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7583A" w14:textId="17124FF3" w:rsidR="00B05CA8" w:rsidRPr="00493E1A" w:rsidRDefault="00280128" w:rsidP="00280128">
      <w:pPr>
        <w:pStyle w:val="ConsPlusNormal"/>
        <w:tabs>
          <w:tab w:val="left" w:pos="709"/>
          <w:tab w:val="left" w:pos="1134"/>
        </w:tabs>
        <w:ind w:left="467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05CA8" w:rsidRPr="00493E1A">
        <w:rPr>
          <w:rFonts w:ascii="Times New Roman" w:hAnsi="Times New Roman" w:cs="Times New Roman"/>
          <w:sz w:val="28"/>
          <w:szCs w:val="28"/>
        </w:rPr>
        <w:t>Утвержден</w:t>
      </w:r>
    </w:p>
    <w:p w14:paraId="0143EA9C" w14:textId="77777777" w:rsidR="00280128" w:rsidRDefault="00280128" w:rsidP="00280128">
      <w:pPr>
        <w:pStyle w:val="ConsPlusNormal"/>
        <w:tabs>
          <w:tab w:val="left" w:pos="709"/>
          <w:tab w:val="left" w:pos="1134"/>
        </w:tabs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5CA8" w:rsidRPr="00493E1A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A8" w:rsidRPr="00493E1A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14:paraId="77B3198C" w14:textId="258C01FE" w:rsidR="00B05CA8" w:rsidRPr="00493E1A" w:rsidRDefault="00B05CA8" w:rsidP="00280128">
      <w:pPr>
        <w:pStyle w:val="ConsPlusNormal"/>
        <w:tabs>
          <w:tab w:val="left" w:pos="709"/>
          <w:tab w:val="left" w:pos="1134"/>
        </w:tabs>
        <w:ind w:left="4678"/>
        <w:rPr>
          <w:rFonts w:ascii="Times New Roman" w:hAnsi="Times New Roman" w:cs="Times New Roman"/>
          <w:sz w:val="28"/>
          <w:szCs w:val="28"/>
        </w:rPr>
      </w:pPr>
      <w:r w:rsidRPr="00493E1A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47767790" w14:textId="08C7DCC8" w:rsidR="00B05CA8" w:rsidRPr="00493E1A" w:rsidRDefault="001228EF" w:rsidP="001228EF">
      <w:pPr>
        <w:pStyle w:val="aa"/>
        <w:tabs>
          <w:tab w:val="left" w:pos="709"/>
          <w:tab w:val="left" w:pos="1134"/>
        </w:tabs>
        <w:spacing w:beforeAutospacing="0" w:afterAutospacing="0"/>
        <w:ind w:left="4678" w:right="-2"/>
        <w:jc w:val="both"/>
        <w:rPr>
          <w:sz w:val="28"/>
          <w:szCs w:val="28"/>
          <w:lang w:val="ru-RU"/>
        </w:rPr>
      </w:pPr>
      <w:r w:rsidRPr="001228EF">
        <w:rPr>
          <w:sz w:val="28"/>
          <w:szCs w:val="28"/>
          <w:lang w:val="ru-RU" w:eastAsia="ru-RU"/>
        </w:rPr>
        <w:t>от  7 октября 2024 г.  № 465-п</w:t>
      </w:r>
    </w:p>
    <w:p w14:paraId="7F6FEF62" w14:textId="77777777" w:rsidR="00B05CA8" w:rsidRPr="00493E1A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14:paraId="4BBE07D0" w14:textId="543E8A55" w:rsidR="00B05CA8" w:rsidRPr="00493E1A" w:rsidRDefault="00B05CA8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caps/>
          <w:sz w:val="28"/>
          <w:szCs w:val="28"/>
          <w:lang w:val="ru-RU"/>
        </w:rPr>
        <w:t>порядок</w:t>
      </w:r>
    </w:p>
    <w:p w14:paraId="1281767C" w14:textId="3491DDAE" w:rsidR="00B05CA8" w:rsidRPr="00493E1A" w:rsidRDefault="00B62D93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предоставления субсидий социально ориентированным некоммерческим организациям Брянской области </w:t>
      </w:r>
      <w:r w:rsidR="00F337A8">
        <w:rPr>
          <w:color w:val="000000" w:themeColor="text1"/>
          <w:sz w:val="28"/>
          <w:szCs w:val="28"/>
          <w:lang w:val="ru-RU"/>
        </w:rPr>
        <w:t>в рамках</w:t>
      </w:r>
      <w:r w:rsidRPr="00FC0A2B">
        <w:rPr>
          <w:color w:val="000000" w:themeColor="text1"/>
          <w:sz w:val="28"/>
          <w:szCs w:val="28"/>
          <w:lang w:val="ru-RU"/>
        </w:rPr>
        <w:t xml:space="preserve"> регионального проекта «Патриотическое воспитание граждан Российской Федерации </w:t>
      </w:r>
      <w:r w:rsidR="00F337A8">
        <w:rPr>
          <w:color w:val="000000" w:themeColor="text1"/>
          <w:sz w:val="28"/>
          <w:szCs w:val="28"/>
          <w:lang w:val="ru-RU"/>
        </w:rPr>
        <w:t xml:space="preserve">                   </w:t>
      </w:r>
      <w:r w:rsidRPr="00FC0A2B">
        <w:rPr>
          <w:color w:val="000000" w:themeColor="text1"/>
          <w:sz w:val="28"/>
          <w:szCs w:val="28"/>
          <w:lang w:val="ru-RU"/>
        </w:rPr>
        <w:t>(Брянская область)»</w:t>
      </w:r>
      <w:r w:rsidR="00F337A8">
        <w:rPr>
          <w:color w:val="000000" w:themeColor="text1"/>
          <w:sz w:val="28"/>
          <w:szCs w:val="28"/>
          <w:lang w:val="ru-RU"/>
        </w:rPr>
        <w:t xml:space="preserve"> государственной программы</w:t>
      </w:r>
      <w:r w:rsidR="00280128">
        <w:rPr>
          <w:color w:val="000000" w:themeColor="text1"/>
          <w:sz w:val="28"/>
          <w:szCs w:val="28"/>
          <w:lang w:val="ru-RU"/>
        </w:rPr>
        <w:t xml:space="preserve">                               </w:t>
      </w:r>
      <w:r w:rsidR="00F337A8">
        <w:rPr>
          <w:color w:val="000000" w:themeColor="text1"/>
          <w:sz w:val="28"/>
          <w:szCs w:val="28"/>
          <w:lang w:val="ru-RU"/>
        </w:rPr>
        <w:t xml:space="preserve"> «Региональная политика Брянской области»</w:t>
      </w:r>
      <w:r w:rsidR="005A1A7A" w:rsidRPr="00493E1A">
        <w:rPr>
          <w:sz w:val="28"/>
          <w:szCs w:val="28"/>
          <w:lang w:val="ru-RU"/>
        </w:rPr>
        <w:t xml:space="preserve"> </w:t>
      </w:r>
    </w:p>
    <w:p w14:paraId="403F50DC" w14:textId="77777777" w:rsidR="00B05CA8" w:rsidRPr="00493E1A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</w:p>
    <w:p w14:paraId="7137E9F8" w14:textId="320A8F12" w:rsidR="00B05CA8" w:rsidRPr="00493E1A" w:rsidRDefault="00B05CA8" w:rsidP="001D085A">
      <w:pPr>
        <w:pStyle w:val="ae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93E1A">
        <w:rPr>
          <w:sz w:val="28"/>
          <w:szCs w:val="28"/>
        </w:rPr>
        <w:t>Общие положения о предоставлении субсидий</w:t>
      </w:r>
    </w:p>
    <w:p w14:paraId="56E9A66A" w14:textId="77777777" w:rsidR="00032E67" w:rsidRPr="00493E1A" w:rsidRDefault="00032E67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D87124" w14:textId="066CF194" w:rsidR="00B61A13" w:rsidRPr="00493E1A" w:rsidRDefault="00032E67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Настоящий </w:t>
      </w:r>
      <w:r w:rsidR="00254B20" w:rsidRPr="00493E1A">
        <w:rPr>
          <w:sz w:val="28"/>
          <w:szCs w:val="28"/>
          <w:lang w:val="ru-RU"/>
        </w:rPr>
        <w:t>П</w:t>
      </w:r>
      <w:r w:rsidRPr="00493E1A">
        <w:rPr>
          <w:sz w:val="28"/>
          <w:szCs w:val="28"/>
          <w:lang w:val="ru-RU"/>
        </w:rPr>
        <w:t xml:space="preserve">орядок </w:t>
      </w:r>
      <w:r w:rsidR="000F34CD" w:rsidRPr="00493E1A">
        <w:rPr>
          <w:sz w:val="28"/>
          <w:szCs w:val="28"/>
          <w:lang w:val="ru-RU"/>
        </w:rPr>
        <w:t xml:space="preserve">предоставления субсидий социально ориентированным некоммерческим организациям Брянской области </w:t>
      </w:r>
      <w:r w:rsidR="00F337A8">
        <w:rPr>
          <w:color w:val="000000" w:themeColor="text1"/>
          <w:spacing w:val="4"/>
          <w:sz w:val="28"/>
          <w:szCs w:val="28"/>
          <w:lang w:val="ru-RU"/>
        </w:rPr>
        <w:t>в рамках</w:t>
      </w:r>
      <w:r w:rsidR="00B62D93" w:rsidRPr="00EA0716">
        <w:rPr>
          <w:color w:val="000000" w:themeColor="text1"/>
          <w:spacing w:val="4"/>
          <w:sz w:val="28"/>
          <w:szCs w:val="28"/>
          <w:lang w:val="ru-RU"/>
        </w:rPr>
        <w:t xml:space="preserve"> регионального проекта «Патриотическое воспитание граждан Российской Федерации (Брянская область)»</w:t>
      </w:r>
      <w:r w:rsidR="00F337A8">
        <w:rPr>
          <w:color w:val="000000" w:themeColor="text1"/>
          <w:spacing w:val="4"/>
          <w:sz w:val="28"/>
          <w:szCs w:val="28"/>
          <w:lang w:val="ru-RU"/>
        </w:rPr>
        <w:t xml:space="preserve"> </w:t>
      </w:r>
      <w:r w:rsidR="00F337A8">
        <w:rPr>
          <w:color w:val="000000" w:themeColor="text1"/>
          <w:sz w:val="28"/>
          <w:szCs w:val="28"/>
          <w:lang w:val="ru-RU"/>
        </w:rPr>
        <w:t>государственной программы «Региональная политика Брянской области»</w:t>
      </w:r>
      <w:r w:rsidR="000F34CD" w:rsidRPr="00493E1A">
        <w:rPr>
          <w:sz w:val="28"/>
          <w:szCs w:val="28"/>
          <w:lang w:val="ru-RU"/>
        </w:rPr>
        <w:t xml:space="preserve"> </w:t>
      </w:r>
      <w:r w:rsidR="008D6D57" w:rsidRPr="00493E1A">
        <w:rPr>
          <w:sz w:val="28"/>
          <w:szCs w:val="28"/>
          <w:lang w:val="ru-RU"/>
        </w:rPr>
        <w:t xml:space="preserve">(далее </w:t>
      </w:r>
      <w:r w:rsidR="006F7676" w:rsidRPr="00493E1A">
        <w:rPr>
          <w:sz w:val="28"/>
          <w:szCs w:val="28"/>
          <w:lang w:val="ru-RU"/>
        </w:rPr>
        <w:t>-</w:t>
      </w:r>
      <w:r w:rsidR="008D6D57" w:rsidRPr="00493E1A">
        <w:rPr>
          <w:sz w:val="28"/>
          <w:szCs w:val="28"/>
          <w:lang w:val="ru-RU"/>
        </w:rPr>
        <w:t xml:space="preserve"> Порядок) </w:t>
      </w:r>
      <w:r w:rsidR="009764BD" w:rsidRPr="00493E1A">
        <w:rPr>
          <w:sz w:val="28"/>
          <w:szCs w:val="28"/>
          <w:lang w:val="ru-RU"/>
        </w:rPr>
        <w:t xml:space="preserve">устанавливает правила отбора на конкурентной основе социально ориентированных некоммерческих организаций на получение субсидий </w:t>
      </w:r>
      <w:bookmarkStart w:id="0" w:name="_GoBack"/>
      <w:bookmarkEnd w:id="0"/>
      <w:r w:rsidR="009764BD" w:rsidRPr="00493E1A">
        <w:rPr>
          <w:sz w:val="28"/>
          <w:szCs w:val="28"/>
          <w:lang w:val="ru-RU"/>
        </w:rPr>
        <w:t>из областного бюджета, а также определяет</w:t>
      </w:r>
      <w:r w:rsidR="00C16B3E" w:rsidRPr="00493E1A">
        <w:rPr>
          <w:sz w:val="28"/>
          <w:szCs w:val="28"/>
          <w:lang w:val="ru-RU"/>
        </w:rPr>
        <w:t xml:space="preserve"> </w:t>
      </w:r>
      <w:r w:rsidR="009764BD" w:rsidRPr="00493E1A">
        <w:rPr>
          <w:sz w:val="28"/>
          <w:szCs w:val="28"/>
          <w:lang w:val="ru-RU"/>
        </w:rPr>
        <w:t>цели, условия, порядок предоставления субсидий</w:t>
      </w:r>
      <w:r w:rsidR="00C16B3E" w:rsidRPr="00493E1A">
        <w:rPr>
          <w:sz w:val="28"/>
          <w:szCs w:val="28"/>
          <w:lang w:val="ru-RU"/>
        </w:rPr>
        <w:t>, порядок проведения отбора получателей субсидий, требования к отчетности, предоставляемой получателями субсидий,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14:paraId="688CBE88" w14:textId="1D263553" w:rsidR="00FE4CB8" w:rsidRPr="00493E1A" w:rsidRDefault="00FE4CB8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>Для целей настоящего Порядка используются следующие основные понятия:</w:t>
      </w:r>
    </w:p>
    <w:p w14:paraId="0B4EBA01" w14:textId="029004FB" w:rsidR="00BD78B2" w:rsidRPr="00493E1A" w:rsidRDefault="00FE4CB8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социально ориентированная некоммерческая организация - в настоящем Порядке понятие термина применяется в том же значении, что и в Федеральном </w:t>
      </w:r>
      <w:hyperlink r:id="rId8" w:history="1">
        <w:r w:rsidRPr="00493E1A">
          <w:rPr>
            <w:sz w:val="28"/>
            <w:szCs w:val="28"/>
            <w:lang w:val="ru-RU"/>
          </w:rPr>
          <w:t>законе</w:t>
        </w:r>
      </w:hyperlink>
      <w:r w:rsidRPr="00493E1A">
        <w:rPr>
          <w:sz w:val="28"/>
          <w:szCs w:val="28"/>
          <w:lang w:val="ru-RU"/>
        </w:rPr>
        <w:t xml:space="preserve"> от 12 января 1996 года № 7-ФЗ «О некоммерческих организациях» (далее - Федеральный закон № 7-ФЗ);</w:t>
      </w:r>
    </w:p>
    <w:p w14:paraId="35E12F81" w14:textId="501DCC79" w:rsidR="00AB2DC1" w:rsidRPr="00493E1A" w:rsidRDefault="00091F56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>социальный проект</w:t>
      </w:r>
      <w:r w:rsidR="00F337A8">
        <w:rPr>
          <w:sz w:val="28"/>
          <w:szCs w:val="28"/>
          <w:lang w:val="ru-RU"/>
        </w:rPr>
        <w:t xml:space="preserve"> патриотической направленности</w:t>
      </w:r>
      <w:r w:rsidRPr="00493E1A">
        <w:rPr>
          <w:sz w:val="28"/>
          <w:szCs w:val="28"/>
          <w:lang w:val="ru-RU"/>
        </w:rPr>
        <w:t xml:space="preserve"> (далее - проект) </w:t>
      </w:r>
      <w:r w:rsidR="00FE4CB8" w:rsidRPr="00493E1A">
        <w:rPr>
          <w:sz w:val="28"/>
          <w:szCs w:val="28"/>
          <w:lang w:val="ru-RU"/>
        </w:rPr>
        <w:t xml:space="preserve">- комплекс взаимосвязанных мероприятий, направленных </w:t>
      </w:r>
      <w:r w:rsidR="00BD78B2" w:rsidRPr="00493E1A">
        <w:rPr>
          <w:sz w:val="28"/>
          <w:szCs w:val="28"/>
          <w:lang w:val="ru-RU"/>
        </w:rPr>
        <w:t xml:space="preserve">на </w:t>
      </w:r>
      <w:r w:rsidR="00F337A8">
        <w:rPr>
          <w:sz w:val="28"/>
          <w:szCs w:val="28"/>
          <w:lang w:val="ru-RU"/>
        </w:rPr>
        <w:t>формирование у</w:t>
      </w:r>
      <w:r w:rsidR="00B62D93">
        <w:rPr>
          <w:sz w:val="28"/>
          <w:szCs w:val="28"/>
          <w:lang w:val="ru-RU"/>
        </w:rPr>
        <w:t xml:space="preserve"> </w:t>
      </w:r>
      <w:r w:rsidR="00F04427" w:rsidRPr="00F04427">
        <w:rPr>
          <w:color w:val="000000" w:themeColor="text1"/>
          <w:sz w:val="28"/>
          <w:szCs w:val="28"/>
          <w:lang w:val="ru-RU"/>
        </w:rPr>
        <w:t>детей и молодежи в возрасте до 35 лет</w:t>
      </w:r>
      <w:r w:rsidR="00F337A8">
        <w:rPr>
          <w:sz w:val="28"/>
          <w:szCs w:val="28"/>
          <w:lang w:val="ru-RU"/>
        </w:rPr>
        <w:t xml:space="preserve"> высокого патриотического сознания, верности </w:t>
      </w:r>
      <w:r w:rsidR="00F65ACC">
        <w:rPr>
          <w:sz w:val="28"/>
          <w:szCs w:val="28"/>
          <w:lang w:val="ru-RU"/>
        </w:rPr>
        <w:t>О</w:t>
      </w:r>
      <w:r w:rsidR="00F337A8">
        <w:rPr>
          <w:sz w:val="28"/>
          <w:szCs w:val="28"/>
          <w:lang w:val="ru-RU"/>
        </w:rPr>
        <w:t xml:space="preserve">течеству, готовности к выполнению гражданского долга и конституционных обязанностей </w:t>
      </w:r>
      <w:r w:rsidR="00702C8E">
        <w:rPr>
          <w:sz w:val="28"/>
          <w:szCs w:val="28"/>
          <w:lang w:val="ru-RU"/>
        </w:rPr>
        <w:t xml:space="preserve">по защите </w:t>
      </w:r>
      <w:r w:rsidR="00F65ACC">
        <w:rPr>
          <w:sz w:val="28"/>
          <w:szCs w:val="28"/>
          <w:lang w:val="ru-RU"/>
        </w:rPr>
        <w:t>О</w:t>
      </w:r>
      <w:r w:rsidR="00702C8E">
        <w:rPr>
          <w:sz w:val="28"/>
          <w:szCs w:val="28"/>
          <w:lang w:val="ru-RU"/>
        </w:rPr>
        <w:t>течества, преемственности традиций, уважения к отечественной истории,</w:t>
      </w:r>
      <w:r w:rsidR="00FE4CB8" w:rsidRPr="00493E1A">
        <w:rPr>
          <w:sz w:val="28"/>
          <w:szCs w:val="28"/>
          <w:lang w:val="ru-RU"/>
        </w:rPr>
        <w:t xml:space="preserve"> </w:t>
      </w:r>
      <w:r w:rsidR="00BD78B2" w:rsidRPr="00493E1A">
        <w:rPr>
          <w:sz w:val="28"/>
          <w:szCs w:val="28"/>
          <w:lang w:val="ru-RU"/>
        </w:rPr>
        <w:t xml:space="preserve">реализуемых в рамках определенного срока и </w:t>
      </w:r>
      <w:r w:rsidR="00396CCE" w:rsidRPr="00493E1A">
        <w:rPr>
          <w:rStyle w:val="a4"/>
          <w:b w:val="0"/>
          <w:bCs w:val="0"/>
          <w:sz w:val="28"/>
          <w:szCs w:val="28"/>
          <w:shd w:val="clear" w:color="auto" w:fill="FFFFFF"/>
          <w:lang w:val="ru-RU"/>
        </w:rPr>
        <w:t>бюджета</w:t>
      </w:r>
      <w:r w:rsidR="00F65ACC">
        <w:rPr>
          <w:rStyle w:val="a4"/>
          <w:b w:val="0"/>
          <w:bCs w:val="0"/>
          <w:sz w:val="28"/>
          <w:szCs w:val="28"/>
          <w:shd w:val="clear" w:color="auto" w:fill="FFFFFF"/>
          <w:lang w:val="ru-RU"/>
        </w:rPr>
        <w:t xml:space="preserve"> проекта</w:t>
      </w:r>
      <w:r w:rsidR="00AB2DC1" w:rsidRPr="00493E1A">
        <w:rPr>
          <w:sz w:val="28"/>
          <w:szCs w:val="28"/>
          <w:lang w:val="ru-RU"/>
        </w:rPr>
        <w:t>;</w:t>
      </w:r>
    </w:p>
    <w:p w14:paraId="3B658A1A" w14:textId="7DA9F163" w:rsidR="00152846" w:rsidRPr="00493E1A" w:rsidRDefault="00AB2DC1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 xml:space="preserve">участник отбора получателей субсидий (далее </w:t>
      </w:r>
      <w:r w:rsidR="00396CCE" w:rsidRPr="00493E1A">
        <w:rPr>
          <w:sz w:val="28"/>
          <w:szCs w:val="28"/>
          <w:lang w:val="ru-RU"/>
        </w:rPr>
        <w:t>-</w:t>
      </w:r>
      <w:r w:rsidRPr="00493E1A">
        <w:rPr>
          <w:sz w:val="28"/>
          <w:szCs w:val="28"/>
          <w:lang w:val="ru-RU"/>
        </w:rPr>
        <w:t xml:space="preserve"> участник отбора) - </w:t>
      </w:r>
      <w:r w:rsidR="00B37B07" w:rsidRPr="00493E1A">
        <w:rPr>
          <w:sz w:val="28"/>
          <w:szCs w:val="28"/>
          <w:lang w:val="ru-RU"/>
        </w:rPr>
        <w:t>социально ориентированная некоммерческая организация</w:t>
      </w:r>
      <w:r w:rsidRPr="00493E1A">
        <w:rPr>
          <w:sz w:val="28"/>
          <w:szCs w:val="28"/>
          <w:lang w:val="ru-RU"/>
        </w:rPr>
        <w:t xml:space="preserve">, </w:t>
      </w:r>
      <w:r w:rsidR="002867DF" w:rsidRPr="00493E1A">
        <w:rPr>
          <w:sz w:val="28"/>
          <w:szCs w:val="28"/>
          <w:lang w:val="ru-RU"/>
        </w:rPr>
        <w:t>подавшая заявку на участие в отборе получателей субсидий;</w:t>
      </w:r>
    </w:p>
    <w:p w14:paraId="7C9578F5" w14:textId="1189D862" w:rsidR="00152846" w:rsidRPr="00493E1A" w:rsidRDefault="00152846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 xml:space="preserve">победитель отбора получателей субсидий (далее - победитель отбора) - участник отбора, включенный в рейтинг, сформированный </w:t>
      </w:r>
      <w:r w:rsidR="00CE578D" w:rsidRPr="00493E1A">
        <w:rPr>
          <w:sz w:val="28"/>
          <w:szCs w:val="28"/>
          <w:lang w:val="ru-RU"/>
        </w:rPr>
        <w:t>конкурсной комиссией</w:t>
      </w:r>
      <w:r w:rsidRPr="00493E1A">
        <w:rPr>
          <w:sz w:val="28"/>
          <w:szCs w:val="28"/>
          <w:lang w:val="ru-RU"/>
        </w:rPr>
        <w:t xml:space="preserve"> по результатам ранжирования поступивших заявок</w:t>
      </w:r>
      <w:r w:rsidR="00B61A13" w:rsidRPr="00493E1A">
        <w:rPr>
          <w:sz w:val="28"/>
          <w:szCs w:val="28"/>
          <w:lang w:val="ru-RU"/>
        </w:rPr>
        <w:t xml:space="preserve"> участников отбора</w:t>
      </w:r>
      <w:r w:rsidR="005620A1" w:rsidRPr="00493E1A">
        <w:rPr>
          <w:sz w:val="28"/>
          <w:szCs w:val="28"/>
          <w:lang w:val="ru-RU"/>
        </w:rPr>
        <w:t xml:space="preserve"> в пределах объема </w:t>
      </w:r>
      <w:r w:rsidR="00A3121C" w:rsidRPr="00493E1A">
        <w:rPr>
          <w:sz w:val="28"/>
          <w:szCs w:val="28"/>
          <w:lang w:val="ru-RU"/>
        </w:rPr>
        <w:t xml:space="preserve">распределяемой </w:t>
      </w:r>
      <w:r w:rsidR="0037548F" w:rsidRPr="00493E1A">
        <w:rPr>
          <w:sz w:val="28"/>
          <w:szCs w:val="28"/>
          <w:lang w:val="ru-RU"/>
        </w:rPr>
        <w:t>субсидии в рамках отбора</w:t>
      </w:r>
      <w:r w:rsidR="00B73954" w:rsidRPr="00493E1A">
        <w:rPr>
          <w:sz w:val="28"/>
          <w:szCs w:val="28"/>
          <w:lang w:val="ru-RU"/>
        </w:rPr>
        <w:t xml:space="preserve">, </w:t>
      </w:r>
      <w:r w:rsidR="005620A1" w:rsidRPr="00493E1A">
        <w:rPr>
          <w:sz w:val="28"/>
          <w:szCs w:val="28"/>
          <w:lang w:val="ru-RU"/>
        </w:rPr>
        <w:t xml:space="preserve">указанного в объявлении о проведении отбора получателей субсидий в соответствии с </w:t>
      </w:r>
      <w:hyperlink r:id="rId9" w:history="1">
        <w:r w:rsidR="005620A1" w:rsidRPr="00493E1A">
          <w:rPr>
            <w:sz w:val="28"/>
            <w:szCs w:val="28"/>
            <w:lang w:val="ru-RU"/>
          </w:rPr>
          <w:t xml:space="preserve">подпунктом </w:t>
        </w:r>
        <w:r w:rsidR="00656594" w:rsidRPr="00493E1A">
          <w:rPr>
            <w:sz w:val="28"/>
            <w:szCs w:val="28"/>
            <w:lang w:val="ru-RU"/>
          </w:rPr>
          <w:t>«</w:t>
        </w:r>
        <w:r w:rsidR="00A3121C" w:rsidRPr="00493E1A">
          <w:rPr>
            <w:sz w:val="28"/>
            <w:szCs w:val="28"/>
            <w:lang w:val="ru-RU"/>
          </w:rPr>
          <w:t>р</w:t>
        </w:r>
        <w:r w:rsidR="00656594" w:rsidRPr="00493E1A">
          <w:rPr>
            <w:sz w:val="28"/>
            <w:szCs w:val="28"/>
            <w:lang w:val="ru-RU"/>
          </w:rPr>
          <w:t>»</w:t>
        </w:r>
        <w:r w:rsidR="005620A1" w:rsidRPr="00493E1A">
          <w:rPr>
            <w:sz w:val="28"/>
            <w:szCs w:val="28"/>
            <w:lang w:val="ru-RU"/>
          </w:rPr>
          <w:t xml:space="preserve"> пункта </w:t>
        </w:r>
      </w:hyperlink>
      <w:r w:rsidR="00656594" w:rsidRPr="00493E1A">
        <w:rPr>
          <w:sz w:val="28"/>
          <w:szCs w:val="28"/>
          <w:lang w:val="ru-RU"/>
        </w:rPr>
        <w:t>2.6</w:t>
      </w:r>
      <w:r w:rsidR="005620A1" w:rsidRPr="00493E1A">
        <w:rPr>
          <w:sz w:val="28"/>
          <w:szCs w:val="28"/>
          <w:lang w:val="ru-RU"/>
        </w:rPr>
        <w:t xml:space="preserve"> настоящ</w:t>
      </w:r>
      <w:r w:rsidR="00656594" w:rsidRPr="00493E1A">
        <w:rPr>
          <w:sz w:val="28"/>
          <w:szCs w:val="28"/>
          <w:lang w:val="ru-RU"/>
        </w:rPr>
        <w:t>его</w:t>
      </w:r>
      <w:r w:rsidR="005620A1" w:rsidRPr="00493E1A">
        <w:rPr>
          <w:sz w:val="28"/>
          <w:szCs w:val="28"/>
          <w:lang w:val="ru-RU"/>
        </w:rPr>
        <w:t xml:space="preserve"> П</w:t>
      </w:r>
      <w:r w:rsidR="00656594" w:rsidRPr="00493E1A">
        <w:rPr>
          <w:sz w:val="28"/>
          <w:szCs w:val="28"/>
          <w:lang w:val="ru-RU"/>
        </w:rPr>
        <w:t>орядка;</w:t>
      </w:r>
    </w:p>
    <w:p w14:paraId="0723EBC5" w14:textId="33F2BB26" w:rsidR="00152846" w:rsidRPr="00493E1A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lastRenderedPageBreak/>
        <w:t xml:space="preserve">получатель субсидии - </w:t>
      </w:r>
      <w:r w:rsidR="00152846" w:rsidRPr="00493E1A">
        <w:rPr>
          <w:sz w:val="28"/>
          <w:szCs w:val="28"/>
          <w:lang w:val="ru-RU"/>
        </w:rPr>
        <w:t>победитель отбора,</w:t>
      </w:r>
      <w:r w:rsidR="004A5489" w:rsidRPr="00493E1A">
        <w:rPr>
          <w:sz w:val="28"/>
          <w:szCs w:val="28"/>
          <w:lang w:val="ru-RU"/>
        </w:rPr>
        <w:t xml:space="preserve"> с которым главным распорядителем бюджетных средств </w:t>
      </w:r>
      <w:r w:rsidR="00E12F0C" w:rsidRPr="00493E1A">
        <w:rPr>
          <w:sz w:val="28"/>
          <w:szCs w:val="28"/>
          <w:lang w:val="ru-RU"/>
        </w:rPr>
        <w:t>заключ</w:t>
      </w:r>
      <w:r w:rsidR="004A5489" w:rsidRPr="00493E1A">
        <w:rPr>
          <w:sz w:val="28"/>
          <w:szCs w:val="28"/>
          <w:lang w:val="ru-RU"/>
        </w:rPr>
        <w:t>ается</w:t>
      </w:r>
      <w:r w:rsidR="00D522B5" w:rsidRPr="00493E1A">
        <w:rPr>
          <w:sz w:val="28"/>
          <w:szCs w:val="28"/>
          <w:lang w:val="ru-RU"/>
        </w:rPr>
        <w:t xml:space="preserve"> </w:t>
      </w:r>
      <w:r w:rsidR="00E12F0C" w:rsidRPr="00493E1A">
        <w:rPr>
          <w:sz w:val="28"/>
          <w:szCs w:val="28"/>
          <w:lang w:val="ru-RU"/>
        </w:rPr>
        <w:t>соглашение о предоставлении субсидии</w:t>
      </w:r>
      <w:r w:rsidR="004C0BF8" w:rsidRPr="00493E1A">
        <w:rPr>
          <w:sz w:val="28"/>
          <w:szCs w:val="28"/>
          <w:lang w:val="ru-RU"/>
        </w:rPr>
        <w:t xml:space="preserve"> (далее - соглашение)</w:t>
      </w:r>
      <w:r w:rsidR="00E12F0C" w:rsidRPr="00493E1A">
        <w:rPr>
          <w:sz w:val="28"/>
          <w:szCs w:val="28"/>
          <w:lang w:val="ru-RU"/>
        </w:rPr>
        <w:t>;</w:t>
      </w:r>
    </w:p>
    <w:p w14:paraId="2F320547" w14:textId="515363AE" w:rsidR="00FE4CB8" w:rsidRPr="00493E1A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14:paraId="2BC31ACA" w14:textId="24404072" w:rsidR="00212CAD" w:rsidRPr="00493E1A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Предоставление субсидий осуществляется в рамках </w:t>
      </w:r>
      <w:r w:rsidR="00702C8E">
        <w:rPr>
          <w:color w:val="000000" w:themeColor="text1"/>
          <w:sz w:val="28"/>
          <w:szCs w:val="28"/>
        </w:rPr>
        <w:t>регионального</w:t>
      </w:r>
      <w:r w:rsidR="00B62D93">
        <w:rPr>
          <w:color w:val="000000" w:themeColor="text1"/>
          <w:sz w:val="28"/>
          <w:szCs w:val="28"/>
        </w:rPr>
        <w:t xml:space="preserve"> проекта «Патриотическое воспитание граждан Российской Федерации (Брянская область)», реализуемого в рамках</w:t>
      </w:r>
      <w:r w:rsidR="00B62D93" w:rsidRPr="00054A7A">
        <w:rPr>
          <w:color w:val="000000" w:themeColor="text1"/>
          <w:sz w:val="28"/>
          <w:szCs w:val="28"/>
        </w:rPr>
        <w:t xml:space="preserve"> государственной программы «Региональная политика Брянской области», утвержденной постановлением Правительства Брянской области от 27 декабря 2018 года № 733-п «Об утверждении государственной программы «Региональная политика Брянской области»</w:t>
      </w:r>
      <w:r w:rsidRPr="00493E1A">
        <w:rPr>
          <w:sz w:val="28"/>
          <w:szCs w:val="28"/>
        </w:rPr>
        <w:t xml:space="preserve">, </w:t>
      </w:r>
      <w:r w:rsidR="00702C8E">
        <w:rPr>
          <w:color w:val="000000" w:themeColor="text1"/>
          <w:sz w:val="28"/>
          <w:szCs w:val="28"/>
        </w:rPr>
        <w:t>с целью обеспечения достижения результат</w:t>
      </w:r>
      <w:r w:rsidR="00F65ACC">
        <w:rPr>
          <w:color w:val="000000" w:themeColor="text1"/>
          <w:sz w:val="28"/>
          <w:szCs w:val="28"/>
        </w:rPr>
        <w:t>а</w:t>
      </w:r>
      <w:r w:rsidR="00702C8E">
        <w:rPr>
          <w:color w:val="000000" w:themeColor="text1"/>
          <w:sz w:val="28"/>
          <w:szCs w:val="28"/>
        </w:rPr>
        <w:t xml:space="preserve"> </w:t>
      </w:r>
      <w:r w:rsidR="00F65ACC">
        <w:rPr>
          <w:color w:val="000000" w:themeColor="text1"/>
          <w:sz w:val="28"/>
          <w:szCs w:val="28"/>
        </w:rPr>
        <w:t>«</w:t>
      </w:r>
      <w:r w:rsidR="00183851">
        <w:rPr>
          <w:color w:val="000000" w:themeColor="text1"/>
          <w:sz w:val="28"/>
          <w:szCs w:val="28"/>
        </w:rPr>
        <w:t>Обеспечено у</w:t>
      </w:r>
      <w:r w:rsidR="00F65ACC" w:rsidRPr="00F65ACC">
        <w:rPr>
          <w:color w:val="000000" w:themeColor="text1"/>
          <w:sz w:val="28"/>
          <w:szCs w:val="28"/>
        </w:rPr>
        <w:t>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</w:r>
      <w:r w:rsidR="00F65ACC">
        <w:rPr>
          <w:color w:val="000000" w:themeColor="text1"/>
          <w:sz w:val="28"/>
          <w:szCs w:val="28"/>
        </w:rPr>
        <w:t>»</w:t>
      </w:r>
      <w:r w:rsidRPr="00493E1A">
        <w:rPr>
          <w:sz w:val="28"/>
          <w:szCs w:val="28"/>
        </w:rPr>
        <w:t>.</w:t>
      </w:r>
    </w:p>
    <w:p w14:paraId="3362C816" w14:textId="0C5CC900" w:rsidR="00212CAD" w:rsidRPr="00493E1A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Главным распорядителем средств областного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внутренней политики Брянской области (далее - департамент).</w:t>
      </w:r>
    </w:p>
    <w:p w14:paraId="6FB9D5A1" w14:textId="17FCBA0E" w:rsidR="00525B01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Способ предоставления субсидии - финансовое обеспечение затрат.</w:t>
      </w:r>
    </w:p>
    <w:p w14:paraId="0C3A0274" w14:textId="628F32E1" w:rsidR="00932718" w:rsidRPr="00DA16D6" w:rsidRDefault="00932718" w:rsidP="00932718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6778F">
        <w:rPr>
          <w:color w:val="FF0000"/>
          <w:sz w:val="28"/>
          <w:szCs w:val="28"/>
        </w:rPr>
        <w:tab/>
      </w:r>
      <w:r w:rsidRPr="00DA16D6">
        <w:rPr>
          <w:color w:val="000000" w:themeColor="text1"/>
          <w:sz w:val="28"/>
          <w:szCs w:val="28"/>
        </w:rPr>
        <w:t xml:space="preserve">Субсидия предоставляется социально ориентированной некоммерческой организации на финансовое обеспечение затрат, связанных с реализацией </w:t>
      </w:r>
      <w:bookmarkStart w:id="1" w:name="_Hlk168668411"/>
      <w:r w:rsidRPr="00DA16D6">
        <w:rPr>
          <w:color w:val="000000" w:themeColor="text1"/>
          <w:sz w:val="28"/>
          <w:szCs w:val="28"/>
        </w:rPr>
        <w:t>ею социального проекта</w:t>
      </w:r>
      <w:bookmarkEnd w:id="1"/>
      <w:r w:rsidR="00702C8E">
        <w:rPr>
          <w:color w:val="000000" w:themeColor="text1"/>
          <w:sz w:val="28"/>
          <w:szCs w:val="28"/>
        </w:rPr>
        <w:t xml:space="preserve"> патриотической направленности</w:t>
      </w:r>
      <w:r w:rsidRPr="00DA16D6">
        <w:rPr>
          <w:color w:val="000000" w:themeColor="text1"/>
          <w:sz w:val="28"/>
          <w:szCs w:val="28"/>
        </w:rPr>
        <w:t>.</w:t>
      </w:r>
    </w:p>
    <w:p w14:paraId="0FA41DFF" w14:textId="11BA352C" w:rsidR="00ED3E0C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в порядке, установленном Министерством финансов Российской Федерации в соответствии с приказом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Федерации».</w:t>
      </w:r>
    </w:p>
    <w:p w14:paraId="6755C20E" w14:textId="77777777" w:rsidR="003067C1" w:rsidRDefault="003067C1" w:rsidP="003067C1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5AF2277A" w14:textId="77777777" w:rsidR="00280128" w:rsidRPr="00493E1A" w:rsidRDefault="00280128" w:rsidP="003067C1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53D0CC7E" w14:textId="4F322208" w:rsidR="005B6758" w:rsidRPr="00493E1A" w:rsidRDefault="005B6758" w:rsidP="001D085A">
      <w:pPr>
        <w:pStyle w:val="aa"/>
        <w:numPr>
          <w:ilvl w:val="0"/>
          <w:numId w:val="1"/>
        </w:numPr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>Порядок проведения отбора получателей субсидий</w:t>
      </w:r>
    </w:p>
    <w:p w14:paraId="46EFE22A" w14:textId="77777777" w:rsidR="005B6758" w:rsidRPr="00493E1A" w:rsidRDefault="005B675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rPr>
          <w:sz w:val="28"/>
          <w:szCs w:val="28"/>
          <w:lang w:val="ru-RU"/>
        </w:rPr>
      </w:pPr>
    </w:p>
    <w:p w14:paraId="552B111A" w14:textId="400565F9" w:rsidR="005B6758" w:rsidRPr="00493E1A" w:rsidRDefault="005B6758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 xml:space="preserve">Проведение отбора </w:t>
      </w:r>
      <w:bookmarkStart w:id="2" w:name="_Hlk169182459"/>
      <w:r w:rsidRPr="00493E1A">
        <w:rPr>
          <w:sz w:val="28"/>
          <w:szCs w:val="28"/>
        </w:rPr>
        <w:t>получателей субсидий</w:t>
      </w:r>
      <w:bookmarkEnd w:id="2"/>
      <w:r w:rsidR="004D17FB" w:rsidRPr="00493E1A">
        <w:rPr>
          <w:sz w:val="28"/>
          <w:szCs w:val="28"/>
        </w:rPr>
        <w:t xml:space="preserve"> (далее - отбор)</w:t>
      </w:r>
      <w:r w:rsidR="00374941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 xml:space="preserve">осуществляется </w:t>
      </w:r>
      <w:r w:rsidR="00374941" w:rsidRPr="00493E1A">
        <w:rPr>
          <w:sz w:val="28"/>
          <w:szCs w:val="28"/>
        </w:rPr>
        <w:t xml:space="preserve">департаментом </w:t>
      </w:r>
      <w:r w:rsidRPr="00493E1A">
        <w:rPr>
          <w:sz w:val="28"/>
          <w:szCs w:val="28"/>
        </w:rPr>
        <w:t xml:space="preserve">в государственной интегрированной информационной </w:t>
      </w:r>
      <w:hyperlink r:id="rId10" w:history="1">
        <w:r w:rsidRPr="00493E1A">
          <w:rPr>
            <w:sz w:val="28"/>
            <w:szCs w:val="28"/>
          </w:rPr>
          <w:t>системе</w:t>
        </w:r>
      </w:hyperlink>
      <w:r w:rsidRPr="00493E1A">
        <w:rPr>
          <w:sz w:val="28"/>
          <w:szCs w:val="28"/>
        </w:rPr>
        <w:t xml:space="preserve"> управления общественными финансами «Электронный бюджет» (далее </w:t>
      </w:r>
      <w:r w:rsidRPr="00493E1A">
        <w:rPr>
          <w:sz w:val="28"/>
          <w:szCs w:val="28"/>
          <w:shd w:val="clear" w:color="auto" w:fill="FFFFFF"/>
        </w:rPr>
        <w:t xml:space="preserve">- </w:t>
      </w:r>
      <w:r w:rsidRPr="00493E1A">
        <w:rPr>
          <w:sz w:val="28"/>
          <w:szCs w:val="28"/>
        </w:rPr>
        <w:t>система «Электронный бюджет»)</w:t>
      </w:r>
      <w:r w:rsidR="00BE1A20" w:rsidRPr="00493E1A">
        <w:rPr>
          <w:sz w:val="28"/>
          <w:szCs w:val="28"/>
        </w:rPr>
        <w:t xml:space="preserve"> с использованием Портала предоставления мер финансовой государственной поддержки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. </w:t>
      </w:r>
    </w:p>
    <w:p w14:paraId="2C09D213" w14:textId="77777777" w:rsidR="00932417" w:rsidRPr="00493E1A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>для предоставления государственных и муниципальных услуг в электронной форме».</w:t>
      </w:r>
    </w:p>
    <w:p w14:paraId="25CE43F7" w14:textId="14612DB0" w:rsidR="00932417" w:rsidRPr="00493E1A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При проведении отбора взаимодействие департамента, а также конкурсной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комиссии</w:t>
      </w:r>
      <w:r w:rsidR="00BE1A20" w:rsidRPr="00493E1A">
        <w:rPr>
          <w:rFonts w:eastAsiaTheme="minorHAnsi"/>
          <w:sz w:val="28"/>
          <w:szCs w:val="28"/>
          <w:lang w:eastAsia="en-US"/>
          <w14:ligatures w14:val="standardContextual"/>
        </w:rPr>
        <w:t>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BE1A2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создаваемой в целях проведения отбора получателей субсидий (далее - комиссия),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с</w:t>
      </w:r>
      <w:r w:rsidRPr="00493E1A">
        <w:rPr>
          <w:sz w:val="28"/>
          <w:szCs w:val="28"/>
        </w:rPr>
        <w:t xml:space="preserve"> участниками отбора осуществляется с использованием документов в электронной форме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93E1A">
        <w:rPr>
          <w:sz w:val="28"/>
          <w:szCs w:val="28"/>
        </w:rPr>
        <w:t xml:space="preserve">. </w:t>
      </w:r>
    </w:p>
    <w:p w14:paraId="27EACF49" w14:textId="761EF557" w:rsidR="0081210F" w:rsidRPr="00493E1A" w:rsidRDefault="0081210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 xml:space="preserve">Отбор осуществляется на конкурентной основе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посредством проведения конкурса.</w:t>
      </w:r>
    </w:p>
    <w:p w14:paraId="5E4128CB" w14:textId="703EF35A" w:rsidR="006B5929" w:rsidRPr="00493E1A" w:rsidRDefault="003040BA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Решение о проведении отбора принимается департаментом и оформляется соответствующим приказом департамента</w:t>
      </w:r>
      <w:r w:rsidR="001D42C3" w:rsidRPr="00493E1A">
        <w:rPr>
          <w:sz w:val="28"/>
          <w:szCs w:val="28"/>
        </w:rPr>
        <w:t>.</w:t>
      </w:r>
    </w:p>
    <w:p w14:paraId="352FCBF1" w14:textId="4A903124" w:rsidR="000628B4" w:rsidRPr="00493E1A" w:rsidRDefault="000628B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Объявление о проведении отбора получателей субсидий (далее - объявление об отборе)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 и </w:t>
      </w:r>
      <w:r w:rsidRPr="00493E1A">
        <w:rPr>
          <w:sz w:val="28"/>
          <w:szCs w:val="28"/>
        </w:rPr>
        <w:t>включает в себя следующую информацию:</w:t>
      </w:r>
    </w:p>
    <w:p w14:paraId="5BDA1B2D" w14:textId="77777777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сроки проведения отбора, а также сроки и порядок проведения этапов отбора;</w:t>
      </w:r>
    </w:p>
    <w:p w14:paraId="2FE2BDF3" w14:textId="47C1527F" w:rsidR="008647C5" w:rsidRPr="00A1545C" w:rsidRDefault="000628B4" w:rsidP="00D33DB4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способ проведения отбора</w:t>
      </w:r>
      <w:r w:rsidR="00A1545C" w:rsidRPr="00A1545C">
        <w:rPr>
          <w:sz w:val="28"/>
          <w:szCs w:val="28"/>
        </w:rPr>
        <w:t xml:space="preserve"> в соответствии с </w:t>
      </w:r>
      <w:hyperlink r:id="rId11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2.4</w:t>
        </w:r>
      </w:hyperlink>
      <w:r w:rsidR="00A1545C" w:rsidRPr="00A1545C">
        <w:rPr>
          <w:sz w:val="28"/>
          <w:szCs w:val="28"/>
        </w:rPr>
        <w:t xml:space="preserve"> настоящего Порядка</w:t>
      </w:r>
      <w:r w:rsidR="00A1545C">
        <w:rPr>
          <w:sz w:val="28"/>
          <w:szCs w:val="28"/>
        </w:rPr>
        <w:t>;</w:t>
      </w:r>
    </w:p>
    <w:p w14:paraId="4AAAD24B" w14:textId="77777777" w:rsidR="008647C5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время начала подачи заявок участников отбора (далее - заявка);</w:t>
      </w:r>
    </w:p>
    <w:p w14:paraId="2E61FBBB" w14:textId="4989E88A" w:rsidR="008647C5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время окончания приема заявок</w:t>
      </w:r>
      <w:r w:rsidR="008647C5" w:rsidRPr="00493E1A">
        <w:rPr>
          <w:sz w:val="28"/>
          <w:szCs w:val="28"/>
        </w:rPr>
        <w:t>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14:paraId="1FFE30E9" w14:textId="77777777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наименование, место нахождения, почтовый адрес, адрес электронной почты, контактный телефон департамента;</w:t>
      </w:r>
    </w:p>
    <w:p w14:paraId="79A64AD8" w14:textId="1BB0E557" w:rsidR="008647C5" w:rsidRPr="00A1545C" w:rsidRDefault="008647C5" w:rsidP="00A1545C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A1545C">
        <w:rPr>
          <w:sz w:val="28"/>
          <w:szCs w:val="28"/>
        </w:rPr>
        <w:t>результат предоставления субсидии</w:t>
      </w:r>
      <w:r w:rsidR="00A1545C" w:rsidRPr="00A1545C">
        <w:rPr>
          <w:sz w:val="28"/>
          <w:szCs w:val="28"/>
        </w:rPr>
        <w:t xml:space="preserve">, установленный </w:t>
      </w:r>
      <w:hyperlink r:id="rId12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3.</w:t>
        </w:r>
      </w:hyperlink>
      <w:r w:rsidR="00A1545C" w:rsidRPr="00A1545C">
        <w:rPr>
          <w:sz w:val="28"/>
          <w:szCs w:val="28"/>
        </w:rPr>
        <w:t>20 настоящего Порядка;</w:t>
      </w:r>
    </w:p>
    <w:p w14:paraId="63680EBB" w14:textId="7739F62B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14:paraId="2D0E4C28" w14:textId="50043389" w:rsidR="00357AF2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требования к участникам отбора</w:t>
      </w:r>
      <w:r w:rsidR="00BD0F36" w:rsidRPr="00D96ED6">
        <w:rPr>
          <w:sz w:val="28"/>
          <w:szCs w:val="28"/>
        </w:rPr>
        <w:t>, установленные в соответствии с пунктом 2.14 настоящего Порядка</w:t>
      </w:r>
      <w:r w:rsidR="00A1545C">
        <w:rPr>
          <w:sz w:val="28"/>
          <w:szCs w:val="28"/>
        </w:rPr>
        <w:t>,</w:t>
      </w:r>
      <w:r w:rsidRPr="00D96ED6">
        <w:rPr>
          <w:sz w:val="28"/>
          <w:szCs w:val="28"/>
        </w:rPr>
        <w:t xml:space="preserve"> и к перечню документов, представляемых </w:t>
      </w:r>
      <w:r w:rsidRPr="00493E1A">
        <w:rPr>
          <w:sz w:val="28"/>
          <w:szCs w:val="28"/>
        </w:rPr>
        <w:t>участниками отбора для подтверждения соответствия указанным требованиям;</w:t>
      </w:r>
    </w:p>
    <w:p w14:paraId="286922F7" w14:textId="197BE469" w:rsidR="00357AF2" w:rsidRPr="00A1545C" w:rsidRDefault="00357AF2" w:rsidP="008517C4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A1545C">
        <w:rPr>
          <w:sz w:val="28"/>
          <w:szCs w:val="28"/>
        </w:rPr>
        <w:t xml:space="preserve">категории </w:t>
      </w:r>
      <w:r w:rsidR="00BE7C4C" w:rsidRPr="00A1545C">
        <w:rPr>
          <w:sz w:val="28"/>
          <w:szCs w:val="28"/>
        </w:rPr>
        <w:t>получателей субсидий</w:t>
      </w:r>
      <w:r w:rsidR="00A1545C" w:rsidRPr="00A1545C">
        <w:rPr>
          <w:sz w:val="28"/>
          <w:szCs w:val="28"/>
        </w:rPr>
        <w:t xml:space="preserve">, установленные </w:t>
      </w:r>
      <w:hyperlink r:id="rId13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 w:rsidRPr="00A1545C">
        <w:rPr>
          <w:sz w:val="28"/>
          <w:szCs w:val="28"/>
        </w:rPr>
        <w:t xml:space="preserve">11 настоящего Порядка, </w:t>
      </w:r>
      <w:r w:rsidR="00BE7C4C" w:rsidRPr="00A1545C">
        <w:rPr>
          <w:sz w:val="28"/>
          <w:szCs w:val="28"/>
        </w:rPr>
        <w:t>и критерии оценки</w:t>
      </w:r>
      <w:r w:rsidR="00A1545C">
        <w:rPr>
          <w:sz w:val="28"/>
          <w:szCs w:val="28"/>
        </w:rPr>
        <w:t xml:space="preserve">, </w:t>
      </w:r>
      <w:r w:rsidR="00A1545C" w:rsidRPr="00A1545C">
        <w:rPr>
          <w:sz w:val="28"/>
          <w:szCs w:val="28"/>
        </w:rPr>
        <w:t xml:space="preserve">установленные </w:t>
      </w:r>
      <w:hyperlink r:id="rId14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>
        <w:rPr>
          <w:sz w:val="28"/>
          <w:szCs w:val="28"/>
        </w:rPr>
        <w:t>48</w:t>
      </w:r>
      <w:r w:rsidR="00A1545C" w:rsidRPr="00A1545C">
        <w:rPr>
          <w:sz w:val="28"/>
          <w:szCs w:val="28"/>
        </w:rPr>
        <w:t xml:space="preserve"> настоящего Порядк</w:t>
      </w:r>
      <w:r w:rsidR="00A1545C">
        <w:rPr>
          <w:sz w:val="28"/>
          <w:szCs w:val="28"/>
        </w:rPr>
        <w:t>а</w:t>
      </w:r>
      <w:r w:rsidRPr="00A1545C">
        <w:rPr>
          <w:sz w:val="28"/>
          <w:szCs w:val="28"/>
        </w:rPr>
        <w:t>;</w:t>
      </w:r>
    </w:p>
    <w:p w14:paraId="0B15E490" w14:textId="5D47593B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подачи участниками отбора заявок и требования, предъявляемые к форме и содержанию заявок</w:t>
      </w:r>
      <w:r w:rsidR="00A1545C">
        <w:rPr>
          <w:sz w:val="28"/>
          <w:szCs w:val="28"/>
        </w:rPr>
        <w:t xml:space="preserve"> в </w:t>
      </w:r>
      <w:r w:rsidR="002E7D82">
        <w:rPr>
          <w:sz w:val="28"/>
          <w:szCs w:val="28"/>
        </w:rPr>
        <w:t>соответствии</w:t>
      </w:r>
      <w:r w:rsidR="00A1545C">
        <w:rPr>
          <w:sz w:val="28"/>
          <w:szCs w:val="28"/>
        </w:rPr>
        <w:t xml:space="preserve"> с </w:t>
      </w:r>
      <w:r w:rsidR="002E7D82">
        <w:rPr>
          <w:sz w:val="28"/>
          <w:szCs w:val="28"/>
        </w:rPr>
        <w:t xml:space="preserve">пунктами </w:t>
      </w:r>
      <w:r w:rsidR="00D33DB4">
        <w:rPr>
          <w:sz w:val="28"/>
          <w:szCs w:val="28"/>
        </w:rPr>
        <w:t xml:space="preserve">2.20 - </w:t>
      </w:r>
      <w:r w:rsidR="002E7D82">
        <w:rPr>
          <w:sz w:val="28"/>
          <w:szCs w:val="28"/>
        </w:rPr>
        <w:t>2.24 настоящего Порядка</w:t>
      </w:r>
      <w:r w:rsidRPr="00493E1A">
        <w:rPr>
          <w:sz w:val="28"/>
          <w:szCs w:val="28"/>
        </w:rPr>
        <w:t>;</w:t>
      </w:r>
    </w:p>
    <w:p w14:paraId="6FDD8E6D" w14:textId="09D846BD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</w:t>
      </w:r>
      <w:r w:rsidR="002E7D82">
        <w:rPr>
          <w:sz w:val="28"/>
          <w:szCs w:val="28"/>
        </w:rPr>
        <w:t xml:space="preserve"> в соответствии с пунктами 2.30, 2.31 настоящего Порядка</w:t>
      </w:r>
      <w:r w:rsidRPr="00493E1A">
        <w:rPr>
          <w:sz w:val="28"/>
          <w:szCs w:val="28"/>
        </w:rPr>
        <w:t>;</w:t>
      </w:r>
    </w:p>
    <w:p w14:paraId="1E7561C1" w14:textId="2EBC9A40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правила рассмотрения и оценки заявок</w:t>
      </w:r>
      <w:r w:rsidR="00D33DB4">
        <w:rPr>
          <w:sz w:val="28"/>
          <w:szCs w:val="28"/>
        </w:rPr>
        <w:t xml:space="preserve">, предусмотренные </w:t>
      </w:r>
      <w:r w:rsidR="002E7D82">
        <w:rPr>
          <w:sz w:val="28"/>
          <w:szCs w:val="28"/>
        </w:rPr>
        <w:t>пунктами 2.32, 2.37, 2.38</w:t>
      </w:r>
      <w:r w:rsidR="00880FE5">
        <w:rPr>
          <w:sz w:val="28"/>
          <w:szCs w:val="28"/>
        </w:rPr>
        <w:t>, 2.47</w:t>
      </w:r>
      <w:r w:rsidR="002E7D82">
        <w:rPr>
          <w:sz w:val="28"/>
          <w:szCs w:val="28"/>
        </w:rPr>
        <w:t xml:space="preserve"> настоящего Порядка</w:t>
      </w:r>
      <w:r w:rsidRPr="00493E1A">
        <w:rPr>
          <w:sz w:val="28"/>
          <w:szCs w:val="28"/>
        </w:rPr>
        <w:t>;</w:t>
      </w:r>
    </w:p>
    <w:p w14:paraId="6EEC04A5" w14:textId="05C44D0C" w:rsidR="00BA35C1" w:rsidRPr="00493E1A" w:rsidRDefault="00BA35C1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 xml:space="preserve">порядок </w:t>
      </w:r>
      <w:r w:rsidR="002660EE">
        <w:rPr>
          <w:sz w:val="28"/>
          <w:szCs w:val="28"/>
        </w:rPr>
        <w:t xml:space="preserve">и основания </w:t>
      </w:r>
      <w:r w:rsidRPr="00493E1A">
        <w:rPr>
          <w:sz w:val="28"/>
          <w:szCs w:val="28"/>
        </w:rPr>
        <w:t>возврата заявок на доработку</w:t>
      </w:r>
      <w:r w:rsidR="00133092" w:rsidRPr="00133092">
        <w:rPr>
          <w:sz w:val="28"/>
          <w:szCs w:val="28"/>
        </w:rPr>
        <w:t xml:space="preserve"> </w:t>
      </w:r>
      <w:r w:rsidR="00133092">
        <w:rPr>
          <w:sz w:val="28"/>
          <w:szCs w:val="28"/>
        </w:rPr>
        <w:t>в соответствии с пунктами 2.39, 2.40 настоящего Порядка</w:t>
      </w:r>
      <w:r w:rsidR="00133092" w:rsidRPr="00493E1A">
        <w:rPr>
          <w:sz w:val="28"/>
          <w:szCs w:val="28"/>
        </w:rPr>
        <w:t>;</w:t>
      </w:r>
    </w:p>
    <w:p w14:paraId="7F84AE5B" w14:textId="26EFE0CC" w:rsidR="00357AF2" w:rsidRPr="00493E1A" w:rsidRDefault="00357AF2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отклонения заявок, а также информация об основаниях их отклонения</w:t>
      </w:r>
      <w:r w:rsidR="00133092" w:rsidRPr="00133092">
        <w:rPr>
          <w:sz w:val="28"/>
          <w:szCs w:val="28"/>
        </w:rPr>
        <w:t xml:space="preserve"> </w:t>
      </w:r>
      <w:r w:rsidR="00133092">
        <w:rPr>
          <w:sz w:val="28"/>
          <w:szCs w:val="28"/>
        </w:rPr>
        <w:t>в соответствии с пунктом 2.44 настоящего Порядка</w:t>
      </w:r>
      <w:r w:rsidRPr="00493E1A">
        <w:rPr>
          <w:sz w:val="28"/>
          <w:szCs w:val="28"/>
        </w:rPr>
        <w:t>;</w:t>
      </w:r>
    </w:p>
    <w:p w14:paraId="6552F8C2" w14:textId="49AC9B98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оценки заявок</w:t>
      </w:r>
      <w:r w:rsidR="00880FE5" w:rsidRPr="00880FE5">
        <w:rPr>
          <w:sz w:val="28"/>
          <w:szCs w:val="28"/>
        </w:rPr>
        <w:t xml:space="preserve"> </w:t>
      </w:r>
      <w:r w:rsidR="00880FE5">
        <w:rPr>
          <w:sz w:val="28"/>
          <w:szCs w:val="28"/>
        </w:rPr>
        <w:t>в соответствии с пунктами 2.4</w:t>
      </w:r>
      <w:r w:rsidR="002660EE">
        <w:rPr>
          <w:sz w:val="28"/>
          <w:szCs w:val="28"/>
        </w:rPr>
        <w:t>7</w:t>
      </w:r>
      <w:r w:rsidR="00880FE5">
        <w:rPr>
          <w:sz w:val="28"/>
          <w:szCs w:val="28"/>
        </w:rPr>
        <w:t xml:space="preserve"> – 2.50 настоящего Порядка</w:t>
      </w:r>
      <w:r w:rsidRPr="00493E1A">
        <w:rPr>
          <w:sz w:val="28"/>
          <w:szCs w:val="28"/>
        </w:rPr>
        <w:t>, включающий критерии оценки и их весовое значение в общей оценке</w:t>
      </w:r>
      <w:r w:rsidR="00D33DB4">
        <w:rPr>
          <w:sz w:val="28"/>
          <w:szCs w:val="28"/>
        </w:rPr>
        <w:t xml:space="preserve">, </w:t>
      </w:r>
      <w:r w:rsidRPr="00493E1A">
        <w:rPr>
          <w:sz w:val="28"/>
          <w:szCs w:val="28"/>
        </w:rPr>
        <w:t xml:space="preserve">необходимая для представления участником отбора информация по каждому критерию оценки, сведения, документы и материалы, подтверждающие такую информацию, сроки оценки заявок, а также информация об участии комиссии в оценке заявок; </w:t>
      </w:r>
    </w:p>
    <w:p w14:paraId="3B1E0C42" w14:textId="2EBE70C9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объем распределяемой субсидии в рамках отбора, порядок расчета размера субсидии, правила распределения субсидии по результатам отбора</w:t>
      </w:r>
      <w:r w:rsidR="00880FE5">
        <w:rPr>
          <w:sz w:val="28"/>
          <w:szCs w:val="28"/>
        </w:rPr>
        <w:t xml:space="preserve"> в соответствии с пунктом 2.59 настоящего Порядка</w:t>
      </w:r>
      <w:r w:rsidRPr="00493E1A">
        <w:rPr>
          <w:sz w:val="28"/>
          <w:szCs w:val="28"/>
        </w:rPr>
        <w:t>;</w:t>
      </w:r>
    </w:p>
    <w:p w14:paraId="0AC91B65" w14:textId="3B8B3C70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предоставления участникам отбора разъяснений положений объявления об отборе, даты начала и окончания срока такого предоставления</w:t>
      </w:r>
      <w:r w:rsidR="00880FE5">
        <w:rPr>
          <w:sz w:val="28"/>
          <w:szCs w:val="28"/>
        </w:rPr>
        <w:t xml:space="preserve"> в </w:t>
      </w:r>
      <w:r w:rsidR="00D33DB4">
        <w:rPr>
          <w:sz w:val="28"/>
          <w:szCs w:val="28"/>
        </w:rPr>
        <w:t>соответствии</w:t>
      </w:r>
      <w:r w:rsidR="00880FE5">
        <w:rPr>
          <w:sz w:val="28"/>
          <w:szCs w:val="28"/>
        </w:rPr>
        <w:t xml:space="preserve"> с </w:t>
      </w:r>
      <w:r w:rsidR="00D33DB4">
        <w:rPr>
          <w:sz w:val="28"/>
          <w:szCs w:val="28"/>
        </w:rPr>
        <w:t>пунктами 2.8, 2.9 настоящего Порядка</w:t>
      </w:r>
      <w:r w:rsidRPr="00493E1A">
        <w:rPr>
          <w:sz w:val="28"/>
          <w:szCs w:val="28"/>
        </w:rPr>
        <w:t>;</w:t>
      </w:r>
    </w:p>
    <w:p w14:paraId="602C95E1" w14:textId="54D74BCD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срок, в течение которого победител</w:t>
      </w:r>
      <w:r w:rsidR="00DC0C0E" w:rsidRPr="00493E1A">
        <w:rPr>
          <w:sz w:val="28"/>
          <w:szCs w:val="28"/>
        </w:rPr>
        <w:t>ь</w:t>
      </w:r>
      <w:r w:rsidRPr="00493E1A">
        <w:rPr>
          <w:sz w:val="28"/>
          <w:szCs w:val="28"/>
        </w:rPr>
        <w:t xml:space="preserve"> отбора долж</w:t>
      </w:r>
      <w:r w:rsidR="00DC0C0E" w:rsidRPr="00493E1A">
        <w:rPr>
          <w:sz w:val="28"/>
          <w:szCs w:val="28"/>
        </w:rPr>
        <w:t>ен</w:t>
      </w:r>
      <w:r w:rsidRPr="00493E1A">
        <w:rPr>
          <w:sz w:val="28"/>
          <w:szCs w:val="28"/>
        </w:rPr>
        <w:t xml:space="preserve"> подписать соглашение</w:t>
      </w:r>
      <w:r w:rsidR="00D33DB4">
        <w:rPr>
          <w:sz w:val="28"/>
          <w:szCs w:val="28"/>
        </w:rPr>
        <w:t>, установленный пунктом 3.3 настоящего Порядка</w:t>
      </w:r>
      <w:r w:rsidRPr="00493E1A">
        <w:rPr>
          <w:sz w:val="28"/>
          <w:szCs w:val="28"/>
        </w:rPr>
        <w:t>;</w:t>
      </w:r>
    </w:p>
    <w:p w14:paraId="297ECEAD" w14:textId="369FF4FD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условия признания победителя отбора уклонившимся от заключения соглашения</w:t>
      </w:r>
      <w:r w:rsidR="00D33DB4">
        <w:rPr>
          <w:sz w:val="28"/>
          <w:szCs w:val="28"/>
        </w:rPr>
        <w:t xml:space="preserve"> в соответствии с пунктом 3.4 настоящего Порядка</w:t>
      </w:r>
      <w:r w:rsidRPr="00493E1A">
        <w:rPr>
          <w:sz w:val="28"/>
          <w:szCs w:val="28"/>
        </w:rPr>
        <w:t>;</w:t>
      </w:r>
    </w:p>
    <w:p w14:paraId="00CB98F2" w14:textId="32149D02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сроки размещения протокола подведения итогов отбора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портале, </w:t>
      </w:r>
      <w:r w:rsidRPr="00493E1A">
        <w:rPr>
          <w:sz w:val="28"/>
          <w:szCs w:val="28"/>
        </w:rPr>
        <w:t>а также на официальном сайте департамента</w:t>
      </w:r>
      <w:r w:rsidR="00BE1A20" w:rsidRPr="00493E1A">
        <w:rPr>
          <w:sz w:val="28"/>
          <w:szCs w:val="28"/>
        </w:rPr>
        <w:t xml:space="preserve"> в информационно-телекоммуникационной сети «Интернет»</w:t>
      </w:r>
      <w:r w:rsidR="006E4601" w:rsidRPr="00493E1A">
        <w:rPr>
          <w:sz w:val="28"/>
          <w:szCs w:val="28"/>
        </w:rPr>
        <w:t xml:space="preserve"> (далее - официальный сайт департамента)</w:t>
      </w:r>
      <w:r w:rsidRPr="00493E1A">
        <w:rPr>
          <w:sz w:val="28"/>
          <w:szCs w:val="28"/>
        </w:rPr>
        <w:t>, которые не могут быть позднее 14-го календарного дня, следующего за днем определения победителей отбора.</w:t>
      </w:r>
    </w:p>
    <w:p w14:paraId="1DE1DB9F" w14:textId="19E30E17" w:rsidR="001D42C3" w:rsidRPr="00493E1A" w:rsidRDefault="00C05EF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После подписания усиленной квалифицированной электронной подписью директора департамента (уполномоченного им лица) о</w:t>
      </w:r>
      <w:r w:rsidR="001D312E" w:rsidRPr="00493E1A">
        <w:rPr>
          <w:sz w:val="28"/>
          <w:szCs w:val="28"/>
        </w:rPr>
        <w:t>бъявление о</w:t>
      </w:r>
      <w:r w:rsidRPr="00493E1A">
        <w:rPr>
          <w:sz w:val="28"/>
          <w:szCs w:val="28"/>
        </w:rPr>
        <w:t>б</w:t>
      </w:r>
      <w:r w:rsidR="001D312E" w:rsidRPr="00493E1A">
        <w:rPr>
          <w:sz w:val="28"/>
          <w:szCs w:val="28"/>
        </w:rPr>
        <w:t xml:space="preserve"> отбор</w:t>
      </w:r>
      <w:r w:rsidRPr="00493E1A">
        <w:rPr>
          <w:sz w:val="28"/>
          <w:szCs w:val="28"/>
        </w:rPr>
        <w:t>е</w:t>
      </w:r>
      <w:r w:rsidR="001D312E" w:rsidRPr="00493E1A">
        <w:rPr>
          <w:sz w:val="28"/>
          <w:szCs w:val="28"/>
        </w:rPr>
        <w:t xml:space="preserve"> размещается департаментом на едином портале не позднее одного календарного дня до дня начала приема заявок</w:t>
      </w:r>
      <w:r w:rsidRPr="00493E1A">
        <w:rPr>
          <w:sz w:val="28"/>
          <w:szCs w:val="28"/>
        </w:rPr>
        <w:t>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а также размещается </w:t>
      </w:r>
      <w:r w:rsidRPr="00493E1A">
        <w:rPr>
          <w:sz w:val="28"/>
          <w:szCs w:val="28"/>
        </w:rPr>
        <w:t>на официальном сайте департамента.</w:t>
      </w:r>
    </w:p>
    <w:p w14:paraId="30B113B8" w14:textId="7EDB720A" w:rsidR="00BF66BE" w:rsidRPr="00493E1A" w:rsidRDefault="00BF66B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Любой участник отбора со дня размещения объявления об отборе не позднее 3-го рабочего дня до дня завершения подачи заявок вправе направить </w:t>
      </w:r>
      <w:r w:rsidR="00185F6F" w:rsidRPr="00493E1A">
        <w:rPr>
          <w:sz w:val="28"/>
          <w:szCs w:val="28"/>
        </w:rPr>
        <w:t>департаменту</w:t>
      </w:r>
      <w:r w:rsidRPr="00493E1A">
        <w:rPr>
          <w:sz w:val="28"/>
          <w:szCs w:val="28"/>
        </w:rPr>
        <w:t xml:space="preserve"> не </w:t>
      </w:r>
      <w:r w:rsidRPr="00A45EE4">
        <w:rPr>
          <w:sz w:val="28"/>
          <w:szCs w:val="28"/>
        </w:rPr>
        <w:t xml:space="preserve">более </w:t>
      </w:r>
      <w:r w:rsidR="008B0FE7" w:rsidRPr="00A45EE4">
        <w:rPr>
          <w:sz w:val="28"/>
          <w:szCs w:val="28"/>
        </w:rPr>
        <w:t>3-х</w:t>
      </w:r>
      <w:r w:rsidRPr="00A45EE4">
        <w:rPr>
          <w:sz w:val="28"/>
          <w:szCs w:val="28"/>
        </w:rPr>
        <w:t xml:space="preserve"> запросов </w:t>
      </w:r>
      <w:r w:rsidRPr="00493E1A">
        <w:rPr>
          <w:sz w:val="28"/>
          <w:szCs w:val="28"/>
        </w:rPr>
        <w:t>о разъяснении положений объявления об отборе путем формирования в системе «Электронный бюджет» соответствующего запроса.</w:t>
      </w:r>
      <w:bookmarkStart w:id="3" w:name="Par1"/>
      <w:bookmarkEnd w:id="3"/>
    </w:p>
    <w:p w14:paraId="144E5170" w14:textId="613E07D8" w:rsidR="00BF66BE" w:rsidRPr="00493E1A" w:rsidRDefault="00185F6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Департамент</w:t>
      </w:r>
      <w:r w:rsidR="00BF66BE" w:rsidRPr="00493E1A">
        <w:rPr>
          <w:sz w:val="28"/>
          <w:szCs w:val="28"/>
        </w:rPr>
        <w:t xml:space="preserve"> в ответ на запрос, указанный в </w:t>
      </w:r>
      <w:hyperlink w:anchor="Par0" w:history="1">
        <w:r w:rsidR="00BF66BE" w:rsidRPr="00493E1A">
          <w:rPr>
            <w:sz w:val="28"/>
            <w:szCs w:val="28"/>
          </w:rPr>
          <w:t>пункте 2.</w:t>
        </w:r>
      </w:hyperlink>
      <w:r w:rsidRPr="00493E1A">
        <w:rPr>
          <w:sz w:val="28"/>
          <w:szCs w:val="28"/>
        </w:rPr>
        <w:t>8</w:t>
      </w:r>
      <w:r w:rsidR="00BF66BE" w:rsidRPr="00493E1A">
        <w:rPr>
          <w:sz w:val="28"/>
          <w:szCs w:val="28"/>
        </w:rPr>
        <w:t xml:space="preserve"> настоящего Порядка, направляет разъяснение положений объявления об отборе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</w:t>
      </w:r>
      <w:r w:rsidRPr="00493E1A">
        <w:rPr>
          <w:sz w:val="28"/>
          <w:szCs w:val="28"/>
        </w:rPr>
        <w:t>департаментом</w:t>
      </w:r>
      <w:r w:rsidR="00BF66BE" w:rsidRPr="00493E1A">
        <w:rPr>
          <w:sz w:val="28"/>
          <w:szCs w:val="28"/>
        </w:rPr>
        <w:t xml:space="preserve"> разъяснение положений объявления об отборе не должно изменять суть информации, содержащейся в указанном объявлении.</w:t>
      </w:r>
    </w:p>
    <w:p w14:paraId="0CEC297D" w14:textId="77777777" w:rsidR="00AC1F7F" w:rsidRPr="00493E1A" w:rsidRDefault="00BF66B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Доступ к разъяснению, формируемому в системе «Электронный бюджет» в соответствии с </w:t>
      </w:r>
      <w:hyperlink w:anchor="Par0" w:history="1">
        <w:r w:rsidRPr="00493E1A">
          <w:rPr>
            <w:sz w:val="28"/>
            <w:szCs w:val="28"/>
          </w:rPr>
          <w:t>пунктом 2.</w:t>
        </w:r>
      </w:hyperlink>
      <w:r w:rsidR="00185F6F" w:rsidRPr="00493E1A">
        <w:rPr>
          <w:sz w:val="28"/>
          <w:szCs w:val="28"/>
        </w:rPr>
        <w:t>9</w:t>
      </w:r>
      <w:r w:rsidRPr="00493E1A">
        <w:rPr>
          <w:sz w:val="28"/>
          <w:szCs w:val="28"/>
        </w:rPr>
        <w:t xml:space="preserve"> настоящего Порядка, предоставляется всем участникам отбора.</w:t>
      </w:r>
    </w:p>
    <w:p w14:paraId="7E5A96F4" w14:textId="5EAF7A1A" w:rsidR="00AC1F7F" w:rsidRPr="00493E1A" w:rsidRDefault="00AC1F7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К участию в отборе допускаются социально ориентированные некоммерческие организации,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зарегистрированные на территории Брянской области в качестве юридических лиц в порядке, установленном Федеральным </w:t>
      </w:r>
      <w:hyperlink r:id="rId15" w:history="1"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законом</w:t>
        </w:r>
      </w:hyperlink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от 8 августа 2001 года № 129-ФЗ «О государственной регистрации юридических лиц и индивидуальных предпринимателей», </w:t>
      </w:r>
      <w:r w:rsidRPr="00493E1A">
        <w:rPr>
          <w:sz w:val="28"/>
          <w:szCs w:val="28"/>
        </w:rPr>
        <w:t>не позднее чем за один год до даты окончания приема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Pr="00493E1A">
        <w:rPr>
          <w:sz w:val="28"/>
          <w:szCs w:val="28"/>
        </w:rPr>
        <w:t>а в случае, если социально ориентированная некоммерческая организация запрашивает субсидию в сумме до 500 000,00 рубля, - не позднее чем за шесть месяцев до даты окончания приема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48375793" w14:textId="532ED9A6" w:rsidR="00D7566C" w:rsidRPr="00493E1A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Участниками отбора не могут быть:</w:t>
      </w:r>
    </w:p>
    <w:p w14:paraId="0E277A5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потребительские кооперативы, в том числе жилищные, жилищно-строительные и гаражные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14:paraId="1B8E4B6E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политические партии;</w:t>
      </w:r>
    </w:p>
    <w:p w14:paraId="3CF0884A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саморегулируемые организации;</w:t>
      </w:r>
    </w:p>
    <w:p w14:paraId="72A943BD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торгово-промышленные палаты;</w:t>
      </w:r>
    </w:p>
    <w:p w14:paraId="6298A717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товарищества недвижимости, к которым относятся в том числе товарищества собственников жилья, садоводческие или огороднические некоммерческие товарищества;</w:t>
      </w:r>
    </w:p>
    <w:p w14:paraId="154EF9E5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публично-правовые компании;</w:t>
      </w:r>
    </w:p>
    <w:p w14:paraId="11D5862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адвокатские палаты;</w:t>
      </w:r>
    </w:p>
    <w:p w14:paraId="47897132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адвокатские образования, являющиеся юридическими лицами;</w:t>
      </w:r>
    </w:p>
    <w:p w14:paraId="7EC866D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государственные корпорации;</w:t>
      </w:r>
    </w:p>
    <w:p w14:paraId="691F85CD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нотариальные палаты;</w:t>
      </w:r>
    </w:p>
    <w:p w14:paraId="795CEEF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государственно-общественные и общественно-государственные организации (объединения), их территориальные (структурные) подразделения (отделения), в том числе являющиеся отдельными юридическими лицами;</w:t>
      </w:r>
    </w:p>
    <w:p w14:paraId="7D49B18E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религиозные организации;</w:t>
      </w:r>
    </w:p>
    <w:p w14:paraId="0F2D9DC8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государственные и муниципальные учреждения;</w:t>
      </w:r>
    </w:p>
    <w:p w14:paraId="640ACB9C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личные фонды;</w:t>
      </w:r>
    </w:p>
    <w:p w14:paraId="6834AF56" w14:textId="0C254C40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микрофинансовые организации.</w:t>
      </w:r>
    </w:p>
    <w:p w14:paraId="672FB0D1" w14:textId="02F86CB3" w:rsidR="00FB2CA9" w:rsidRPr="00493E1A" w:rsidRDefault="00FB2CA9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Заявки, поданные категориями юридических лиц, не соответствующих требовани</w:t>
      </w:r>
      <w:r w:rsidR="00DC0C0E" w:rsidRPr="00493E1A">
        <w:rPr>
          <w:sz w:val="28"/>
          <w:szCs w:val="28"/>
        </w:rPr>
        <w:t>ям</w:t>
      </w:r>
      <w:r w:rsidRPr="00493E1A">
        <w:rPr>
          <w:sz w:val="28"/>
          <w:szCs w:val="28"/>
        </w:rPr>
        <w:t>, установленным в пунктах 2.11, 2.12 настоящего Порядка, подлежат возврату без рассмотрения.</w:t>
      </w:r>
    </w:p>
    <w:p w14:paraId="7F81C3B1" w14:textId="5754353B" w:rsidR="00674B63" w:rsidRPr="00493E1A" w:rsidRDefault="00674B6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 отбора</w:t>
      </w:r>
      <w:r w:rsidR="00EF0E48" w:rsidRPr="00493E1A">
        <w:rPr>
          <w:sz w:val="28"/>
          <w:szCs w:val="28"/>
        </w:rPr>
        <w:t xml:space="preserve"> по состоянию </w:t>
      </w:r>
      <w:r w:rsidRPr="00493E1A">
        <w:rPr>
          <w:sz w:val="28"/>
          <w:szCs w:val="28"/>
        </w:rPr>
        <w:t>на дат</w:t>
      </w:r>
      <w:r w:rsidR="00EF0E48" w:rsidRPr="00493E1A">
        <w:rPr>
          <w:sz w:val="28"/>
          <w:szCs w:val="28"/>
        </w:rPr>
        <w:t>ы</w:t>
      </w:r>
      <w:r w:rsidRPr="00493E1A">
        <w:rPr>
          <w:sz w:val="28"/>
          <w:szCs w:val="28"/>
        </w:rPr>
        <w:t xml:space="preserve"> рассмотрения заявки </w:t>
      </w:r>
      <w:r w:rsidR="00EF0E48" w:rsidRPr="00493E1A">
        <w:rPr>
          <w:sz w:val="28"/>
          <w:szCs w:val="28"/>
        </w:rPr>
        <w:t xml:space="preserve">и заключения соглашения </w:t>
      </w:r>
      <w:r w:rsidRPr="00493E1A">
        <w:rPr>
          <w:sz w:val="28"/>
          <w:szCs w:val="28"/>
        </w:rPr>
        <w:t>должен соответствовать следующим требованиям:</w:t>
      </w:r>
    </w:p>
    <w:p w14:paraId="303D4767" w14:textId="1556FCD7" w:rsidR="00674B63" w:rsidRPr="00493E1A" w:rsidRDefault="00674B63" w:rsidP="00245E72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6" w:history="1">
        <w:r w:rsidRPr="00493E1A">
          <w:rPr>
            <w:sz w:val="28"/>
            <w:szCs w:val="28"/>
          </w:rPr>
          <w:t>перечень</w:t>
        </w:r>
      </w:hyperlink>
      <w:r w:rsidRPr="00493E1A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</w:t>
      </w:r>
      <w:r w:rsidRPr="00493E1A">
        <w:rPr>
          <w:sz w:val="28"/>
          <w:szCs w:val="28"/>
        </w:rPr>
        <w:lastRenderedPageBreak/>
        <w:t>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9E8F5B0" w14:textId="20A43D81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39262E6A" w14:textId="1F1443CF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находиться в составляемых в рамках реализации полномочий, предусмотренных </w:t>
      </w:r>
      <w:hyperlink r:id="rId17" w:history="1">
        <w:r w:rsidRPr="00493E1A">
          <w:rPr>
            <w:sz w:val="28"/>
            <w:szCs w:val="28"/>
          </w:rPr>
          <w:t>главой VII</w:t>
        </w:r>
      </w:hyperlink>
      <w:r w:rsidRPr="00493E1A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08CF6B4F" w14:textId="7545E9FF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>не должен являться получателем средств из областного бюджета на основании иных нормативных правовых актов Брянской области на цели, установленные настоящим Порядком;</w:t>
      </w:r>
    </w:p>
    <w:p w14:paraId="18545E2A" w14:textId="1D7FBC10" w:rsidR="00674B63" w:rsidRPr="002660EE" w:rsidRDefault="00674B63" w:rsidP="002660EE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являться иностранным агентом в соответствии с Федеральным </w:t>
      </w:r>
      <w:hyperlink r:id="rId18" w:history="1">
        <w:r w:rsidRPr="00493E1A">
          <w:rPr>
            <w:sz w:val="28"/>
            <w:szCs w:val="28"/>
          </w:rPr>
          <w:t>законом</w:t>
        </w:r>
      </w:hyperlink>
      <w:r w:rsidRPr="00493E1A">
        <w:rPr>
          <w:sz w:val="28"/>
          <w:szCs w:val="28"/>
        </w:rPr>
        <w:t xml:space="preserve"> «О контроле за деятельностью лиц, находящихся под иностранным влиянием»</w:t>
      </w:r>
      <w:r w:rsidR="002660EE">
        <w:rPr>
          <w:sz w:val="28"/>
          <w:szCs w:val="28"/>
        </w:rPr>
        <w:t xml:space="preserve"> </w:t>
      </w:r>
      <w:r w:rsidR="002660EE" w:rsidRPr="002660EE">
        <w:rPr>
          <w:sz w:val="28"/>
          <w:szCs w:val="28"/>
        </w:rPr>
        <w:t>от 14</w:t>
      </w:r>
      <w:r w:rsidR="002660EE">
        <w:rPr>
          <w:sz w:val="28"/>
          <w:szCs w:val="28"/>
        </w:rPr>
        <w:t xml:space="preserve"> июля </w:t>
      </w:r>
      <w:r w:rsidR="002660EE" w:rsidRPr="002660EE">
        <w:rPr>
          <w:sz w:val="28"/>
          <w:szCs w:val="28"/>
        </w:rPr>
        <w:t xml:space="preserve">2022 </w:t>
      </w:r>
      <w:r w:rsidR="002660EE">
        <w:rPr>
          <w:sz w:val="28"/>
          <w:szCs w:val="28"/>
        </w:rPr>
        <w:t>года №</w:t>
      </w:r>
      <w:r w:rsidR="002660EE" w:rsidRPr="002660EE">
        <w:rPr>
          <w:sz w:val="28"/>
          <w:szCs w:val="28"/>
        </w:rPr>
        <w:t xml:space="preserve"> 255-ФЗ</w:t>
      </w:r>
      <w:r w:rsidRPr="002660EE">
        <w:rPr>
          <w:sz w:val="28"/>
          <w:szCs w:val="28"/>
        </w:rPr>
        <w:t>;</w:t>
      </w:r>
    </w:p>
    <w:p w14:paraId="77AD2807" w14:textId="1E93495C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 участника отбора </w:t>
      </w:r>
      <w:r w:rsidR="00DC0C0E" w:rsidRPr="00493E1A">
        <w:rPr>
          <w:sz w:val="28"/>
          <w:szCs w:val="28"/>
        </w:rPr>
        <w:t xml:space="preserve">(получателя субсидии) </w:t>
      </w:r>
      <w:r w:rsidRPr="00493E1A">
        <w:rPr>
          <w:sz w:val="28"/>
          <w:szCs w:val="28"/>
        </w:rPr>
        <w:t xml:space="preserve">на едином налоговом счете должна отсутствовать или не превышать размер, определенный </w:t>
      </w:r>
      <w:hyperlink r:id="rId19" w:history="1">
        <w:r w:rsidRPr="00493E1A">
          <w:rPr>
            <w:sz w:val="28"/>
            <w:szCs w:val="28"/>
          </w:rPr>
          <w:t>пунктом 3 статьи 47</w:t>
        </w:r>
      </w:hyperlink>
      <w:r w:rsidRPr="00493E1A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8E58C47" w14:textId="659EF7BF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 участника отбора </w:t>
      </w:r>
      <w:r w:rsidR="00DC0C0E" w:rsidRPr="00493E1A">
        <w:rPr>
          <w:sz w:val="28"/>
          <w:szCs w:val="28"/>
        </w:rPr>
        <w:t xml:space="preserve">(получателя субсидии) </w:t>
      </w:r>
      <w:r w:rsidRPr="00493E1A">
        <w:rPr>
          <w:sz w:val="28"/>
          <w:szCs w:val="28"/>
        </w:rPr>
        <w:t>должна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Брянской областью (за исключением случаев, установленных Правительством Брянской области);</w:t>
      </w:r>
    </w:p>
    <w:p w14:paraId="294363D3" w14:textId="4A5EF037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находиться в процессе реорганизации (за исключением реорганизации в форме присоединения к юридическому лицу, являющемуся участником </w:t>
      </w:r>
      <w:r w:rsidR="004C7D26">
        <w:rPr>
          <w:sz w:val="28"/>
          <w:szCs w:val="28"/>
        </w:rPr>
        <w:t>отбора</w:t>
      </w:r>
      <w:r w:rsidRPr="00493E1A">
        <w:rPr>
          <w:sz w:val="28"/>
          <w:szCs w:val="28"/>
        </w:rPr>
        <w:t xml:space="preserve">, другого юридического лица), ликвидации, в отношении его не должна быть введена процедура банкротства, деятельность участника </w:t>
      </w:r>
      <w:r w:rsidR="00165FD4">
        <w:rPr>
          <w:sz w:val="28"/>
          <w:szCs w:val="28"/>
        </w:rPr>
        <w:t>отбора</w:t>
      </w:r>
      <w:r w:rsidRPr="00493E1A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Федерации;</w:t>
      </w:r>
    </w:p>
    <w:p w14:paraId="19595BF0" w14:textId="612EAFE3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</w:t>
      </w:r>
      <w:r w:rsidR="00DC0C0E" w:rsidRPr="00493E1A">
        <w:rPr>
          <w:sz w:val="28"/>
          <w:szCs w:val="28"/>
        </w:rPr>
        <w:t xml:space="preserve"> (получателя субсидии)</w:t>
      </w:r>
      <w:r w:rsidR="00B3542C" w:rsidRPr="00493E1A">
        <w:rPr>
          <w:sz w:val="28"/>
          <w:szCs w:val="28"/>
        </w:rPr>
        <w:t>;</w:t>
      </w:r>
    </w:p>
    <w:p w14:paraId="4AC7FCFE" w14:textId="641C6BA4" w:rsidR="00B3542C" w:rsidRPr="00493E1A" w:rsidRDefault="003A0CFD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(получатель субсидии) должен осуществлять один или несколько видов деятельности, предусмотренных </w:t>
      </w:r>
      <w:r>
        <w:rPr>
          <w:color w:val="000000" w:themeColor="text1"/>
          <w:sz w:val="28"/>
          <w:szCs w:val="28"/>
        </w:rPr>
        <w:t>подпунктами 12, 13</w:t>
      </w:r>
      <w:hyperlink r:id="rId20" w:history="1">
        <w:r w:rsidRPr="00493E1A">
          <w:rPr>
            <w:sz w:val="28"/>
            <w:szCs w:val="28"/>
          </w:rPr>
          <w:t xml:space="preserve"> пункта 1 статьи 31.1</w:t>
        </w:r>
      </w:hyperlink>
      <w:r w:rsidRPr="00493E1A">
        <w:rPr>
          <w:sz w:val="28"/>
          <w:szCs w:val="28"/>
        </w:rPr>
        <w:t xml:space="preserve"> Федерального закона № 7-ФЗ</w:t>
      </w:r>
      <w:r w:rsidR="00B3542C" w:rsidRPr="00493E1A">
        <w:rPr>
          <w:sz w:val="28"/>
          <w:szCs w:val="28"/>
        </w:rPr>
        <w:t>.</w:t>
      </w:r>
    </w:p>
    <w:p w14:paraId="488EF369" w14:textId="60B2B7A3" w:rsidR="008B0FE7" w:rsidRPr="00A45EE4" w:rsidRDefault="00BD0F36" w:rsidP="008B0FE7">
      <w:pPr>
        <w:pStyle w:val="ae"/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lastRenderedPageBreak/>
        <w:t>Документ</w:t>
      </w:r>
      <w:r w:rsidR="008B0FE7" w:rsidRPr="00A45EE4">
        <w:rPr>
          <w:sz w:val="28"/>
          <w:szCs w:val="28"/>
        </w:rPr>
        <w:t xml:space="preserve">ы на дату, не превышающую 30-ти календарных дней с даты подачи заявки на участие в отборе, подтверждающие соответствие участника отбора требованиям, указанным в </w:t>
      </w:r>
      <w:r w:rsidR="008B0FE7" w:rsidRPr="00A45EE4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подпунктах «а» - «и» </w:t>
      </w:r>
      <w:r w:rsidR="008B0FE7" w:rsidRPr="00A45EE4">
        <w:rPr>
          <w:sz w:val="28"/>
          <w:szCs w:val="28"/>
        </w:rPr>
        <w:t>пункта 2.14 настоящего Порядка, на дату рассмотрения заявки:</w:t>
      </w:r>
    </w:p>
    <w:p w14:paraId="68B08425" w14:textId="77777777" w:rsidR="00CC4745" w:rsidRPr="00A45EE4" w:rsidRDefault="008B0FE7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 xml:space="preserve">выписка из Единого государственного реестра юридических лиц; </w:t>
      </w:r>
    </w:p>
    <w:p w14:paraId="5BBE0768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 xml:space="preserve">справка участника отбора о выполнении требования, установленного </w:t>
      </w:r>
      <w:hyperlink r:id="rId21" w:history="1">
        <w:r w:rsidRPr="00A45EE4">
          <w:rPr>
            <w:sz w:val="28"/>
            <w:szCs w:val="28"/>
          </w:rPr>
          <w:t>подпунктом «а» пункта 2.14</w:t>
        </w:r>
      </w:hyperlink>
      <w:r w:rsidRPr="00A45EE4">
        <w:rPr>
          <w:sz w:val="28"/>
          <w:szCs w:val="28"/>
        </w:rPr>
        <w:t xml:space="preserve"> настоящего Порядка;</w:t>
      </w:r>
    </w:p>
    <w:p w14:paraId="38B3B442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1FCA7FC3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 xml:space="preserve">документ (справка), подтверждающий отсутствие участника отбора в составляемых в рамках реализации полномочий, предусмотренных </w:t>
      </w:r>
      <w:hyperlink r:id="rId22" w:history="1">
        <w:r w:rsidRPr="00A45EE4">
          <w:rPr>
            <w:sz w:val="28"/>
            <w:szCs w:val="28"/>
          </w:rPr>
          <w:t>главой VII</w:t>
        </w:r>
      </w:hyperlink>
      <w:r w:rsidRPr="00A45EE4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DE9F8BC" w14:textId="10306B96" w:rsidR="00CC4745" w:rsidRPr="00A45EE4" w:rsidRDefault="002660EE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</w:t>
      </w:r>
      <w:r>
        <w:rPr>
          <w:sz w:val="28"/>
          <w:szCs w:val="28"/>
        </w:rPr>
        <w:t xml:space="preserve"> </w:t>
      </w:r>
      <w:r w:rsidR="00CC4745" w:rsidRPr="00A45EE4">
        <w:rPr>
          <w:sz w:val="28"/>
          <w:szCs w:val="28"/>
        </w:rPr>
        <w:t>участника отбора о выполнении требования не являться получателем средств из областного бюджета в соответствии с иными нормативными правовыми актами Брянской области на цели, установленные настоящим Порядком;</w:t>
      </w:r>
    </w:p>
    <w:p w14:paraId="429983DE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(справка), подтверждающий отсутствие участника отбора в реестре иностранных агентов;</w:t>
      </w:r>
    </w:p>
    <w:p w14:paraId="749A6376" w14:textId="2C9C1669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14:paraId="276ADCCE" w14:textId="39B1F405" w:rsidR="00CC4745" w:rsidRPr="00A45EE4" w:rsidRDefault="00165FD4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 (</w:t>
      </w:r>
      <w:r w:rsidR="00CC4745" w:rsidRPr="00A45EE4">
        <w:rPr>
          <w:sz w:val="28"/>
          <w:szCs w:val="28"/>
        </w:rPr>
        <w:t>справка</w:t>
      </w:r>
      <w:r>
        <w:rPr>
          <w:sz w:val="28"/>
          <w:szCs w:val="28"/>
        </w:rPr>
        <w:t>)</w:t>
      </w:r>
      <w:r w:rsidR="00CC4745" w:rsidRPr="00A45EE4">
        <w:rPr>
          <w:sz w:val="28"/>
          <w:szCs w:val="28"/>
        </w:rPr>
        <w:t xml:space="preserve"> об отсутствии просроченной задолженности по возврату в областной бюджет иных субсидий, бюджетных инвестиций, предоставленных в том числе в соответствии с иными правовыми актами, и иной просроченной задолженности перед Брянской областью;</w:t>
      </w:r>
    </w:p>
    <w:p w14:paraId="48A08E30" w14:textId="62359F9F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</w:t>
      </w:r>
      <w:r w:rsidR="006D2C1E" w:rsidRPr="00A45EE4">
        <w:rPr>
          <w:sz w:val="28"/>
          <w:szCs w:val="28"/>
        </w:rPr>
        <w:t>.</w:t>
      </w:r>
    </w:p>
    <w:p w14:paraId="6E9B3F7B" w14:textId="0E243DF7" w:rsidR="006D2C1E" w:rsidRPr="006D2C1E" w:rsidRDefault="006D2C1E" w:rsidP="006D2C1E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C1E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соответствия участника отбора требованию, указанному в подпункте «к» </w:t>
      </w:r>
      <w:r w:rsidRPr="006D2C1E">
        <w:rPr>
          <w:sz w:val="28"/>
          <w:szCs w:val="28"/>
        </w:rPr>
        <w:t xml:space="preserve">пункта 2.14 </w:t>
      </w:r>
      <w:r w:rsidRPr="006D2C1E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настоящего Порядка производится участником отбора </w:t>
      </w:r>
      <w:r w:rsidRPr="006D2C1E">
        <w:rPr>
          <w:sz w:val="28"/>
          <w:szCs w:val="28"/>
        </w:rPr>
        <w:t xml:space="preserve">путем включения в состав заявки электронной (отсканированной) копии действующей редакции устава </w:t>
      </w:r>
      <w:r w:rsidR="00165FD4">
        <w:rPr>
          <w:sz w:val="28"/>
          <w:szCs w:val="28"/>
        </w:rPr>
        <w:t>участника отбора</w:t>
      </w:r>
      <w:r w:rsidRPr="006D2C1E">
        <w:rPr>
          <w:sz w:val="28"/>
          <w:szCs w:val="28"/>
        </w:rPr>
        <w:t xml:space="preserve"> (со всеми внесенными изменениями).</w:t>
      </w:r>
    </w:p>
    <w:p w14:paraId="77F06C89" w14:textId="39B8DC05" w:rsidR="00FD131D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 xml:space="preserve">Департамент в целях подтверждения соответствия участника отбора требованиям, установленным </w:t>
      </w:r>
      <w:r w:rsidR="00DC0C0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подпунктами «а» - «и» </w:t>
      </w:r>
      <w:r w:rsidRPr="00493E1A">
        <w:rPr>
          <w:sz w:val="28"/>
          <w:szCs w:val="28"/>
        </w:rPr>
        <w:t>пункт</w:t>
      </w:r>
      <w:r w:rsidR="00DC0C0E" w:rsidRPr="00493E1A">
        <w:rPr>
          <w:sz w:val="28"/>
          <w:szCs w:val="28"/>
        </w:rPr>
        <w:t>а</w:t>
      </w:r>
      <w:r w:rsidRPr="00493E1A">
        <w:rPr>
          <w:sz w:val="28"/>
          <w:szCs w:val="28"/>
        </w:rPr>
        <w:t xml:space="preserve"> 2.1</w:t>
      </w:r>
      <w:r w:rsidR="006E4601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настоящего Порядка, не вправе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у департамента имеется в рамках межведомственного электронного взаимодействия, за исключением случая, если участник отбора готов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>представить указанные документы и информацию департаменту по собственной инициативе.</w:t>
      </w:r>
    </w:p>
    <w:p w14:paraId="1640809D" w14:textId="3CA3734B" w:rsidR="00FD131D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Проверка участника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отбора </w:t>
      </w:r>
      <w:r w:rsidRPr="00493E1A">
        <w:rPr>
          <w:sz w:val="28"/>
          <w:szCs w:val="28"/>
        </w:rPr>
        <w:t xml:space="preserve">на соответствие требованиям, указанным в </w:t>
      </w:r>
      <w:r w:rsidR="00DC0C0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подпунктах «а» - «и» </w:t>
      </w:r>
      <w:hyperlink r:id="rId23" w:history="1">
        <w:r w:rsidRPr="00493E1A">
          <w:rPr>
            <w:sz w:val="28"/>
            <w:szCs w:val="28"/>
          </w:rPr>
          <w:t>пункт</w:t>
        </w:r>
        <w:r w:rsidR="00DC0C0E" w:rsidRPr="00493E1A">
          <w:rPr>
            <w:sz w:val="28"/>
            <w:szCs w:val="28"/>
          </w:rPr>
          <w:t>а</w:t>
        </w:r>
        <w:r w:rsidRPr="00493E1A">
          <w:rPr>
            <w:sz w:val="28"/>
            <w:szCs w:val="28"/>
          </w:rPr>
          <w:t xml:space="preserve"> </w:t>
        </w:r>
      </w:hyperlink>
      <w:r w:rsidRPr="00493E1A">
        <w:rPr>
          <w:sz w:val="28"/>
          <w:szCs w:val="28"/>
        </w:rPr>
        <w:t>2.1</w:t>
      </w:r>
      <w:r w:rsidR="00FB2CA9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14:paraId="10DE7EAD" w14:textId="3544CCFC" w:rsidR="00B3542C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соответствия участника отбора требованиям, установленным в подпунктах </w:t>
      </w:r>
      <w:r w:rsidRPr="00A45EE4">
        <w:rPr>
          <w:rFonts w:eastAsiaTheme="minorHAnsi"/>
          <w:sz w:val="28"/>
          <w:szCs w:val="28"/>
          <w:lang w:eastAsia="en-US"/>
          <w14:ligatures w14:val="standardContextual"/>
        </w:rPr>
        <w:t>«</w:t>
      </w:r>
      <w:r w:rsidR="006D2C1E" w:rsidRPr="00A45EE4">
        <w:rPr>
          <w:rFonts w:eastAsiaTheme="minorHAnsi"/>
          <w:sz w:val="28"/>
          <w:szCs w:val="28"/>
          <w:lang w:eastAsia="en-US"/>
          <w14:ligatures w14:val="standardContextual"/>
        </w:rPr>
        <w:t>а</w:t>
      </w:r>
      <w:r w:rsidRPr="00A45EE4">
        <w:rPr>
          <w:rFonts w:eastAsiaTheme="minorHAnsi"/>
          <w:sz w:val="28"/>
          <w:szCs w:val="28"/>
          <w:lang w:eastAsia="en-US"/>
          <w14:ligatures w14:val="standardContextual"/>
        </w:rPr>
        <w:t xml:space="preserve">» -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«и» </w:t>
      </w:r>
      <w:r w:rsidRPr="00493E1A">
        <w:rPr>
          <w:sz w:val="28"/>
          <w:szCs w:val="28"/>
        </w:rPr>
        <w:t>пункта 2.1</w:t>
      </w:r>
      <w:r w:rsidR="00FB2CA9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настоящего Порядка,</w:t>
      </w:r>
      <w:r w:rsidRPr="00493E1A">
        <w:rPr>
          <w:sz w:val="28"/>
          <w:szCs w:val="28"/>
        </w:rPr>
        <w:t xml:space="preserve"> в случае отсутствия технической возможности осуществления автоматической проверки в системе «Электронный бюджет»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производится </w:t>
      </w:r>
      <w:r w:rsidRPr="00493E1A">
        <w:rPr>
          <w:sz w:val="28"/>
          <w:szCs w:val="28"/>
        </w:rPr>
        <w:t>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6EF8C4D1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Заявка подается в соответствии с требованиями и в сроки, указанные в объявлении об отборе.</w:t>
      </w:r>
    </w:p>
    <w:p w14:paraId="1277A7AB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участниками отбора заявок осуществляется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об отборе.</w:t>
      </w:r>
    </w:p>
    <w:p w14:paraId="13681202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14:paraId="310CE0E8" w14:textId="6A150C94" w:rsidR="003A6958" w:rsidRPr="00493E1A" w:rsidRDefault="003A6958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</w:r>
    </w:p>
    <w:p w14:paraId="1A8783C3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Заявка должна содержать следующие сведения:</w:t>
      </w:r>
    </w:p>
    <w:p w14:paraId="5BD689AF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участнике отбора, в том числе:</w:t>
      </w:r>
    </w:p>
    <w:p w14:paraId="506CE11B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полное и сокращенное наименование участника отбора;</w:t>
      </w:r>
    </w:p>
    <w:p w14:paraId="7C049D2D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основной государственный регистрационный номер участника отбора;</w:t>
      </w:r>
    </w:p>
    <w:p w14:paraId="580EB56B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идентификационный номер налогоплательщика;</w:t>
      </w:r>
    </w:p>
    <w:p w14:paraId="47529D44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код причины постановки на учет в налоговом органе;</w:t>
      </w:r>
    </w:p>
    <w:p w14:paraId="476819E9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адрес участника отбора;</w:t>
      </w:r>
    </w:p>
    <w:p w14:paraId="7FB6E22C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260FACB8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органа;</w:t>
      </w:r>
    </w:p>
    <w:p w14:paraId="4261D6B3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 руководителе участника отбора (фамилия, имя, отчество (при наличии), идентификационный номер налогоплательщика, должность);</w:t>
      </w:r>
    </w:p>
    <w:p w14:paraId="3E767249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организации;</w:t>
      </w:r>
    </w:p>
    <w:p w14:paraId="610B2B84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14:paraId="04914E5C" w14:textId="2D7481D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информация и документы, подтверждающие соответствие участника отбора требованиям, установленным </w:t>
      </w:r>
      <w:hyperlink r:id="rId24" w:history="1"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пункт</w:t>
        </w:r>
        <w:r w:rsidR="003A6958"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ом</w:t>
        </w:r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 xml:space="preserve"> </w:t>
        </w:r>
      </w:hyperlink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2.1</w:t>
      </w:r>
      <w:r w:rsidR="00627B04" w:rsidRPr="00493E1A">
        <w:rPr>
          <w:rFonts w:eastAsiaTheme="minorHAnsi"/>
          <w:sz w:val="28"/>
          <w:szCs w:val="28"/>
          <w:lang w:eastAsia="en-US"/>
          <w14:ligatures w14:val="standardContextual"/>
        </w:rPr>
        <w:t>4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настоящего Порядка</w:t>
      </w:r>
      <w:r w:rsidRPr="00493E1A">
        <w:rPr>
          <w:sz w:val="28"/>
          <w:szCs w:val="28"/>
        </w:rPr>
        <w:t>;</w:t>
      </w:r>
    </w:p>
    <w:p w14:paraId="5577C602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информация о проекте, на реализацию которого запрашивается субсидия, в том числе о направлении, по которому планируется реализация данного проекта, и </w:t>
      </w:r>
      <w:r w:rsidRPr="00493E1A">
        <w:rPr>
          <w:sz w:val="28"/>
          <w:szCs w:val="28"/>
        </w:rPr>
        <w:t>мероприятиях, планируемых к проведению в рамках проекта;</w:t>
      </w:r>
    </w:p>
    <w:p w14:paraId="6EF42978" w14:textId="161D2EB4" w:rsidR="006849AF" w:rsidRPr="00493E1A" w:rsidRDefault="003A6958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информация о 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>бюджет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е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проекта, содержащ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ая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детализированную информацию об источниках расходов по каждому мероприятию, </w:t>
      </w:r>
      <w:r w:rsidR="006849AF" w:rsidRPr="00493E1A">
        <w:rPr>
          <w:sz w:val="28"/>
          <w:szCs w:val="28"/>
        </w:rPr>
        <w:t>которое планируется провести в рамках проекта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(средства субсидии/собственные средства)</w:t>
      </w:r>
      <w:r w:rsidR="006849AF" w:rsidRPr="00493E1A">
        <w:rPr>
          <w:sz w:val="28"/>
          <w:szCs w:val="28"/>
        </w:rPr>
        <w:t>;</w:t>
      </w:r>
    </w:p>
    <w:p w14:paraId="27E7CC44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предлагаемые участником отбора значения результата предоставления субсидии и размер запрашиваемой субсидии;</w:t>
      </w:r>
    </w:p>
    <w:p w14:paraId="0294274C" w14:textId="54FB6916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информация по каждому критерию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030B34" w:rsidRPr="00493E1A">
        <w:rPr>
          <w:sz w:val="28"/>
          <w:szCs w:val="28"/>
        </w:rPr>
        <w:t xml:space="preserve">указанному в </w:t>
      </w:r>
      <w:hyperlink r:id="rId25" w:history="1">
        <w:r w:rsidR="00030B34" w:rsidRPr="00493E1A">
          <w:rPr>
            <w:sz w:val="28"/>
            <w:szCs w:val="28"/>
          </w:rPr>
          <w:t>пункте 2.</w:t>
        </w:r>
      </w:hyperlink>
      <w:r w:rsidR="00A45EE4">
        <w:rPr>
          <w:sz w:val="28"/>
          <w:szCs w:val="28"/>
        </w:rPr>
        <w:t>48</w:t>
      </w:r>
      <w:r w:rsidR="00030B34" w:rsidRPr="00493E1A">
        <w:rPr>
          <w:sz w:val="28"/>
          <w:szCs w:val="28"/>
        </w:rPr>
        <w:t xml:space="preserve"> настоящего Порядка, </w:t>
      </w:r>
      <w:r w:rsidRPr="00493E1A">
        <w:rPr>
          <w:sz w:val="28"/>
          <w:szCs w:val="28"/>
        </w:rPr>
        <w:t xml:space="preserve">сведения, документы и материалы,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подтверждающие информацию по каждому критерию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, к которым относятся:</w:t>
      </w:r>
    </w:p>
    <w:p w14:paraId="08B432E1" w14:textId="0E517908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пояснительная </w:t>
      </w:r>
      <w:hyperlink r:id="rId26" w:history="1">
        <w:r w:rsidRPr="00493E1A">
          <w:rPr>
            <w:sz w:val="28"/>
            <w:szCs w:val="28"/>
          </w:rPr>
          <w:t>записка</w:t>
        </w:r>
      </w:hyperlink>
      <w:r w:rsidRPr="00493E1A">
        <w:rPr>
          <w:sz w:val="28"/>
          <w:szCs w:val="28"/>
          <w:shd w:val="clear" w:color="auto" w:fill="FFFFFF"/>
        </w:rPr>
        <w:t xml:space="preserve"> к заявке, </w:t>
      </w:r>
      <w:r w:rsidRPr="00493E1A">
        <w:rPr>
          <w:sz w:val="28"/>
          <w:szCs w:val="28"/>
        </w:rPr>
        <w:t>составленная участником отбора в произвольной форме и содержащая информацию об участнике отбора, описание предлагаемого к реализации проекта с указанием на соответствие проекта каждому из критериев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sz w:val="28"/>
          <w:szCs w:val="28"/>
        </w:rPr>
        <w:t xml:space="preserve">, указанных в </w:t>
      </w:r>
      <w:hyperlink r:id="rId27" w:history="1">
        <w:r w:rsidRPr="00493E1A">
          <w:rPr>
            <w:sz w:val="28"/>
            <w:szCs w:val="28"/>
          </w:rPr>
          <w:t>пункте 2.</w:t>
        </w:r>
      </w:hyperlink>
      <w:r w:rsidR="00A45EE4">
        <w:rPr>
          <w:sz w:val="28"/>
          <w:szCs w:val="28"/>
        </w:rPr>
        <w:t>48</w:t>
      </w:r>
      <w:r w:rsidRPr="00493E1A">
        <w:rPr>
          <w:sz w:val="28"/>
          <w:szCs w:val="28"/>
        </w:rPr>
        <w:t xml:space="preserve"> настоящего Порядка; </w:t>
      </w:r>
    </w:p>
    <w:p w14:paraId="041091EC" w14:textId="77777777" w:rsidR="006849AF" w:rsidRPr="00493E1A" w:rsidRDefault="001228E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28" w:history="1">
        <w:r w:rsidR="006849AF" w:rsidRPr="00493E1A">
          <w:rPr>
            <w:sz w:val="28"/>
            <w:szCs w:val="28"/>
          </w:rPr>
          <w:t>расчет</w:t>
        </w:r>
      </w:hyperlink>
      <w:r w:rsidR="006849AF" w:rsidRPr="00493E1A">
        <w:rPr>
          <w:sz w:val="28"/>
          <w:szCs w:val="28"/>
        </w:rPr>
        <w:t xml:space="preserve"> стоимости реализации проекта с обоснованием затрат по каждому мероприятию, планируемому к проведению в рамках проекта, содержащий детализированную информацию 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>об источниках расходов по каждому мероприятию (средства субсидии/собственные средства) и документы, подтверждающие произведенный расчет;</w:t>
      </w:r>
    </w:p>
    <w:p w14:paraId="0ABACD57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презентация проекта с кратким описанием (в объеме не более 10 слайдов).</w:t>
      </w:r>
    </w:p>
    <w:p w14:paraId="3B64392F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информация и документы, представляемые при проведении отбора в процессе документооборота:</w:t>
      </w:r>
    </w:p>
    <w:p w14:paraId="0EF283F4" w14:textId="77777777" w:rsidR="006849AF" w:rsidRPr="00493E1A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согласия на публикацию (размещение) в </w:t>
      </w:r>
      <w:r w:rsidRPr="00493E1A">
        <w:rPr>
          <w:sz w:val="28"/>
          <w:szCs w:val="28"/>
        </w:rPr>
        <w:t xml:space="preserve">информационно-телекоммуникационной сети «Интернет»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14:paraId="08BCE190" w14:textId="77777777" w:rsidR="006849AF" w:rsidRPr="00493E1A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бюджет».</w:t>
      </w:r>
    </w:p>
    <w:p w14:paraId="73550D24" w14:textId="77777777" w:rsidR="00D7566C" w:rsidRPr="00493E1A" w:rsidRDefault="00D7566C" w:rsidP="001D085A">
      <w:pPr>
        <w:pStyle w:val="aa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lastRenderedPageBreak/>
        <w:t>К отбору принимаются заявки на реализацию проектов по следующим направлениям:</w:t>
      </w:r>
    </w:p>
    <w:p w14:paraId="2608C2F4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нравственно устойчивой цельной личности, обладающей такими моральными качествами, как добросовестность, честность, коллективизм, соблюдение правил поведения, уважение к старшему поколению, мужество, любовь к Родине и своему народу;</w:t>
      </w:r>
    </w:p>
    <w:p w14:paraId="392BDF3C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воспитание уважения к семье, родителям, семейным традициям;</w:t>
      </w:r>
    </w:p>
    <w:p w14:paraId="631FDD68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социальной активности, направленной на служение интересам своего Отечества;</w:t>
      </w:r>
    </w:p>
    <w:p w14:paraId="587DCC1A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воспитание любви к своей «малой» Родине, родному краю;</w:t>
      </w:r>
    </w:p>
    <w:p w14:paraId="6D0BDBCE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вовлечение в работу по сохранению культурных и исторических памятников боевой и трудовой славы;</w:t>
      </w:r>
    </w:p>
    <w:p w14:paraId="7AFC7048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чувства национальной гордости, национального самосознания, способности жить с людьми других культур, языков и религий;</w:t>
      </w:r>
    </w:p>
    <w:p w14:paraId="416C8380" w14:textId="4ECD530C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изучение государственной системы Российской Федерации, знание Конституции</w:t>
      </w:r>
      <w:r w:rsidR="00165FD4">
        <w:rPr>
          <w:rFonts w:eastAsiaTheme="minorHAnsi"/>
          <w:sz w:val="28"/>
          <w:szCs w:val="28"/>
          <w:lang w:eastAsia="en-US"/>
          <w14:ligatures w14:val="standardContextual"/>
        </w:rPr>
        <w:t xml:space="preserve"> Российской Федерации</w:t>
      </w: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, государственных символов, прав и обязанностей гражданина России;</w:t>
      </w:r>
    </w:p>
    <w:p w14:paraId="7AFD9D63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глубокого понимания гражданского долга, ценностного отношения к национальным интересам России, ее суверенитету, независимости и целостности;</w:t>
      </w:r>
    </w:p>
    <w:p w14:paraId="6E8BE1A3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культуры правовых отношений, стремление к соблюдению законодательных норм;</w:t>
      </w:r>
    </w:p>
    <w:p w14:paraId="075C2207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изучение военной истории России, знание дней воинской славы, боевых и трудовых подвигов жителей области в годы Великой Отечественной войны;</w:t>
      </w:r>
    </w:p>
    <w:p w14:paraId="74922B19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сохранение воинских традиций, связи поколений защитников Родины, организация встреч учащихся с ветеранами войны и труда, участниками локальных военных конфликтов и антитеррористических операций;</w:t>
      </w:r>
    </w:p>
    <w:p w14:paraId="268C6601" w14:textId="77777777" w:rsidR="00D66B12" w:rsidRPr="006D30D5" w:rsidRDefault="00D66B12" w:rsidP="00D66B12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позитивного образа Вооруженных Сил Российской Федерации, готовности к выполнению воинского долга;</w:t>
      </w:r>
    </w:p>
    <w:p w14:paraId="19A1E82F" w14:textId="7331FB05" w:rsidR="00D7566C" w:rsidRPr="00493E1A" w:rsidRDefault="00D66B12" w:rsidP="00D66B12">
      <w:pPr>
        <w:pStyle w:val="ae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D30D5">
        <w:rPr>
          <w:rFonts w:eastAsiaTheme="minorHAnsi"/>
          <w:sz w:val="28"/>
          <w:szCs w:val="28"/>
          <w:lang w:eastAsia="en-US"/>
          <w14:ligatures w14:val="standardContextual"/>
        </w:rPr>
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</w:t>
      </w:r>
      <w:r w:rsidR="00D7566C" w:rsidRPr="00493E1A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0832CFE8" w14:textId="77777777" w:rsidR="000A50F3" w:rsidRPr="00493E1A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Электронные копии документов и материалов, включаемые в состав заявки,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205E9DCC" w14:textId="77777777" w:rsidR="000A50F3" w:rsidRPr="00493E1A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Фото- и видеоматериалы, включаемые в состав заявки, должны содержать четкое и контрастное изображение высокого качества.</w:t>
      </w:r>
    </w:p>
    <w:p w14:paraId="51261473" w14:textId="0883A2EE" w:rsidR="006849AF" w:rsidRPr="00493E1A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 отбора</w:t>
      </w:r>
      <w:r w:rsidR="006849AF" w:rsidRPr="00493E1A">
        <w:rPr>
          <w:sz w:val="28"/>
          <w:szCs w:val="28"/>
        </w:rPr>
        <w:t xml:space="preserve"> вправе подать только одну заявку. Вторая и последующие поступившие заявки не рассматриваются. </w:t>
      </w:r>
    </w:p>
    <w:p w14:paraId="3CEB5007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250813D1" w14:textId="08E6A004" w:rsidR="00D7566C" w:rsidRPr="004C7D26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D26">
        <w:rPr>
          <w:sz w:val="28"/>
          <w:szCs w:val="28"/>
        </w:rPr>
        <w:t xml:space="preserve">До наступления даты окончания </w:t>
      </w:r>
      <w:r w:rsidR="004C7D26" w:rsidRPr="004C7D26">
        <w:rPr>
          <w:sz w:val="28"/>
          <w:szCs w:val="28"/>
        </w:rPr>
        <w:t>приема</w:t>
      </w:r>
      <w:r w:rsidRPr="004C7D26">
        <w:rPr>
          <w:sz w:val="28"/>
          <w:szCs w:val="28"/>
        </w:rPr>
        <w:t xml:space="preserve"> заявок участник отбора вправе отозвать поданную им заявку посредством формирования в электронной форме</w:t>
      </w:r>
      <w:r w:rsidRPr="004C7D26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C7D26">
        <w:rPr>
          <w:sz w:val="28"/>
          <w:szCs w:val="28"/>
        </w:rPr>
        <w:t xml:space="preserve"> уведомления об отзыве заявки.</w:t>
      </w:r>
    </w:p>
    <w:p w14:paraId="41ED0308" w14:textId="2E3C71E0" w:rsidR="00D7566C" w:rsidRPr="00493E1A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До дня окончания срока приема заявок участник отбора вправе внести изменения в поданную им заявку посредством формирования в электронной форме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93E1A">
        <w:rPr>
          <w:sz w:val="28"/>
          <w:szCs w:val="28"/>
        </w:rPr>
        <w:t xml:space="preserve"> уведомления об отзыве заявки и последующего формирования новой заявки в порядке, предусмотренном пунктом 2.2</w:t>
      </w:r>
      <w:r w:rsidR="00A45EE4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Порядка.</w:t>
      </w:r>
    </w:p>
    <w:p w14:paraId="02485AFC" w14:textId="70DB1959" w:rsidR="00D7566C" w:rsidRPr="00493E1A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Рассмотрение и оценка заявок</w:t>
      </w:r>
      <w:r w:rsidRPr="00493E1A">
        <w:rPr>
          <w:sz w:val="28"/>
          <w:szCs w:val="28"/>
        </w:rPr>
        <w:t xml:space="preserve"> осуществляется комиссией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1D43DC0E" w14:textId="12E03A3F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До размещения объявления об отборе департамент принимает решение о коллегиальном рассмотрении и </w:t>
      </w:r>
      <w:r w:rsidRPr="00493E1A">
        <w:rPr>
          <w:sz w:val="28"/>
          <w:szCs w:val="28"/>
        </w:rPr>
        <w:t xml:space="preserve">оценке заявок,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которое </w:t>
      </w:r>
      <w:r w:rsidRPr="00493E1A">
        <w:rPr>
          <w:sz w:val="28"/>
          <w:szCs w:val="28"/>
        </w:rPr>
        <w:t xml:space="preserve">оформляется соответствующим приказом департамента. Указанный в настоящем пункте Порядке приказ департамента размещается в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системе «Электронный бюджет» </w:t>
      </w:r>
      <w:r w:rsidRPr="00493E1A">
        <w:rPr>
          <w:sz w:val="28"/>
          <w:szCs w:val="28"/>
        </w:rPr>
        <w:t xml:space="preserve">и должен содержать: </w:t>
      </w:r>
    </w:p>
    <w:p w14:paraId="4F5DBC62" w14:textId="799D9533" w:rsidR="00903DA6" w:rsidRPr="00493E1A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информацию </w:t>
      </w:r>
      <w:r w:rsidR="00AA6731" w:rsidRPr="00493E1A">
        <w:rPr>
          <w:sz w:val="28"/>
          <w:szCs w:val="28"/>
        </w:rPr>
        <w:t>о</w:t>
      </w:r>
      <w:r w:rsidRPr="00493E1A">
        <w:rPr>
          <w:sz w:val="28"/>
          <w:szCs w:val="28"/>
        </w:rPr>
        <w:t xml:space="preserve"> персональном составе комиссии и о председателе комиссии;</w:t>
      </w:r>
    </w:p>
    <w:p w14:paraId="5A10D763" w14:textId="77777777" w:rsidR="00903DA6" w:rsidRPr="00493E1A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информацию о порядке работы комиссии и полномочиях комиссии, к которым относятся:</w:t>
      </w:r>
    </w:p>
    <w:p w14:paraId="5323DE5C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рассмотрение и оценка заявок участников отбора;</w:t>
      </w:r>
    </w:p>
    <w:p w14:paraId="221650C2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принятие решения о признании отбора получателей субсидий несостоявшимся;</w:t>
      </w:r>
    </w:p>
    <w:p w14:paraId="4D24D414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подписание протоколов, формируемых в процессе проведения отбора, содержащих информацию о принятых комиссией решениях;</w:t>
      </w:r>
    </w:p>
    <w:p w14:paraId="18E8E68C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осуществление запроса у участника отбора разъяснения в отношении представленных им документов и информации (при необходимости);</w:t>
      </w:r>
    </w:p>
    <w:p w14:paraId="14B4344D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иные полномочия, не противоречащие законодательству Российской Федерации.</w:t>
      </w:r>
    </w:p>
    <w:p w14:paraId="6BE361AC" w14:textId="058F6138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первый рабочий день, следующий </w:t>
      </w:r>
      <w:r w:rsidRPr="00493E1A">
        <w:rPr>
          <w:sz w:val="28"/>
          <w:szCs w:val="28"/>
        </w:rPr>
        <w:t>за днем окончания срока подачи заявок, установленного в объявлении об отборе, комиссии в системе «Электронный бюджет» открывается доступ к поданным участниками отбора заявкам для их рассмотрения и оценки.</w:t>
      </w:r>
    </w:p>
    <w:p w14:paraId="714C2D82" w14:textId="77777777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14:paraId="53C87A2B" w14:textId="1E426FB3" w:rsidR="00354C5E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Вскрытие поступивших заявок оформляется протоколом вскрытия заявок, который автоматически формируется </w:t>
      </w:r>
      <w:r w:rsidR="00354C5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портале и подписывается усиленной квалифицированной электронной подписью </w:t>
      </w:r>
      <w:r w:rsidR="00B42A08">
        <w:rPr>
          <w:rFonts w:eastAsiaTheme="minorHAnsi"/>
          <w:sz w:val="28"/>
          <w:szCs w:val="28"/>
          <w:lang w:eastAsia="en-US"/>
          <w14:ligatures w14:val="standardContextual"/>
        </w:rPr>
        <w:t>членов</w:t>
      </w:r>
      <w:r w:rsidR="00354C5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14:paraId="16473ABA" w14:textId="54B52953" w:rsidR="00842074" w:rsidRPr="00493E1A" w:rsidRDefault="00354C5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течение </w:t>
      </w:r>
      <w:r w:rsidR="00193041" w:rsidRPr="00493E1A">
        <w:rPr>
          <w:rFonts w:eastAsiaTheme="minorHAnsi"/>
          <w:sz w:val="28"/>
          <w:szCs w:val="28"/>
          <w:lang w:eastAsia="en-US"/>
          <w14:ligatures w14:val="standardContextual"/>
        </w:rPr>
        <w:t>5-ти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Порядком.</w:t>
      </w:r>
    </w:p>
    <w:p w14:paraId="1F87DA84" w14:textId="1ECC3CFC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>По результатам рассмотрения поступивших заявок комиссией в отношении каждой заявки может быть принято одно из следующих решений:</w:t>
      </w:r>
    </w:p>
    <w:p w14:paraId="5CDFAF82" w14:textId="79F2BF92" w:rsidR="00C81052" w:rsidRPr="00493E1A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 допуске </w:t>
      </w:r>
      <w:r w:rsidR="00820882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заявки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к оценке;</w:t>
      </w:r>
    </w:p>
    <w:p w14:paraId="2BB2722B" w14:textId="4952E66E" w:rsidR="00C81052" w:rsidRPr="00493E1A" w:rsidRDefault="00C81052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о возврате заявки на доработку;</w:t>
      </w:r>
    </w:p>
    <w:p w14:paraId="0017F4FA" w14:textId="4CEC98E5" w:rsidR="00903DA6" w:rsidRPr="00493E1A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об отклонении заявки с указанием оснований для отклонения.</w:t>
      </w:r>
    </w:p>
    <w:p w14:paraId="6E5E1AA6" w14:textId="0199AEB9" w:rsidR="001C00DE" w:rsidRPr="00493E1A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Решения комиссии о возврате заявок участникам отбора 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</w:t>
      </w:r>
      <w:r w:rsidR="000F6ADE" w:rsidRPr="00493E1A">
        <w:rPr>
          <w:sz w:val="28"/>
          <w:szCs w:val="28"/>
        </w:rPr>
        <w:t>«</w:t>
      </w:r>
      <w:r w:rsidRPr="00493E1A">
        <w:rPr>
          <w:sz w:val="28"/>
          <w:szCs w:val="28"/>
        </w:rPr>
        <w:t>Электронный бюджет</w:t>
      </w:r>
      <w:r w:rsidR="000F6ADE" w:rsidRPr="00493E1A">
        <w:rPr>
          <w:sz w:val="28"/>
          <w:szCs w:val="28"/>
        </w:rPr>
        <w:t>»</w:t>
      </w:r>
      <w:r w:rsidRPr="00493E1A">
        <w:rPr>
          <w:sz w:val="28"/>
          <w:szCs w:val="28"/>
        </w:rPr>
        <w:t xml:space="preserve"> в течение одного рабочего дня со дня их принятия с указанием оснований для возврата заявки, а также положений заявки, нуждающихся в доработке.</w:t>
      </w:r>
    </w:p>
    <w:p w14:paraId="789D80A4" w14:textId="16159DCC" w:rsidR="001C00DE" w:rsidRPr="00493E1A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 этапе рассмотрения заявок основаниями для возврата заявки на доработку является:</w:t>
      </w:r>
    </w:p>
    <w:p w14:paraId="53EFD93F" w14:textId="5FF448C5" w:rsidR="00A67D0D" w:rsidRPr="00493E1A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несоответствие </w:t>
      </w:r>
      <w:r w:rsidR="00134694" w:rsidRPr="00493E1A">
        <w:rPr>
          <w:sz w:val="28"/>
          <w:szCs w:val="28"/>
        </w:rPr>
        <w:t xml:space="preserve">представленной </w:t>
      </w:r>
      <w:r w:rsidR="00F65084" w:rsidRPr="00493E1A">
        <w:rPr>
          <w:sz w:val="28"/>
          <w:szCs w:val="28"/>
        </w:rPr>
        <w:t xml:space="preserve">участником отбора </w:t>
      </w:r>
      <w:r w:rsidR="00134694" w:rsidRPr="00493E1A">
        <w:rPr>
          <w:sz w:val="28"/>
          <w:szCs w:val="28"/>
        </w:rPr>
        <w:t xml:space="preserve">заявки и (или) </w:t>
      </w:r>
      <w:r w:rsidRPr="00493E1A">
        <w:rPr>
          <w:sz w:val="28"/>
          <w:szCs w:val="28"/>
        </w:rPr>
        <w:t>документов</w:t>
      </w:r>
      <w:r w:rsidR="00134694" w:rsidRPr="00493E1A">
        <w:rPr>
          <w:sz w:val="28"/>
          <w:szCs w:val="28"/>
        </w:rPr>
        <w:t xml:space="preserve">, </w:t>
      </w:r>
      <w:r w:rsidRPr="00493E1A">
        <w:rPr>
          <w:sz w:val="28"/>
          <w:szCs w:val="28"/>
        </w:rPr>
        <w:t>требованиям,</w:t>
      </w:r>
      <w:r w:rsidR="00134694" w:rsidRPr="00493E1A">
        <w:rPr>
          <w:sz w:val="28"/>
          <w:szCs w:val="28"/>
        </w:rPr>
        <w:t xml:space="preserve"> </w:t>
      </w:r>
      <w:r w:rsidR="00F65084" w:rsidRPr="00493E1A">
        <w:rPr>
          <w:sz w:val="28"/>
          <w:szCs w:val="28"/>
        </w:rPr>
        <w:t>установленным в объявлении о</w:t>
      </w:r>
      <w:r w:rsidR="00820882" w:rsidRPr="00493E1A">
        <w:rPr>
          <w:sz w:val="28"/>
          <w:szCs w:val="28"/>
        </w:rPr>
        <w:t>б</w:t>
      </w:r>
      <w:r w:rsidR="00F65084" w:rsidRPr="00493E1A">
        <w:rPr>
          <w:sz w:val="28"/>
          <w:szCs w:val="28"/>
        </w:rPr>
        <w:t xml:space="preserve"> отбор</w:t>
      </w:r>
      <w:r w:rsidR="00820882" w:rsidRPr="00493E1A">
        <w:rPr>
          <w:sz w:val="28"/>
          <w:szCs w:val="28"/>
        </w:rPr>
        <w:t>е</w:t>
      </w:r>
      <w:r w:rsidR="00A67D0D" w:rsidRPr="00493E1A">
        <w:rPr>
          <w:sz w:val="28"/>
          <w:szCs w:val="28"/>
        </w:rPr>
        <w:t>;</w:t>
      </w:r>
    </w:p>
    <w:p w14:paraId="64286330" w14:textId="2A32BD60" w:rsidR="00F65084" w:rsidRPr="00493E1A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непредставление (представление не в полном объеме) документов, указанных в объявлении</w:t>
      </w:r>
      <w:r w:rsidR="00134694" w:rsidRPr="00493E1A">
        <w:rPr>
          <w:sz w:val="28"/>
          <w:szCs w:val="28"/>
        </w:rPr>
        <w:t xml:space="preserve"> об отборе</w:t>
      </w:r>
      <w:r w:rsidR="00F65084" w:rsidRPr="00493E1A">
        <w:rPr>
          <w:sz w:val="28"/>
          <w:szCs w:val="28"/>
        </w:rPr>
        <w:t>;</w:t>
      </w:r>
    </w:p>
    <w:p w14:paraId="40A2635D" w14:textId="1834A47F" w:rsidR="00F65084" w:rsidRPr="00493E1A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несоответствие </w:t>
      </w:r>
      <w:r w:rsidR="00345983" w:rsidRPr="00493E1A">
        <w:rPr>
          <w:sz w:val="28"/>
          <w:szCs w:val="28"/>
        </w:rPr>
        <w:t>представлен</w:t>
      </w:r>
      <w:r w:rsidRPr="00493E1A">
        <w:rPr>
          <w:sz w:val="28"/>
          <w:szCs w:val="28"/>
        </w:rPr>
        <w:t>ных</w:t>
      </w:r>
      <w:r w:rsidR="00345983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электронных копий документов и материалов, включенных в состав заявки, требованиям, установленным в объявлении о проведении отбора в соответствии с пунктом 2.2</w:t>
      </w:r>
      <w:r w:rsidR="00A45EE4">
        <w:rPr>
          <w:sz w:val="28"/>
          <w:szCs w:val="28"/>
        </w:rPr>
        <w:t>6</w:t>
      </w:r>
      <w:r w:rsidRPr="00493E1A">
        <w:rPr>
          <w:sz w:val="28"/>
          <w:szCs w:val="28"/>
        </w:rPr>
        <w:t xml:space="preserve"> настоящего Порядка;</w:t>
      </w:r>
    </w:p>
    <w:p w14:paraId="79EFAD99" w14:textId="3C71EFFE" w:rsidR="001B7412" w:rsidRPr="00493E1A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представление нечитаемых электронных копий документов и материалов, включенных в состав заявки. </w:t>
      </w:r>
    </w:p>
    <w:p w14:paraId="7A3F32AC" w14:textId="77777777" w:rsidR="00033DA1" w:rsidRPr="00493E1A" w:rsidRDefault="00A67D0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отбора, получивший поданную им заявку на </w:t>
      </w:r>
      <w:r w:rsidR="00142E46" w:rsidRPr="00493E1A">
        <w:rPr>
          <w:sz w:val="28"/>
          <w:szCs w:val="28"/>
        </w:rPr>
        <w:t>доработку, в течение 3-х рабочих дней, следующих после дня получения заявки на доработку, должен направить скорректированную заявку.</w:t>
      </w:r>
    </w:p>
    <w:p w14:paraId="53ABDEB3" w14:textId="3179FBDC" w:rsidR="00033DA1" w:rsidRPr="00493E1A" w:rsidRDefault="00033DA1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При внесении изменений в заявку на этапе рассмотрения заявок не допускается изменение информации и документов по указанным в объявлении об отборе критериям оценки</w:t>
      </w:r>
      <w:r w:rsidR="00431BAA" w:rsidRPr="00493E1A">
        <w:rPr>
          <w:sz w:val="28"/>
          <w:szCs w:val="28"/>
        </w:rPr>
        <w:t xml:space="preserve"> заявок</w:t>
      </w:r>
      <w:r w:rsidRPr="00493E1A">
        <w:rPr>
          <w:sz w:val="28"/>
          <w:szCs w:val="28"/>
        </w:rPr>
        <w:t>, по которым участнику отбора присваивается итоговое количество баллов.</w:t>
      </w:r>
    </w:p>
    <w:p w14:paraId="1B375067" w14:textId="70D38E13" w:rsidR="00F23C23" w:rsidRPr="00493E1A" w:rsidRDefault="00F23C2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</w:t>
      </w:r>
      <w:r w:rsidR="00142E46" w:rsidRPr="00493E1A">
        <w:rPr>
          <w:sz w:val="28"/>
          <w:szCs w:val="28"/>
        </w:rPr>
        <w:t>если участником отбора, получившим заявку на доработку, не будет выполнено требование, установленное пунктом 2.4</w:t>
      </w:r>
      <w:r w:rsidR="00431BAA" w:rsidRPr="00493E1A">
        <w:rPr>
          <w:sz w:val="28"/>
          <w:szCs w:val="28"/>
        </w:rPr>
        <w:t>1</w:t>
      </w:r>
      <w:r w:rsidR="00142E46" w:rsidRPr="00493E1A">
        <w:rPr>
          <w:sz w:val="28"/>
          <w:szCs w:val="28"/>
        </w:rPr>
        <w:t xml:space="preserve"> настоящего Порядка, информация о том, что участником не была представлена доработанная заявка в установленный срок включается в протокол рассмотрения заявок.</w:t>
      </w:r>
    </w:p>
    <w:p w14:paraId="2EF5DEAE" w14:textId="77777777" w:rsidR="001C00DE" w:rsidRPr="00493E1A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14:paraId="296C9214" w14:textId="2DD4D7F6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несоответствие участника отбора требованиям, установленным пункт</w:t>
      </w:r>
      <w:r w:rsidR="008B0B01" w:rsidRPr="00493E1A">
        <w:rPr>
          <w:sz w:val="28"/>
          <w:szCs w:val="28"/>
        </w:rPr>
        <w:t>ом</w:t>
      </w:r>
      <w:r w:rsidRPr="00493E1A">
        <w:rPr>
          <w:sz w:val="28"/>
          <w:szCs w:val="28"/>
        </w:rPr>
        <w:t xml:space="preserve"> 2.1</w:t>
      </w:r>
      <w:r w:rsidR="009C6E85" w:rsidRPr="00493E1A">
        <w:rPr>
          <w:sz w:val="28"/>
          <w:szCs w:val="28"/>
        </w:rPr>
        <w:t xml:space="preserve">4 </w:t>
      </w:r>
      <w:r w:rsidRPr="00493E1A">
        <w:rPr>
          <w:sz w:val="28"/>
          <w:szCs w:val="28"/>
        </w:rPr>
        <w:t>настоящего Порядка;</w:t>
      </w:r>
    </w:p>
    <w:p w14:paraId="452CCD13" w14:textId="7B148778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непредставление (представление не в полном объеме) документов, указанных в объявлении об отборе</w:t>
      </w:r>
      <w:r w:rsidR="007501E8">
        <w:rPr>
          <w:sz w:val="28"/>
          <w:szCs w:val="28"/>
        </w:rPr>
        <w:t xml:space="preserve"> в соответствии с пунктами 21</w:t>
      </w:r>
      <w:r w:rsidR="002660EE">
        <w:rPr>
          <w:sz w:val="28"/>
          <w:szCs w:val="28"/>
        </w:rPr>
        <w:t>.</w:t>
      </w:r>
      <w:r w:rsidR="007501E8">
        <w:rPr>
          <w:sz w:val="28"/>
          <w:szCs w:val="28"/>
        </w:rPr>
        <w:t>5, 2.16 настоящего Порядка</w:t>
      </w:r>
      <w:r w:rsidRPr="00493E1A">
        <w:rPr>
          <w:sz w:val="28"/>
          <w:szCs w:val="28"/>
        </w:rPr>
        <w:t>;</w:t>
      </w:r>
    </w:p>
    <w:p w14:paraId="62C43A80" w14:textId="1DE9568F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несоответствие представленной участником отбора заявки и (или) документов требованиям, установленным в объявлении о</w:t>
      </w:r>
      <w:r w:rsidR="009C6E85" w:rsidRPr="00493E1A">
        <w:rPr>
          <w:sz w:val="28"/>
          <w:szCs w:val="28"/>
        </w:rPr>
        <w:t>б</w:t>
      </w:r>
      <w:r w:rsidRPr="00493E1A">
        <w:rPr>
          <w:sz w:val="28"/>
          <w:szCs w:val="28"/>
        </w:rPr>
        <w:t xml:space="preserve"> отбор</w:t>
      </w:r>
      <w:r w:rsidR="009C6E85" w:rsidRPr="00493E1A">
        <w:rPr>
          <w:sz w:val="28"/>
          <w:szCs w:val="28"/>
        </w:rPr>
        <w:t>е</w:t>
      </w:r>
      <w:r w:rsidR="007501E8" w:rsidRPr="007501E8">
        <w:rPr>
          <w:sz w:val="28"/>
          <w:szCs w:val="28"/>
        </w:rPr>
        <w:t xml:space="preserve"> </w:t>
      </w:r>
      <w:r w:rsidR="007501E8">
        <w:rPr>
          <w:sz w:val="28"/>
          <w:szCs w:val="28"/>
        </w:rPr>
        <w:t>в соответствии с пунктами 2.24, 2.25 настоящего Порядка</w:t>
      </w:r>
      <w:r w:rsidRPr="00493E1A">
        <w:rPr>
          <w:sz w:val="28"/>
          <w:szCs w:val="28"/>
        </w:rPr>
        <w:t>;</w:t>
      </w:r>
    </w:p>
    <w:p w14:paraId="1D053038" w14:textId="1F78EC3C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недостоверность информации, содержащейся в документах, представленных участником отбора в целях подтверждения соответствия требованиям, установленным пункт</w:t>
      </w:r>
      <w:r w:rsidR="008B0B01" w:rsidRPr="00493E1A">
        <w:rPr>
          <w:sz w:val="28"/>
          <w:szCs w:val="28"/>
        </w:rPr>
        <w:t>ом</w:t>
      </w:r>
      <w:r w:rsidRPr="00493E1A">
        <w:rPr>
          <w:sz w:val="28"/>
          <w:szCs w:val="28"/>
        </w:rPr>
        <w:t xml:space="preserve"> 2.1</w:t>
      </w:r>
      <w:r w:rsidR="008B0B01" w:rsidRPr="00493E1A">
        <w:rPr>
          <w:sz w:val="28"/>
          <w:szCs w:val="28"/>
        </w:rPr>
        <w:t xml:space="preserve">4 </w:t>
      </w:r>
      <w:r w:rsidRPr="00493E1A">
        <w:rPr>
          <w:sz w:val="28"/>
          <w:szCs w:val="28"/>
        </w:rPr>
        <w:t>настоящего Порядка;</w:t>
      </w:r>
    </w:p>
    <w:p w14:paraId="6B17A783" w14:textId="77777777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подача участником отбора заявки после даты и (или) времени, определенных для подачи заявок.</w:t>
      </w:r>
    </w:p>
    <w:p w14:paraId="035BC0F5" w14:textId="5FDB3597" w:rsidR="00F32150" w:rsidRPr="00493E1A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Результаты рассмотрения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поступивших заявок оформляются протоколом рассмотрения заявок, </w:t>
      </w:r>
      <w:r w:rsidRPr="00493E1A">
        <w:rPr>
          <w:sz w:val="28"/>
          <w:szCs w:val="28"/>
        </w:rPr>
        <w:t xml:space="preserve">включающим информацию о количестве поступивших и рассмотренных заявок, информацию </w:t>
      </w:r>
      <w:r w:rsidR="00F32150" w:rsidRPr="00493E1A">
        <w:rPr>
          <w:sz w:val="28"/>
          <w:szCs w:val="28"/>
        </w:rPr>
        <w:t xml:space="preserve">о принятом решении </w:t>
      </w:r>
      <w:r w:rsidRPr="00493E1A">
        <w:rPr>
          <w:sz w:val="28"/>
          <w:szCs w:val="28"/>
        </w:rPr>
        <w:t>по каждому участнику отбора</w:t>
      </w:r>
      <w:r w:rsidR="00F32150" w:rsidRPr="00493E1A">
        <w:rPr>
          <w:sz w:val="28"/>
          <w:szCs w:val="28"/>
        </w:rPr>
        <w:t>, а также информацию о том, что участником не была представлена доработанная заявка в установленный срок (при необходимости).</w:t>
      </w:r>
    </w:p>
    <w:p w14:paraId="6AD62BAD" w14:textId="11EFBB59" w:rsidR="006427DE" w:rsidRPr="00493E1A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Протокол рассмотрения заявок 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автоматически </w:t>
      </w:r>
      <w:r w:rsidRPr="00493E1A">
        <w:rPr>
          <w:sz w:val="28"/>
          <w:szCs w:val="28"/>
        </w:rPr>
        <w:t>формируется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портале </w:t>
      </w:r>
      <w:r w:rsidR="00F32150" w:rsidRPr="00493E1A">
        <w:rPr>
          <w:sz w:val="28"/>
          <w:szCs w:val="28"/>
        </w:rPr>
        <w:t>на основании результатов рассмотрения заявок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и подписывается усиленной квалифицированной электронной подписью членов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14:paraId="5E3F050C" w14:textId="6191F950" w:rsidR="00B42A08" w:rsidRDefault="00B42A08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3E1A">
        <w:rPr>
          <w:sz w:val="28"/>
          <w:szCs w:val="28"/>
        </w:rPr>
        <w:t xml:space="preserve"> течение 5-ти рабочих дней </w:t>
      </w:r>
      <w:r>
        <w:rPr>
          <w:sz w:val="28"/>
          <w:szCs w:val="28"/>
        </w:rPr>
        <w:t>п</w:t>
      </w:r>
      <w:r w:rsidR="00F30155" w:rsidRPr="00493E1A">
        <w:rPr>
          <w:sz w:val="28"/>
          <w:szCs w:val="28"/>
        </w:rPr>
        <w:t xml:space="preserve">осле подписания </w:t>
      </w:r>
      <w:r w:rsidR="00F30155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системе «Электронный бюджет» </w:t>
      </w:r>
      <w:r w:rsidR="00F30155" w:rsidRPr="00493E1A">
        <w:rPr>
          <w:sz w:val="28"/>
          <w:szCs w:val="28"/>
        </w:rPr>
        <w:t xml:space="preserve">протокола рассмотрения </w:t>
      </w:r>
      <w:r w:rsidR="00F30155" w:rsidRPr="00B42A08">
        <w:rPr>
          <w:sz w:val="28"/>
          <w:szCs w:val="28"/>
        </w:rPr>
        <w:t xml:space="preserve">заявок </w:t>
      </w:r>
      <w:r w:rsidRPr="00493E1A">
        <w:rPr>
          <w:sz w:val="28"/>
          <w:szCs w:val="28"/>
        </w:rPr>
        <w:t>членами комиссии</w:t>
      </w:r>
      <w:r w:rsidRPr="00B42A08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должна быть проведена</w:t>
      </w:r>
      <w:r w:rsidRPr="00B42A0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93E1A">
        <w:rPr>
          <w:sz w:val="28"/>
          <w:szCs w:val="28"/>
        </w:rPr>
        <w:t>ценка заявок</w:t>
      </w:r>
      <w:r w:rsidRPr="00B42A08">
        <w:rPr>
          <w:sz w:val="28"/>
          <w:szCs w:val="28"/>
        </w:rPr>
        <w:t xml:space="preserve"> по критериям оценки заявок, указанным в пункте 2.</w:t>
      </w:r>
      <w:r w:rsidR="00A45EE4">
        <w:rPr>
          <w:sz w:val="28"/>
          <w:szCs w:val="28"/>
        </w:rPr>
        <w:t>48</w:t>
      </w:r>
      <w:r w:rsidRPr="00B42A08">
        <w:rPr>
          <w:sz w:val="28"/>
          <w:szCs w:val="28"/>
        </w:rPr>
        <w:t xml:space="preserve"> настоящего Порядка (далее - критерии оценки).</w:t>
      </w:r>
    </w:p>
    <w:p w14:paraId="069F8BCE" w14:textId="2F540E2A" w:rsidR="00F32150" w:rsidRPr="00B42A08" w:rsidRDefault="00F32150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A08">
        <w:rPr>
          <w:sz w:val="28"/>
          <w:szCs w:val="28"/>
        </w:rPr>
        <w:t>В целях оценки заявок используются следующие критерии оценки</w:t>
      </w:r>
      <w:r w:rsidR="00606C1D" w:rsidRPr="00B42A08">
        <w:rPr>
          <w:sz w:val="28"/>
          <w:szCs w:val="28"/>
        </w:rPr>
        <w:t>, по каждому из которых устанавливается система балльной оценки - условия, необходимые для получения определенного количества баллов, а также уровень значимости таких условий при оценке по критерию</w:t>
      </w:r>
      <w:r w:rsidRPr="00B42A08">
        <w:rPr>
          <w:sz w:val="28"/>
          <w:szCs w:val="28"/>
        </w:rPr>
        <w:t>:</w:t>
      </w:r>
    </w:p>
    <w:p w14:paraId="31F86926" w14:textId="77777777" w:rsidR="00431BAA" w:rsidRPr="00493E1A" w:rsidRDefault="00431BAA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9344" w:type="dxa"/>
        <w:tblLook w:val="04A0" w:firstRow="1" w:lastRow="0" w:firstColumn="1" w:lastColumn="0" w:noHBand="0" w:noVBand="1"/>
      </w:tblPr>
      <w:tblGrid>
        <w:gridCol w:w="2776"/>
        <w:gridCol w:w="2767"/>
        <w:gridCol w:w="1607"/>
        <w:gridCol w:w="2194"/>
      </w:tblGrid>
      <w:tr w:rsidR="00493E1A" w:rsidRPr="00493E1A" w14:paraId="36A44DD2" w14:textId="77777777" w:rsidTr="00777737">
        <w:trPr>
          <w:cantSplit/>
        </w:trPr>
        <w:tc>
          <w:tcPr>
            <w:tcW w:w="2776" w:type="dxa"/>
          </w:tcPr>
          <w:p w14:paraId="28E1506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493E1A">
              <w:t>Наименование критерия оценки</w:t>
            </w:r>
          </w:p>
        </w:tc>
        <w:tc>
          <w:tcPr>
            <w:tcW w:w="2767" w:type="dxa"/>
          </w:tcPr>
          <w:p w14:paraId="66D6F3D5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Описание критерия оценки</w:t>
            </w:r>
          </w:p>
        </w:tc>
        <w:tc>
          <w:tcPr>
            <w:tcW w:w="1607" w:type="dxa"/>
          </w:tcPr>
          <w:p w14:paraId="5F551FD9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Величина значимости</w:t>
            </w:r>
          </w:p>
          <w:p w14:paraId="5FB3B02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493E1A">
              <w:t>критерия</w:t>
            </w:r>
          </w:p>
        </w:tc>
        <w:tc>
          <w:tcPr>
            <w:tcW w:w="2194" w:type="dxa"/>
          </w:tcPr>
          <w:p w14:paraId="0B78DC33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Шкалы оценки по критерию</w:t>
            </w:r>
          </w:p>
        </w:tc>
      </w:tr>
      <w:tr w:rsidR="00493E1A" w:rsidRPr="00493E1A" w14:paraId="1B61E2AD" w14:textId="77777777" w:rsidTr="00777737">
        <w:trPr>
          <w:cantSplit/>
          <w:trHeight w:val="1560"/>
        </w:trPr>
        <w:tc>
          <w:tcPr>
            <w:tcW w:w="2776" w:type="dxa"/>
            <w:vMerge w:val="restart"/>
          </w:tcPr>
          <w:p w14:paraId="584A3B1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 xml:space="preserve">Актуальность и социальная значимость </w:t>
            </w:r>
            <w:r w:rsidRPr="00493E1A">
              <w:rPr>
                <w:shd w:val="clear" w:color="auto" w:fill="FFFFFF"/>
              </w:rPr>
              <w:t>проекта</w:t>
            </w:r>
          </w:p>
        </w:tc>
        <w:tc>
          <w:tcPr>
            <w:tcW w:w="2767" w:type="dxa"/>
            <w:vMerge w:val="restart"/>
          </w:tcPr>
          <w:p w14:paraId="32C9DE56" w14:textId="1B8DB05C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rStyle w:val="a4"/>
                <w:b w:val="0"/>
                <w:bCs w:val="0"/>
                <w:shd w:val="clear" w:color="auto" w:fill="FFFFFF"/>
              </w:rPr>
              <w:t xml:space="preserve">Обоснование востребованности проекта, </w:t>
            </w:r>
            <w:r w:rsidR="00F123B4" w:rsidRPr="00493E1A">
              <w:rPr>
                <w:rStyle w:val="a4"/>
                <w:b w:val="0"/>
                <w:bCs w:val="0"/>
                <w:shd w:val="clear" w:color="auto" w:fill="FFFFFF"/>
              </w:rPr>
              <w:t xml:space="preserve">заключающейся в том числе в реализации </w:t>
            </w:r>
            <w:r w:rsidR="00F123B4" w:rsidRPr="00493E1A">
              <w:t>регионального проекта «</w:t>
            </w:r>
            <w:r w:rsidR="00F123B4" w:rsidRPr="00E46BA2">
              <w:t>Патриотическое воспитание граждан Российской Федерации (Брянская область)</w:t>
            </w:r>
            <w:r w:rsidR="00F123B4" w:rsidRPr="00493E1A">
              <w:t xml:space="preserve">», </w:t>
            </w:r>
            <w:r w:rsidR="00F123B4" w:rsidRPr="00403B1A">
              <w:t>реализуемого в рамках государственной программы «Региональная политика Брянской области»</w:t>
            </w:r>
            <w:r w:rsidRPr="00493E1A">
              <w:t>.</w:t>
            </w:r>
          </w:p>
        </w:tc>
        <w:tc>
          <w:tcPr>
            <w:tcW w:w="1607" w:type="dxa"/>
            <w:vMerge w:val="restart"/>
          </w:tcPr>
          <w:p w14:paraId="0563623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0,3</w:t>
            </w:r>
          </w:p>
        </w:tc>
        <w:tc>
          <w:tcPr>
            <w:tcW w:w="2194" w:type="dxa"/>
          </w:tcPr>
          <w:p w14:paraId="50BA6F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Актуальность и социальная значимость проекта убедительно доказаны - 100</w:t>
            </w:r>
          </w:p>
        </w:tc>
      </w:tr>
      <w:tr w:rsidR="00493E1A" w:rsidRPr="00493E1A" w14:paraId="596EAE0D" w14:textId="77777777" w:rsidTr="00777737">
        <w:trPr>
          <w:cantSplit/>
          <w:trHeight w:val="1560"/>
        </w:trPr>
        <w:tc>
          <w:tcPr>
            <w:tcW w:w="2776" w:type="dxa"/>
            <w:vMerge/>
          </w:tcPr>
          <w:p w14:paraId="1541D0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18EB8D6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1F9CF89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63F8C371" w14:textId="43386A49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Актуальность и социальная значимость в целом доказаны, однако, имеются недостатки</w:t>
            </w:r>
            <w:r w:rsidR="00764076" w:rsidRPr="00493E1A">
              <w:t>,  заключающиеся</w:t>
            </w:r>
            <w:r w:rsidRPr="00493E1A">
              <w:t xml:space="preserve"> в отсутствии достаточной информации, детально раскрывающ</w:t>
            </w:r>
            <w:r w:rsidR="008B0B01" w:rsidRPr="00493E1A">
              <w:t>ей</w:t>
            </w:r>
            <w:r w:rsidRPr="00493E1A">
              <w:t xml:space="preserve"> содержание - 80</w:t>
            </w:r>
          </w:p>
        </w:tc>
      </w:tr>
      <w:tr w:rsidR="00493E1A" w:rsidRPr="00493E1A" w14:paraId="6AA8D066" w14:textId="77777777" w:rsidTr="00777737">
        <w:trPr>
          <w:cantSplit/>
          <w:trHeight w:val="1815"/>
        </w:trPr>
        <w:tc>
          <w:tcPr>
            <w:tcW w:w="2776" w:type="dxa"/>
            <w:vMerge/>
          </w:tcPr>
          <w:p w14:paraId="0618071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62D3983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6A83B16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593894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Актуальность и социальная значимость проекта доказаны недостаточно убедительно - 50</w:t>
            </w:r>
          </w:p>
        </w:tc>
      </w:tr>
      <w:tr w:rsidR="00493E1A" w:rsidRPr="00493E1A" w14:paraId="69110183" w14:textId="77777777" w:rsidTr="00777737">
        <w:trPr>
          <w:cantSplit/>
          <w:trHeight w:val="1440"/>
        </w:trPr>
        <w:tc>
          <w:tcPr>
            <w:tcW w:w="2776" w:type="dxa"/>
            <w:vMerge/>
          </w:tcPr>
          <w:p w14:paraId="694FC2B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3ED51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325F5A9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0F23BCDC" w14:textId="7D3FC2FD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Актуальность и социальная значимость проекта не доказан</w:t>
            </w:r>
            <w:r w:rsidR="008B0B01" w:rsidRPr="00493E1A">
              <w:t>ы</w:t>
            </w:r>
            <w:r w:rsidRPr="00493E1A">
              <w:t xml:space="preserve"> - 0</w:t>
            </w:r>
          </w:p>
        </w:tc>
      </w:tr>
      <w:tr w:rsidR="00493E1A" w:rsidRPr="00493E1A" w14:paraId="53012ECE" w14:textId="77777777" w:rsidTr="00764076">
        <w:trPr>
          <w:cantSplit/>
          <w:trHeight w:val="836"/>
        </w:trPr>
        <w:tc>
          <w:tcPr>
            <w:tcW w:w="2776" w:type="dxa"/>
            <w:vMerge w:val="restart"/>
          </w:tcPr>
          <w:p w14:paraId="4C73E44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Инновационность проекта</w:t>
            </w:r>
          </w:p>
        </w:tc>
        <w:tc>
          <w:tcPr>
            <w:tcW w:w="2767" w:type="dxa"/>
            <w:vMerge w:val="restart"/>
          </w:tcPr>
          <w:p w14:paraId="1508F134" w14:textId="7B3861B5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rPr>
                <w:shd w:val="clear" w:color="auto" w:fill="FFFFFF"/>
              </w:rPr>
              <w:t xml:space="preserve">Новизна проекта, в том числе предусматривающая внедрение новых или совершенствование имеющихся методов и практик, направленных </w:t>
            </w:r>
            <w:r w:rsidR="00F123B4" w:rsidRPr="00493E1A">
              <w:rPr>
                <w:shd w:val="clear" w:color="auto" w:fill="FFFFFF"/>
              </w:rPr>
              <w:t xml:space="preserve">на </w:t>
            </w:r>
            <w:r w:rsidR="00F123B4">
              <w:t>патриотическое воспитание детей и молодежи в возрасте до 35 лет</w:t>
            </w:r>
            <w:r w:rsidRPr="00493E1A">
              <w:rPr>
                <w:shd w:val="clear" w:color="auto" w:fill="FFFFFF"/>
              </w:rPr>
              <w:t>.</w:t>
            </w:r>
          </w:p>
        </w:tc>
        <w:tc>
          <w:tcPr>
            <w:tcW w:w="1607" w:type="dxa"/>
            <w:vMerge w:val="restart"/>
          </w:tcPr>
          <w:p w14:paraId="131A0BF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0,2</w:t>
            </w:r>
          </w:p>
        </w:tc>
        <w:tc>
          <w:tcPr>
            <w:tcW w:w="2194" w:type="dxa"/>
          </w:tcPr>
          <w:p w14:paraId="6949E5C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Проект является инновационным - 100</w:t>
            </w:r>
          </w:p>
        </w:tc>
      </w:tr>
      <w:tr w:rsidR="00493E1A" w:rsidRPr="00493E1A" w14:paraId="7858EF64" w14:textId="77777777" w:rsidTr="00777737">
        <w:trPr>
          <w:cantSplit/>
          <w:trHeight w:val="1113"/>
        </w:trPr>
        <w:tc>
          <w:tcPr>
            <w:tcW w:w="2776" w:type="dxa"/>
            <w:vMerge/>
          </w:tcPr>
          <w:p w14:paraId="6F6D660E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2F123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07E79A5C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5B19658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Проект имеет признаки инновационности, но эти признаки несущественно влияют на его ожидаемые результаты - 80</w:t>
            </w:r>
          </w:p>
        </w:tc>
      </w:tr>
      <w:tr w:rsidR="00493E1A" w:rsidRPr="00493E1A" w14:paraId="07C5E967" w14:textId="77777777" w:rsidTr="00777737">
        <w:trPr>
          <w:cantSplit/>
          <w:trHeight w:val="1320"/>
        </w:trPr>
        <w:tc>
          <w:tcPr>
            <w:tcW w:w="2776" w:type="dxa"/>
            <w:vMerge/>
          </w:tcPr>
          <w:p w14:paraId="06E4B92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0F9EECC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5EED39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4DBDDCA1" w14:textId="42A2C94E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Проект практически не имеет признаков инновационно</w:t>
            </w:r>
            <w:r w:rsidR="00764076" w:rsidRPr="00493E1A">
              <w:t>с</w:t>
            </w:r>
            <w:r w:rsidRPr="00493E1A">
              <w:t>ти - 50</w:t>
            </w:r>
          </w:p>
        </w:tc>
      </w:tr>
      <w:tr w:rsidR="00493E1A" w:rsidRPr="00493E1A" w14:paraId="09418CDC" w14:textId="77777777" w:rsidTr="00764076">
        <w:trPr>
          <w:cantSplit/>
          <w:trHeight w:val="772"/>
        </w:trPr>
        <w:tc>
          <w:tcPr>
            <w:tcW w:w="2776" w:type="dxa"/>
            <w:vMerge/>
          </w:tcPr>
          <w:p w14:paraId="4E97D0E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1355E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6771338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CD3A36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Проект не является инновационным </w:t>
            </w:r>
          </w:p>
          <w:p w14:paraId="5E3097E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- 0</w:t>
            </w:r>
          </w:p>
        </w:tc>
      </w:tr>
      <w:tr w:rsidR="00493E1A" w:rsidRPr="00493E1A" w14:paraId="60ED44AD" w14:textId="77777777" w:rsidTr="00777737">
        <w:trPr>
          <w:cantSplit/>
          <w:trHeight w:val="1211"/>
        </w:trPr>
        <w:tc>
          <w:tcPr>
            <w:tcW w:w="2776" w:type="dxa"/>
            <w:vMerge w:val="restart"/>
          </w:tcPr>
          <w:p w14:paraId="32C5900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Масштабность реализации проекта</w:t>
            </w:r>
          </w:p>
        </w:tc>
        <w:tc>
          <w:tcPr>
            <w:tcW w:w="2767" w:type="dxa"/>
            <w:vMerge w:val="restart"/>
          </w:tcPr>
          <w:p w14:paraId="6032B6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shd w:val="clear" w:color="auto" w:fill="FFFFFF"/>
              </w:rPr>
              <w:t>Территориальный охват реализации проекта (география проекта).</w:t>
            </w:r>
          </w:p>
          <w:p w14:paraId="149DBB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rPr>
                <w:shd w:val="clear" w:color="auto" w:fill="FFFFFF"/>
              </w:rPr>
              <w:t xml:space="preserve">Количество вовлеченных в проект участников. </w:t>
            </w:r>
          </w:p>
        </w:tc>
        <w:tc>
          <w:tcPr>
            <w:tcW w:w="1607" w:type="dxa"/>
            <w:vMerge w:val="restart"/>
          </w:tcPr>
          <w:p w14:paraId="022A97E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0,2</w:t>
            </w:r>
          </w:p>
        </w:tc>
        <w:tc>
          <w:tcPr>
            <w:tcW w:w="2194" w:type="dxa"/>
          </w:tcPr>
          <w:p w14:paraId="12D38CAF" w14:textId="77777777" w:rsidR="003F6F39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территорий </w:t>
            </w:r>
          </w:p>
          <w:p w14:paraId="3712A268" w14:textId="48DF7FA8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нескольких муниципальных образований</w:t>
            </w:r>
            <w:r w:rsidR="00431BAA" w:rsidRPr="00493E1A">
              <w:t xml:space="preserve"> </w:t>
            </w:r>
            <w:r w:rsidRPr="00493E1A">
              <w:t xml:space="preserve">Брянской области </w:t>
            </w:r>
            <w:r w:rsidR="00431BAA" w:rsidRPr="00493E1A">
              <w:t>- 100</w:t>
            </w:r>
          </w:p>
        </w:tc>
      </w:tr>
      <w:tr w:rsidR="00493E1A" w:rsidRPr="00493E1A" w14:paraId="0CB0E7AA" w14:textId="77777777" w:rsidTr="00777737">
        <w:trPr>
          <w:cantSplit/>
          <w:trHeight w:val="1014"/>
        </w:trPr>
        <w:tc>
          <w:tcPr>
            <w:tcW w:w="2776" w:type="dxa"/>
            <w:vMerge/>
          </w:tcPr>
          <w:p w14:paraId="097089F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D69E93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32532C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361FB2AC" w14:textId="0B4C0B7D" w:rsidR="003F6F39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территории </w:t>
            </w:r>
          </w:p>
          <w:p w14:paraId="65190A66" w14:textId="5D18F21C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одного  муниципального образования</w:t>
            </w:r>
            <w:r w:rsidR="00431BAA" w:rsidRPr="00493E1A">
              <w:t xml:space="preserve"> </w:t>
            </w:r>
            <w:r w:rsidRPr="00493E1A">
              <w:t xml:space="preserve">Брянской области </w:t>
            </w:r>
            <w:r w:rsidR="00431BAA" w:rsidRPr="00493E1A">
              <w:t>- 80</w:t>
            </w:r>
          </w:p>
        </w:tc>
      </w:tr>
      <w:tr w:rsidR="00493E1A" w:rsidRPr="00493E1A" w14:paraId="0DE0177E" w14:textId="77777777" w:rsidTr="00777737">
        <w:trPr>
          <w:cantSplit/>
          <w:trHeight w:val="1014"/>
        </w:trPr>
        <w:tc>
          <w:tcPr>
            <w:tcW w:w="2776" w:type="dxa"/>
            <w:vMerge/>
          </w:tcPr>
          <w:p w14:paraId="79B41A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0D7722F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E845A3C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26866BBE" w14:textId="0A64E477" w:rsidR="00431BAA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территории одного населенного пункта </w:t>
            </w:r>
            <w:r w:rsidR="00431BAA" w:rsidRPr="00493E1A">
              <w:t>- 50</w:t>
            </w:r>
          </w:p>
        </w:tc>
      </w:tr>
      <w:tr w:rsidR="00493E1A" w:rsidRPr="00493E1A" w14:paraId="4F226B89" w14:textId="77777777" w:rsidTr="00777737">
        <w:trPr>
          <w:cantSplit/>
          <w:trHeight w:val="416"/>
        </w:trPr>
        <w:tc>
          <w:tcPr>
            <w:tcW w:w="2776" w:type="dxa"/>
            <w:vMerge/>
          </w:tcPr>
          <w:p w14:paraId="68F1EA7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23BD42E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EBB958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6D64CD3C" w14:textId="494CC8CC" w:rsidR="00431BAA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Отсутствуют сведения о территориальном охвате реализации проекта </w:t>
            </w:r>
            <w:r w:rsidR="00431BAA" w:rsidRPr="00493E1A">
              <w:t>- 0</w:t>
            </w:r>
          </w:p>
        </w:tc>
      </w:tr>
      <w:tr w:rsidR="00493E1A" w:rsidRPr="00493E1A" w14:paraId="2189C638" w14:textId="77777777" w:rsidTr="00777737">
        <w:trPr>
          <w:cantSplit/>
          <w:trHeight w:val="987"/>
        </w:trPr>
        <w:tc>
          <w:tcPr>
            <w:tcW w:w="2776" w:type="dxa"/>
            <w:vMerge w:val="restart"/>
          </w:tcPr>
          <w:p w14:paraId="7684409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Публичность участника отбора</w:t>
            </w:r>
          </w:p>
        </w:tc>
        <w:tc>
          <w:tcPr>
            <w:tcW w:w="2767" w:type="dxa"/>
            <w:vMerge w:val="restart"/>
          </w:tcPr>
          <w:p w14:paraId="4AAF72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shd w:val="clear" w:color="auto" w:fill="FFFFFF"/>
              </w:rPr>
              <w:t>Сведения о наличии (отсутствии) в сети «Интернет», средствах массовой информации и социальных сетях информации о деятельности участника отбора, в том числе информации о ранее реализованных мероприятиях, программах (проектах).</w:t>
            </w:r>
          </w:p>
          <w:p w14:paraId="47C2738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shd w:val="clear" w:color="auto" w:fill="FFFFFF"/>
              </w:rPr>
              <w:t>Сведения о наличии (отсутствии) у участника отбора обновляемого сайта, страниц (групп) в социальны сетях.</w:t>
            </w:r>
          </w:p>
          <w:p w14:paraId="09D61E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rPr>
                <w:shd w:val="clear" w:color="auto" w:fill="FFFFFF"/>
              </w:rPr>
              <w:t>Готовность освещения реализации проекта в сети «Интернет», социальных сетях и средствах массовой информации.</w:t>
            </w:r>
          </w:p>
        </w:tc>
        <w:tc>
          <w:tcPr>
            <w:tcW w:w="1607" w:type="dxa"/>
            <w:vMerge w:val="restart"/>
          </w:tcPr>
          <w:p w14:paraId="7658A5D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0,1</w:t>
            </w:r>
          </w:p>
        </w:tc>
        <w:tc>
          <w:tcPr>
            <w:tcW w:w="2194" w:type="dxa"/>
          </w:tcPr>
          <w:p w14:paraId="26DC2CDC" w14:textId="507C1881" w:rsidR="00BE5433" w:rsidRPr="00493E1A" w:rsidRDefault="00BE5433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 участника отбора имеется действующий сайт в сети «Интернет», содержащий актуальную информацию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затрат. У участника отбора имеется страница (группа) в социальных сетях. </w:t>
            </w:r>
          </w:p>
          <w:p w14:paraId="41DEF5D5" w14:textId="466879C7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с помощью запросов в поисковых системах легко найти и</w:t>
            </w:r>
            <w:r w:rsidR="00431BAA" w:rsidRPr="00493E1A">
              <w:t>нформаци</w:t>
            </w:r>
            <w:r w:rsidRPr="00493E1A">
              <w:t>ю</w:t>
            </w:r>
            <w:r w:rsidR="00431BAA" w:rsidRPr="00493E1A">
              <w:t xml:space="preserve"> о</w:t>
            </w:r>
            <w:r w:rsidR="00B82E7E" w:rsidRPr="00493E1A">
              <w:t>б</w:t>
            </w:r>
            <w:r w:rsidR="00431BAA" w:rsidRPr="00493E1A">
              <w:t xml:space="preserve"> </w:t>
            </w:r>
            <w:r w:rsidRPr="00493E1A">
              <w:t>участник</w:t>
            </w:r>
            <w:r w:rsidR="00B82E7E" w:rsidRPr="00493E1A">
              <w:t>е</w:t>
            </w:r>
            <w:r w:rsidRPr="00493E1A">
              <w:t xml:space="preserve"> отбора</w:t>
            </w:r>
            <w:r w:rsidR="00BE5433" w:rsidRPr="00493E1A">
              <w:t xml:space="preserve"> -</w:t>
            </w:r>
            <w:r w:rsidR="00431BAA" w:rsidRPr="00493E1A">
              <w:t xml:space="preserve"> 100</w:t>
            </w:r>
          </w:p>
        </w:tc>
      </w:tr>
      <w:tr w:rsidR="00493E1A" w:rsidRPr="00493E1A" w14:paraId="098996DA" w14:textId="77777777" w:rsidTr="00777737">
        <w:trPr>
          <w:cantSplit/>
          <w:trHeight w:val="987"/>
        </w:trPr>
        <w:tc>
          <w:tcPr>
            <w:tcW w:w="2776" w:type="dxa"/>
            <w:vMerge/>
          </w:tcPr>
          <w:p w14:paraId="3D86240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E2086D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0E1DAB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100B5290" w14:textId="48FD1345" w:rsidR="00BE5433" w:rsidRPr="00493E1A" w:rsidRDefault="00BE5433" w:rsidP="00BE5433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У участника отбора имеется действующий сайт в сети «Интернет», содержащий актуальную информацию о деятельности участника отбора, однако не в полном объеме отображена информация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</w:t>
            </w:r>
            <w:r w:rsidR="00B82E7E" w:rsidRPr="00493E1A">
              <w:t>.</w:t>
            </w:r>
          </w:p>
          <w:p w14:paraId="138FAA6B" w14:textId="42942931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 участника отбора имеется страница (группа) в социальных сетях. </w:t>
            </w:r>
            <w:r w:rsidR="00BE5433" w:rsidRPr="00493E1A">
              <w:t>В сети «Интернет» с помощью запросов в поисковых системах легко найти информацию о</w:t>
            </w:r>
            <w:r w:rsidRPr="00493E1A">
              <w:t>б</w:t>
            </w:r>
            <w:r w:rsidR="00BE5433" w:rsidRPr="00493E1A">
              <w:t xml:space="preserve"> участник</w:t>
            </w:r>
            <w:r w:rsidRPr="00493E1A">
              <w:t>е</w:t>
            </w:r>
            <w:r w:rsidR="00BE5433" w:rsidRPr="00493E1A">
              <w:t xml:space="preserve"> отбора </w:t>
            </w:r>
            <w:r w:rsidR="00431BAA" w:rsidRPr="00493E1A">
              <w:t xml:space="preserve">- 80 </w:t>
            </w:r>
          </w:p>
        </w:tc>
      </w:tr>
      <w:tr w:rsidR="00493E1A" w:rsidRPr="00493E1A" w14:paraId="1E8CBFF5" w14:textId="77777777" w:rsidTr="00777737">
        <w:trPr>
          <w:cantSplit/>
          <w:trHeight w:val="1270"/>
        </w:trPr>
        <w:tc>
          <w:tcPr>
            <w:tcW w:w="2776" w:type="dxa"/>
            <w:vMerge/>
          </w:tcPr>
          <w:p w14:paraId="7E6CE3B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268B80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7667ADA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027D5E06" w14:textId="2B30340E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и социальных сетях информация о д</w:t>
            </w:r>
            <w:r w:rsidR="00431BAA" w:rsidRPr="00493E1A">
              <w:t>еятельност</w:t>
            </w:r>
            <w:r w:rsidRPr="00493E1A">
              <w:t>и</w:t>
            </w:r>
            <w:r w:rsidR="00431BAA" w:rsidRPr="00493E1A">
              <w:t xml:space="preserve"> участника </w:t>
            </w:r>
            <w:r w:rsidRPr="00493E1A">
              <w:t>отбора практически отсутствует или является не актуальной</w:t>
            </w:r>
            <w:r w:rsidR="00431BAA" w:rsidRPr="00493E1A">
              <w:t xml:space="preserve"> - 50 </w:t>
            </w:r>
          </w:p>
        </w:tc>
      </w:tr>
      <w:tr w:rsidR="00493E1A" w:rsidRPr="00493E1A" w14:paraId="04B5FD6A" w14:textId="77777777" w:rsidTr="00777737">
        <w:trPr>
          <w:cantSplit/>
          <w:trHeight w:val="1953"/>
        </w:trPr>
        <w:tc>
          <w:tcPr>
            <w:tcW w:w="2776" w:type="dxa"/>
            <w:vMerge/>
          </w:tcPr>
          <w:p w14:paraId="18ACE13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B47CE5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4CC3F2F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144DB8C4" w14:textId="7CFE600C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и социальных сетях информация о деятельности участника отбора отсутствует. У участника отбора отсутствуют сайт в сети «Интернет», страница (группа) в социальных сетях</w:t>
            </w:r>
            <w:r w:rsidR="00431BAA" w:rsidRPr="00493E1A">
              <w:t xml:space="preserve"> - 0</w:t>
            </w:r>
          </w:p>
        </w:tc>
      </w:tr>
      <w:tr w:rsidR="00493E1A" w:rsidRPr="00493E1A" w14:paraId="36EDF9DA" w14:textId="77777777" w:rsidTr="00777737">
        <w:trPr>
          <w:cantSplit/>
          <w:trHeight w:val="1323"/>
        </w:trPr>
        <w:tc>
          <w:tcPr>
            <w:tcW w:w="2776" w:type="dxa"/>
            <w:vMerge w:val="restart"/>
          </w:tcPr>
          <w:p w14:paraId="54C7868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Соотношение размера запрашиваемой субсидии и размера собственных средств, планируемых к привлечению для реализации проекта</w:t>
            </w:r>
          </w:p>
        </w:tc>
        <w:tc>
          <w:tcPr>
            <w:tcW w:w="2767" w:type="dxa"/>
            <w:vMerge w:val="restart"/>
          </w:tcPr>
          <w:p w14:paraId="0581AE2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Общая стоимость реализации проекта с указанием панируемых расходов за счет собственных средств.</w:t>
            </w:r>
          </w:p>
        </w:tc>
        <w:tc>
          <w:tcPr>
            <w:tcW w:w="1607" w:type="dxa"/>
            <w:vMerge w:val="restart"/>
          </w:tcPr>
          <w:p w14:paraId="5B0313B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0,2</w:t>
            </w:r>
          </w:p>
        </w:tc>
        <w:tc>
          <w:tcPr>
            <w:tcW w:w="2194" w:type="dxa"/>
          </w:tcPr>
          <w:p w14:paraId="20173B01" w14:textId="36CAED64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</w:t>
            </w:r>
            <w:r w:rsidR="00B82E7E" w:rsidRPr="00493E1A">
              <w:t xml:space="preserve">предусматривает </w:t>
            </w:r>
            <w:r w:rsidRPr="00493E1A">
              <w:t xml:space="preserve"> реальное привлечение дополнительных ресурсов на реализацию проекта в объеме 50% и более бюджета проекта </w:t>
            </w:r>
          </w:p>
          <w:p w14:paraId="363F56B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- 100</w:t>
            </w:r>
          </w:p>
        </w:tc>
      </w:tr>
      <w:tr w:rsidR="00493E1A" w:rsidRPr="00493E1A" w14:paraId="00E1B1D2" w14:textId="77777777" w:rsidTr="00777737">
        <w:trPr>
          <w:cantSplit/>
          <w:trHeight w:val="1323"/>
        </w:trPr>
        <w:tc>
          <w:tcPr>
            <w:tcW w:w="2776" w:type="dxa"/>
            <w:vMerge/>
          </w:tcPr>
          <w:p w14:paraId="6296FE7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5AC954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58E8EA7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A78A1BC" w14:textId="3DC0FE4B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обеспечивает реальное привлечение дополнительных ресурсов на реализацию проекта в объеме от 25% до 49% - 80</w:t>
            </w:r>
          </w:p>
        </w:tc>
      </w:tr>
      <w:tr w:rsidR="00493E1A" w:rsidRPr="00493E1A" w14:paraId="63B44505" w14:textId="77777777" w:rsidTr="00777737">
        <w:trPr>
          <w:cantSplit/>
          <w:trHeight w:val="2589"/>
        </w:trPr>
        <w:tc>
          <w:tcPr>
            <w:tcW w:w="2776" w:type="dxa"/>
            <w:vMerge/>
          </w:tcPr>
          <w:p w14:paraId="6D6F76F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6833CBF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262530EE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BD2DEA4" w14:textId="7A144CCC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обеспечивает реальное привлечение дополнительных ресурсов на реализацию проекта в объеме от 10% до 2</w:t>
            </w:r>
            <w:r w:rsidR="00B82E7E" w:rsidRPr="00493E1A">
              <w:t>4</w:t>
            </w:r>
            <w:r w:rsidRPr="00493E1A">
              <w:t>% - 50</w:t>
            </w:r>
          </w:p>
        </w:tc>
      </w:tr>
      <w:tr w:rsidR="00493E1A" w:rsidRPr="00493E1A" w14:paraId="22DBC698" w14:textId="77777777" w:rsidTr="00777737">
        <w:trPr>
          <w:cantSplit/>
          <w:trHeight w:val="1735"/>
        </w:trPr>
        <w:tc>
          <w:tcPr>
            <w:tcW w:w="2776" w:type="dxa"/>
            <w:vMerge/>
          </w:tcPr>
          <w:p w14:paraId="15C8AC0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4E7B7E6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72AC04C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4C417488" w14:textId="26B1C7F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Реализация проекта предполагается только за счет</w:t>
            </w:r>
            <w:r w:rsidR="00B82E7E" w:rsidRPr="00493E1A">
              <w:t xml:space="preserve"> средств</w:t>
            </w:r>
            <w:r w:rsidRPr="00493E1A">
              <w:t xml:space="preserve"> субсидии </w:t>
            </w:r>
          </w:p>
          <w:p w14:paraId="06205EA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- 0</w:t>
            </w:r>
          </w:p>
        </w:tc>
      </w:tr>
    </w:tbl>
    <w:p w14:paraId="1170A90E" w14:textId="77777777" w:rsidR="00431BAA" w:rsidRPr="00493E1A" w:rsidRDefault="00431BAA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438C96" w14:textId="77777777" w:rsidR="00F32150" w:rsidRPr="00493E1A" w:rsidRDefault="00F32150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Количество баллов, присваиваемых участнику отбора по каждому критерию и по заявке в целом определяется как среднее арифметическое количества баллов, полученных по результатам оценки заявки от каждого члена комиссии. При этом среднее арифметическое количество баллов определяется путем суммирования баллов, присвоенных каждым членом комиссии, и последующего деления на количество таких членов комиссии.</w:t>
      </w:r>
    </w:p>
    <w:p w14:paraId="10752445" w14:textId="24AC5F9C" w:rsidR="00F32150" w:rsidRPr="00493E1A" w:rsidRDefault="00F32150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 xml:space="preserve">Правила оценки заявок по критериям, определенных в соответствии с </w:t>
      </w:r>
      <w:hyperlink r:id="rId29" w:history="1">
        <w:r w:rsidRPr="00493E1A">
          <w:rPr>
            <w:sz w:val="28"/>
            <w:szCs w:val="28"/>
          </w:rPr>
          <w:t xml:space="preserve">пунктом </w:t>
        </w:r>
      </w:hyperlink>
      <w:r w:rsidRPr="00493E1A">
        <w:rPr>
          <w:sz w:val="28"/>
          <w:szCs w:val="28"/>
        </w:rPr>
        <w:t>2.</w:t>
      </w:r>
      <w:r w:rsidR="000551AF">
        <w:rPr>
          <w:sz w:val="28"/>
          <w:szCs w:val="28"/>
        </w:rPr>
        <w:t>48</w:t>
      </w:r>
      <w:r w:rsidRPr="00493E1A">
        <w:rPr>
          <w:sz w:val="28"/>
          <w:szCs w:val="28"/>
        </w:rPr>
        <w:t xml:space="preserve"> настоящего Порядка, определяются с учетом следующих требований:</w:t>
      </w:r>
    </w:p>
    <w:p w14:paraId="78FD335E" w14:textId="77777777" w:rsidR="00F32150" w:rsidRPr="00493E1A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сумма величин значимости всех применяемых критериев оценки составляет 100 процентов;</w:t>
      </w:r>
    </w:p>
    <w:p w14:paraId="24A8A838" w14:textId="77777777" w:rsidR="00F32150" w:rsidRPr="00493E1A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начисление баллов по критериям оценки осуществляется с использованием 100-балльной шкалы оценки.</w:t>
      </w:r>
    </w:p>
    <w:p w14:paraId="320BA081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В случае если в целях полного, всестороннего и объективного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информации, комиссией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14:paraId="03193D06" w14:textId="45370995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запросе, указанном в </w:t>
      </w:r>
      <w:hyperlink r:id="rId30" w:history="1">
        <w:r w:rsidRPr="00493E1A">
          <w:rPr>
            <w:sz w:val="28"/>
            <w:szCs w:val="28"/>
          </w:rPr>
          <w:t>пункте 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</w:t>
      </w:r>
      <w:r w:rsidR="00E007BB" w:rsidRPr="00493E1A">
        <w:rPr>
          <w:sz w:val="28"/>
          <w:szCs w:val="28"/>
        </w:rPr>
        <w:t xml:space="preserve">комиссия </w:t>
      </w:r>
      <w:r w:rsidRPr="00493E1A">
        <w:rPr>
          <w:sz w:val="28"/>
          <w:szCs w:val="28"/>
        </w:rPr>
        <w:t>устанавливает срок представления участником отбора разъяснения в отношении документов и информации, который должен составлять не менее 2</w:t>
      </w:r>
      <w:r w:rsidR="00764076" w:rsidRPr="00493E1A">
        <w:rPr>
          <w:sz w:val="28"/>
          <w:szCs w:val="28"/>
        </w:rPr>
        <w:t xml:space="preserve">-х </w:t>
      </w:r>
      <w:r w:rsidRPr="00493E1A">
        <w:rPr>
          <w:sz w:val="28"/>
          <w:szCs w:val="28"/>
        </w:rPr>
        <w:t>рабочих дней со дня, следующего за днем размещения соответствующего запроса.</w:t>
      </w:r>
    </w:p>
    <w:p w14:paraId="7A46BF95" w14:textId="7CCB8FC9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в соответствии с </w:t>
      </w:r>
      <w:hyperlink r:id="rId31" w:history="1">
        <w:r w:rsidRPr="00493E1A">
          <w:rPr>
            <w:sz w:val="28"/>
            <w:szCs w:val="28"/>
          </w:rPr>
          <w:t>пунктом 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в сроки, установленные соответствующим запросом с учетом положений пункта </w:t>
      </w:r>
      <w:hyperlink r:id="rId32" w:history="1">
        <w:r w:rsidRPr="00493E1A">
          <w:rPr>
            <w:sz w:val="28"/>
            <w:szCs w:val="28"/>
          </w:rPr>
          <w:t>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2</w:t>
      </w:r>
      <w:r w:rsidRPr="00493E1A">
        <w:rPr>
          <w:sz w:val="28"/>
          <w:szCs w:val="28"/>
        </w:rPr>
        <w:t xml:space="preserve"> настоящего Порядка.</w:t>
      </w:r>
    </w:p>
    <w:p w14:paraId="71C376EB" w14:textId="103BCCE7" w:rsidR="00764076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если участник отбора в ответ на запрос, указанный в </w:t>
      </w:r>
      <w:hyperlink r:id="rId33" w:history="1">
        <w:r w:rsidRPr="00493E1A">
          <w:rPr>
            <w:sz w:val="28"/>
            <w:szCs w:val="28"/>
          </w:rPr>
          <w:t xml:space="preserve">пункте </w:t>
        </w:r>
      </w:hyperlink>
      <w:r w:rsidRPr="00493E1A">
        <w:rPr>
          <w:sz w:val="28"/>
          <w:szCs w:val="28"/>
        </w:rPr>
        <w:t>2.</w:t>
      </w:r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не представил запрашиваемые документы и информацию в срок, установленный соответствующим запросом с учетом положений </w:t>
      </w:r>
      <w:hyperlink r:id="rId34" w:history="1">
        <w:r w:rsidRPr="00493E1A">
          <w:rPr>
            <w:sz w:val="28"/>
            <w:szCs w:val="28"/>
          </w:rPr>
          <w:t xml:space="preserve">пункта </w:t>
        </w:r>
      </w:hyperlink>
      <w:r w:rsidRPr="00493E1A">
        <w:rPr>
          <w:sz w:val="28"/>
          <w:szCs w:val="28"/>
        </w:rPr>
        <w:t>2.</w:t>
      </w:r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2</w:t>
      </w:r>
      <w:r w:rsidRPr="00493E1A">
        <w:rPr>
          <w:sz w:val="28"/>
          <w:szCs w:val="28"/>
        </w:rPr>
        <w:t xml:space="preserve"> настоящего Порядка, информация об этом включается </w:t>
      </w:r>
      <w:r w:rsidR="00764076" w:rsidRPr="00493E1A">
        <w:rPr>
          <w:sz w:val="28"/>
          <w:szCs w:val="28"/>
        </w:rPr>
        <w:t>в протокол рассмотрения заявок, предусмотренный пунктом 2.45 настоящего Порядка или в протокол подведения итогов отбора, предусмотренный пунктом 2.5</w:t>
      </w:r>
      <w:r w:rsidR="000551AF">
        <w:rPr>
          <w:sz w:val="28"/>
          <w:szCs w:val="28"/>
        </w:rPr>
        <w:t>6</w:t>
      </w:r>
      <w:r w:rsidR="00764076" w:rsidRPr="00493E1A">
        <w:rPr>
          <w:sz w:val="28"/>
          <w:szCs w:val="28"/>
        </w:rPr>
        <w:t xml:space="preserve"> настоящего Порядка. </w:t>
      </w:r>
    </w:p>
    <w:p w14:paraId="375C1B9B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 результатам оценки заявок осуществляется ранжирование поступивших заявок исходя из наилучших условий достижения результата предоставления субсидии по мере уменьшения полученных баллов по итогам оценки заявок и очередности поступления заявок в случае равенства количества полученных баллов. </w:t>
      </w:r>
    </w:p>
    <w:p w14:paraId="6D35482F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В целях завершения отбора и определения победителей отбора формируется протокол подведения итогов отбора, включающий следующие сведения:</w:t>
      </w:r>
    </w:p>
    <w:p w14:paraId="3DC9A04D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дата, время и место проведения рассмотрения заявок;</w:t>
      </w:r>
    </w:p>
    <w:p w14:paraId="301F1B4D" w14:textId="332EF7D7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дата, время и место оценки заявок;</w:t>
      </w:r>
    </w:p>
    <w:p w14:paraId="5DEC3611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участниках отбора, заявки которых были рассмотрены;</w:t>
      </w:r>
    </w:p>
    <w:p w14:paraId="7A0274AB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346725ED" w14:textId="77777777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последовательность оценки заявок, присвоенные заявкам значения по каждому из предусмотренных критериев оценки, принятое на основании </w:t>
      </w:r>
      <w:r w:rsidRPr="00493E1A">
        <w:rPr>
          <w:sz w:val="28"/>
          <w:szCs w:val="28"/>
        </w:rPr>
        <w:lastRenderedPageBreak/>
        <w:t>результатов оценки заявок решение о присвоении заявкам порядковых номеров;</w:t>
      </w:r>
    </w:p>
    <w:p w14:paraId="660DD6DC" w14:textId="2BCDB303" w:rsidR="00BE5F74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наименование получателя (получателей) субсидии, с которым заключается соглашение</w:t>
      </w:r>
      <w:r w:rsidR="00BE5F74" w:rsidRPr="00493E1A">
        <w:rPr>
          <w:sz w:val="28"/>
          <w:szCs w:val="28"/>
        </w:rPr>
        <w:t>, и размер предоставляем</w:t>
      </w:r>
      <w:r w:rsidRPr="00493E1A">
        <w:rPr>
          <w:sz w:val="28"/>
          <w:szCs w:val="28"/>
        </w:rPr>
        <w:t>ой</w:t>
      </w:r>
      <w:r w:rsidR="00BE5F74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ему</w:t>
      </w:r>
      <w:r w:rsidR="00BE5F74" w:rsidRPr="00493E1A">
        <w:rPr>
          <w:sz w:val="28"/>
          <w:szCs w:val="28"/>
        </w:rPr>
        <w:t xml:space="preserve"> субсиди</w:t>
      </w:r>
      <w:r w:rsidRPr="00493E1A">
        <w:rPr>
          <w:sz w:val="28"/>
          <w:szCs w:val="28"/>
        </w:rPr>
        <w:t>и</w:t>
      </w:r>
      <w:r w:rsidR="00BE5F74" w:rsidRPr="00493E1A">
        <w:rPr>
          <w:sz w:val="28"/>
          <w:szCs w:val="28"/>
        </w:rPr>
        <w:t>.</w:t>
      </w:r>
    </w:p>
    <w:p w14:paraId="3BDFCA0C" w14:textId="562CFD8C" w:rsidR="00764076" w:rsidRPr="00493E1A" w:rsidRDefault="009578E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Победител</w:t>
      </w:r>
      <w:r w:rsidR="0026081B" w:rsidRPr="00493E1A">
        <w:rPr>
          <w:sz w:val="28"/>
          <w:szCs w:val="28"/>
        </w:rPr>
        <w:t>ем</w:t>
      </w:r>
      <w:r w:rsidRPr="00493E1A">
        <w:rPr>
          <w:sz w:val="28"/>
          <w:szCs w:val="28"/>
        </w:rPr>
        <w:t xml:space="preserve"> отбора призна</w:t>
      </w:r>
      <w:r w:rsidR="0026081B" w:rsidRPr="00493E1A">
        <w:rPr>
          <w:sz w:val="28"/>
          <w:szCs w:val="28"/>
        </w:rPr>
        <w:t>е</w:t>
      </w:r>
      <w:r w:rsidRPr="00493E1A">
        <w:rPr>
          <w:sz w:val="28"/>
          <w:szCs w:val="28"/>
        </w:rPr>
        <w:t>тся участник отбора, включенны</w:t>
      </w:r>
      <w:r w:rsidR="0026081B" w:rsidRPr="00493E1A">
        <w:rPr>
          <w:sz w:val="28"/>
          <w:szCs w:val="28"/>
        </w:rPr>
        <w:t>й</w:t>
      </w:r>
      <w:r w:rsidRPr="00493E1A">
        <w:rPr>
          <w:sz w:val="28"/>
          <w:szCs w:val="28"/>
        </w:rPr>
        <w:t xml:space="preserve"> в рейтинг, сформированный </w:t>
      </w:r>
      <w:r w:rsidR="00764076" w:rsidRPr="00493E1A">
        <w:rPr>
          <w:sz w:val="28"/>
          <w:szCs w:val="28"/>
        </w:rPr>
        <w:t>комиссией</w:t>
      </w:r>
      <w:r w:rsidRPr="00493E1A">
        <w:rPr>
          <w:sz w:val="28"/>
          <w:szCs w:val="28"/>
        </w:rPr>
        <w:t xml:space="preserve"> по результатам ранжирования поступивших заявок в пределах объема распределяемой субсидии</w:t>
      </w:r>
      <w:r w:rsidR="004D1323" w:rsidRPr="00493E1A">
        <w:rPr>
          <w:sz w:val="28"/>
          <w:szCs w:val="28"/>
        </w:rPr>
        <w:t xml:space="preserve"> в рамках отбора</w:t>
      </w:r>
      <w:r w:rsidRPr="00493E1A">
        <w:rPr>
          <w:sz w:val="28"/>
          <w:szCs w:val="28"/>
        </w:rPr>
        <w:t>.</w:t>
      </w:r>
    </w:p>
    <w:p w14:paraId="10F44A7B" w14:textId="77777777" w:rsidR="004D1323" w:rsidRPr="00493E1A" w:rsidRDefault="004D1323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Максимальный размер субсидии, запрашиваемой участником отбора, не должен превышать 2 000 000,00 рубля.</w:t>
      </w:r>
    </w:p>
    <w:p w14:paraId="4D28358D" w14:textId="7509E883" w:rsidR="00BE5F74" w:rsidRPr="00493E1A" w:rsidRDefault="00F06A55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Распределение субсиди</w:t>
      </w:r>
      <w:r w:rsidR="00764076" w:rsidRPr="00493E1A">
        <w:rPr>
          <w:sz w:val="28"/>
          <w:szCs w:val="28"/>
        </w:rPr>
        <w:t>и</w:t>
      </w:r>
      <w:r w:rsidRPr="00493E1A">
        <w:rPr>
          <w:sz w:val="28"/>
          <w:szCs w:val="28"/>
        </w:rPr>
        <w:t xml:space="preserve"> между победителями отбора производится в пределах лимитов бюджетных обязательств, доведенных до департамента как получателя средств областного бюджета в соответствующем финансовом году, с учетом рейтинга заявок</w:t>
      </w:r>
      <w:r w:rsidR="00764076" w:rsidRPr="00493E1A">
        <w:rPr>
          <w:sz w:val="28"/>
          <w:szCs w:val="28"/>
        </w:rPr>
        <w:t xml:space="preserve">, указанного в </w:t>
      </w:r>
      <w:hyperlink r:id="rId35" w:history="1">
        <w:r w:rsidR="00764076" w:rsidRPr="00493E1A">
          <w:rPr>
            <w:sz w:val="28"/>
            <w:szCs w:val="28"/>
          </w:rPr>
          <w:t>пункте 2.</w:t>
        </w:r>
      </w:hyperlink>
      <w:r w:rsidR="004D1323" w:rsidRPr="00493E1A">
        <w:rPr>
          <w:sz w:val="28"/>
          <w:szCs w:val="28"/>
        </w:rPr>
        <w:t>5</w:t>
      </w:r>
      <w:r w:rsidR="007501E8">
        <w:rPr>
          <w:sz w:val="28"/>
          <w:szCs w:val="28"/>
        </w:rPr>
        <w:t>5</w:t>
      </w:r>
      <w:r w:rsidR="00764076" w:rsidRPr="00493E1A">
        <w:rPr>
          <w:sz w:val="28"/>
          <w:szCs w:val="28"/>
        </w:rPr>
        <w:t xml:space="preserve"> настоящего Порядка</w:t>
      </w:r>
      <w:r w:rsidR="004D1323" w:rsidRPr="00493E1A">
        <w:rPr>
          <w:sz w:val="28"/>
          <w:szCs w:val="28"/>
        </w:rPr>
        <w:t xml:space="preserve">, </w:t>
      </w:r>
      <w:r w:rsidR="00BE5F74" w:rsidRPr="00493E1A">
        <w:rPr>
          <w:sz w:val="28"/>
          <w:szCs w:val="28"/>
        </w:rPr>
        <w:t>следующим способом:</w:t>
      </w:r>
    </w:p>
    <w:p w14:paraId="1A9B3432" w14:textId="72AA4333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участнику отбора, которому присвоен первый порядковый номер в рейтинге, распределяется размер субсидии, равный значению размера, указанному им в заявке,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Порядка;</w:t>
      </w:r>
    </w:p>
    <w:p w14:paraId="4F2E3110" w14:textId="26E60F9A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если </w:t>
      </w:r>
      <w:r w:rsidR="00C04DED" w:rsidRPr="00493E1A">
        <w:rPr>
          <w:sz w:val="28"/>
          <w:szCs w:val="28"/>
        </w:rPr>
        <w:t>объем средств субсидии</w:t>
      </w:r>
      <w:r w:rsidRPr="00493E1A">
        <w:rPr>
          <w:sz w:val="28"/>
          <w:szCs w:val="28"/>
        </w:rPr>
        <w:t>, распределяем</w:t>
      </w:r>
      <w:r w:rsidR="00C04DED" w:rsidRPr="00493E1A">
        <w:rPr>
          <w:sz w:val="28"/>
          <w:szCs w:val="28"/>
        </w:rPr>
        <w:t>ых</w:t>
      </w:r>
      <w:r w:rsidRPr="00493E1A">
        <w:rPr>
          <w:sz w:val="28"/>
          <w:szCs w:val="28"/>
        </w:rPr>
        <w:t xml:space="preserve"> в рамках отбора, больше размера субсидии, указанного в заявке участника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рейтинг;</w:t>
      </w:r>
    </w:p>
    <w:p w14:paraId="3A1D16EB" w14:textId="615BB1AF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каждому следующему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Порядка, в случае если указанный им размер меньше нераспределенного размера субсидии либо равен ему;</w:t>
      </w:r>
    </w:p>
    <w:p w14:paraId="090502A0" w14:textId="4628A3E2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в случае если размер субсидии, указанный участником отбора в заявке, больше нераспределенного размера субсидии, такому участнику отбора получателей субсидий при его согласии распределяется весь оставшийся нераспределенный размер субсидии,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Порядка, без изменения указанного участником отбора в заявке значения результата предоставления субсидии</w:t>
      </w:r>
      <w:r w:rsidR="00CC467E" w:rsidRPr="00493E1A">
        <w:rPr>
          <w:sz w:val="28"/>
          <w:szCs w:val="28"/>
        </w:rPr>
        <w:t>.</w:t>
      </w:r>
    </w:p>
    <w:p w14:paraId="2C186855" w14:textId="77777777" w:rsidR="001D085A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Протокол подведения итогов отбора автоматически формируется </w:t>
      </w:r>
      <w:r w:rsidR="009578ED" w:rsidRPr="00493E1A">
        <w:rPr>
          <w:sz w:val="28"/>
          <w:szCs w:val="28"/>
        </w:rPr>
        <w:t xml:space="preserve">на едином портале </w:t>
      </w:r>
      <w:r w:rsidRPr="00493E1A">
        <w:rPr>
          <w:sz w:val="28"/>
          <w:szCs w:val="28"/>
        </w:rPr>
        <w:t>на основании результатов определения победителей отбора и подписывается усиленной квалифицированной электронной подписью членов комиссии в системе «Электронный бюджет», а также указанный протокол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493E1A">
        <w:rPr>
          <w:sz w:val="28"/>
          <w:szCs w:val="28"/>
        </w:rPr>
        <w:t xml:space="preserve">размещается </w:t>
      </w:r>
      <w:r w:rsidR="009578ED" w:rsidRPr="00493E1A">
        <w:rPr>
          <w:sz w:val="28"/>
          <w:szCs w:val="28"/>
        </w:rPr>
        <w:t>на едином портале</w:t>
      </w:r>
      <w:r w:rsidR="009578ED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не позднее 1-го рабочего дня, следующего за днем его подписания.</w:t>
      </w:r>
    </w:p>
    <w:p w14:paraId="01AEC94D" w14:textId="77777777" w:rsidR="001D085A" w:rsidRPr="00493E1A" w:rsidRDefault="00A36E8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</w:t>
      </w:r>
      <w:r w:rsidR="001D085A" w:rsidRPr="00493E1A">
        <w:rPr>
          <w:sz w:val="28"/>
          <w:szCs w:val="28"/>
        </w:rPr>
        <w:t>2</w:t>
      </w:r>
      <w:r w:rsidRPr="00493E1A">
        <w:rPr>
          <w:sz w:val="28"/>
          <w:szCs w:val="28"/>
        </w:rPr>
        <w:t>-го рабочего дня, следующего за днем подписания</w:t>
      </w:r>
      <w:r w:rsidRPr="00493E1A">
        <w:rPr>
          <w:sz w:val="28"/>
          <w:szCs w:val="28"/>
        </w:rPr>
        <w:br/>
        <w:t>протокола подведения итогов отбора, департамент на основании указанного</w:t>
      </w:r>
      <w:r w:rsidRPr="00493E1A">
        <w:rPr>
          <w:sz w:val="28"/>
          <w:szCs w:val="28"/>
        </w:rPr>
        <w:br/>
        <w:t>протокола утверждает распределение субсидий между победителями отбора</w:t>
      </w:r>
      <w:r w:rsidRPr="00493E1A">
        <w:rPr>
          <w:sz w:val="28"/>
          <w:szCs w:val="28"/>
        </w:rPr>
        <w:br/>
        <w:t>посредством издания соответствующего приказа, который размещается на едином</w:t>
      </w:r>
      <w:r w:rsidR="00193041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портале не позднее рабочего дня, следующего за днем издания указанного приказа.</w:t>
      </w:r>
    </w:p>
    <w:p w14:paraId="2D97B757" w14:textId="03EBA1E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Отбор получателей субсидий признается несостоявшимся в следующих случаях:</w:t>
      </w:r>
    </w:p>
    <w:p w14:paraId="30615E85" w14:textId="77777777" w:rsidR="00F06A55" w:rsidRPr="00493E1A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 окончании срока подачи заявок не подано ни одной заявки;</w:t>
      </w:r>
    </w:p>
    <w:p w14:paraId="2273ECF5" w14:textId="77777777" w:rsidR="00F06A55" w:rsidRPr="00493E1A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 результатам рассмотрения заявок отклонены все заявки.</w:t>
      </w:r>
    </w:p>
    <w:p w14:paraId="54564845" w14:textId="7202BCAA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чем за один рабочий день до даты окончания срока подачи заявок </w:t>
      </w:r>
      <w:r w:rsidR="001D085A" w:rsidRPr="00493E1A">
        <w:rPr>
          <w:sz w:val="28"/>
          <w:szCs w:val="28"/>
        </w:rPr>
        <w:t>департамент</w:t>
      </w:r>
      <w:r w:rsidRPr="00493E1A">
        <w:rPr>
          <w:sz w:val="28"/>
          <w:szCs w:val="28"/>
        </w:rPr>
        <w:t xml:space="preserve"> вправе разместить объявление об отмене проведения отбора.</w:t>
      </w:r>
    </w:p>
    <w:p w14:paraId="0D1F7408" w14:textId="1E221EC2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После окончания срока отмены проведения отбора в соответствии с </w:t>
      </w:r>
      <w:hyperlink r:id="rId36" w:history="1">
        <w:r w:rsidRPr="00493E1A">
          <w:rPr>
            <w:sz w:val="28"/>
            <w:szCs w:val="28"/>
          </w:rPr>
          <w:t xml:space="preserve">пунктом </w:t>
        </w:r>
      </w:hyperlink>
      <w:r w:rsidRPr="00493E1A">
        <w:rPr>
          <w:sz w:val="28"/>
          <w:szCs w:val="28"/>
        </w:rPr>
        <w:t>2.6</w:t>
      </w:r>
      <w:r w:rsidR="000551AF">
        <w:rPr>
          <w:sz w:val="28"/>
          <w:szCs w:val="28"/>
        </w:rPr>
        <w:t>3</w:t>
      </w:r>
      <w:r w:rsidRPr="00493E1A">
        <w:rPr>
          <w:sz w:val="28"/>
          <w:szCs w:val="28"/>
        </w:rPr>
        <w:t xml:space="preserve"> настоящего Порядка и до заключения соглашений с победителями отбора </w:t>
      </w:r>
      <w:r w:rsidR="001D085A" w:rsidRPr="00493E1A">
        <w:rPr>
          <w:sz w:val="28"/>
          <w:szCs w:val="28"/>
        </w:rPr>
        <w:t>департамент</w:t>
      </w:r>
      <w:r w:rsidRPr="00493E1A">
        <w:rPr>
          <w:sz w:val="28"/>
          <w:szCs w:val="28"/>
        </w:rPr>
        <w:t xml:space="preserve"> может отменить отбор только в случае возникновения обстоятельств непреодолимой силы в соответствии с </w:t>
      </w:r>
      <w:hyperlink r:id="rId37" w:history="1">
        <w:r w:rsidRPr="00493E1A">
          <w:rPr>
            <w:sz w:val="28"/>
            <w:szCs w:val="28"/>
          </w:rPr>
          <w:t>пунктом 3 статьи 401</w:t>
        </w:r>
      </w:hyperlink>
      <w:r w:rsidRPr="00493E1A">
        <w:rPr>
          <w:sz w:val="28"/>
          <w:szCs w:val="28"/>
        </w:rPr>
        <w:t xml:space="preserve"> Гражданского кодекса Российской Федерации.</w:t>
      </w:r>
    </w:p>
    <w:p w14:paraId="0AB31F24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лица), размещается в системе «Электронный бюджет» и содержит информацию о причинах отмены отбора получателей субсидий.</w:t>
      </w:r>
    </w:p>
    <w:p w14:paraId="14BE5F74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6660A188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Отбор считается отмененным со дня размещения объявления о его отмене в системе «Электронный бюджет».</w:t>
      </w:r>
    </w:p>
    <w:p w14:paraId="1A350AB3" w14:textId="77777777" w:rsidR="00F32150" w:rsidRPr="00493E1A" w:rsidRDefault="00F32150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798460" w14:textId="476BA9E9" w:rsidR="007C26CA" w:rsidRPr="00255D48" w:rsidRDefault="006D505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55D48">
        <w:rPr>
          <w:sz w:val="28"/>
          <w:szCs w:val="28"/>
        </w:rPr>
        <w:t xml:space="preserve">3. </w:t>
      </w:r>
      <w:r w:rsidR="007C26CA" w:rsidRPr="00255D48">
        <w:rPr>
          <w:sz w:val="28"/>
          <w:szCs w:val="28"/>
        </w:rPr>
        <w:t>Условия и порядок предоставления субсидий</w:t>
      </w:r>
    </w:p>
    <w:p w14:paraId="22D71878" w14:textId="77777777" w:rsidR="004331C5" w:rsidRPr="00255D48" w:rsidRDefault="004331C5" w:rsidP="001D085A">
      <w:pPr>
        <w:pStyle w:val="aa"/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14:paraId="786EEF6B" w14:textId="26EA9E33" w:rsidR="001D085A" w:rsidRPr="00255D48" w:rsidRDefault="00C13E0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Субсидия предоставляется </w:t>
      </w:r>
      <w:r w:rsidR="00D9406C" w:rsidRPr="00255D48">
        <w:rPr>
          <w:sz w:val="28"/>
          <w:szCs w:val="28"/>
          <w:lang w:val="ru-RU"/>
        </w:rPr>
        <w:t xml:space="preserve">на основании соглашения, заключаемого между </w:t>
      </w:r>
      <w:r w:rsidR="00D9406C" w:rsidRPr="00255D48">
        <w:rPr>
          <w:rFonts w:eastAsia="Times New Roman"/>
          <w:sz w:val="28"/>
          <w:szCs w:val="28"/>
          <w:lang w:val="ru-RU"/>
        </w:rPr>
        <w:t xml:space="preserve">департаментом и </w:t>
      </w:r>
      <w:r w:rsidR="00A36E8F" w:rsidRPr="00255D48">
        <w:rPr>
          <w:sz w:val="28"/>
          <w:szCs w:val="28"/>
          <w:lang w:val="ru-RU"/>
        </w:rPr>
        <w:t>победителем отбора</w:t>
      </w:r>
      <w:r w:rsidR="00A36E8F" w:rsidRPr="00255D48">
        <w:rPr>
          <w:rFonts w:eastAsia="Times New Roman"/>
          <w:sz w:val="28"/>
          <w:szCs w:val="28"/>
          <w:lang w:val="ru-RU"/>
        </w:rPr>
        <w:t xml:space="preserve"> </w:t>
      </w:r>
      <w:r w:rsidR="00D9406C" w:rsidRPr="00255D48">
        <w:rPr>
          <w:rFonts w:eastAsia="Times New Roman"/>
          <w:sz w:val="28"/>
          <w:szCs w:val="28"/>
          <w:lang w:val="ru-RU"/>
        </w:rPr>
        <w:t xml:space="preserve">в системе «Электронный бюджет» в соответствии с типовой формой, установленной </w:t>
      </w:r>
      <w:r w:rsidR="00D73435">
        <w:rPr>
          <w:rFonts w:eastAsia="Times New Roman"/>
          <w:sz w:val="28"/>
          <w:szCs w:val="28"/>
          <w:lang w:val="ru-RU"/>
        </w:rPr>
        <w:t xml:space="preserve">департаментом </w:t>
      </w:r>
      <w:r w:rsidR="00D9406C" w:rsidRPr="00255D48">
        <w:rPr>
          <w:rFonts w:eastAsia="Times New Roman"/>
          <w:sz w:val="28"/>
          <w:szCs w:val="28"/>
          <w:lang w:val="ru-RU"/>
        </w:rPr>
        <w:t xml:space="preserve">финансов </w:t>
      </w:r>
      <w:r w:rsidR="00D73435">
        <w:rPr>
          <w:rFonts w:eastAsia="Times New Roman"/>
          <w:sz w:val="28"/>
          <w:szCs w:val="28"/>
          <w:lang w:val="ru-RU"/>
        </w:rPr>
        <w:t>Брянской области</w:t>
      </w:r>
      <w:r w:rsidR="00D9406C" w:rsidRPr="00255D48">
        <w:rPr>
          <w:rFonts w:eastAsia="Times New Roman"/>
          <w:sz w:val="28"/>
          <w:szCs w:val="28"/>
          <w:lang w:val="ru-RU"/>
        </w:rPr>
        <w:t>.</w:t>
      </w:r>
    </w:p>
    <w:p w14:paraId="320AC56D" w14:textId="77777777" w:rsidR="00FE535F" w:rsidRPr="00255D48" w:rsidRDefault="00E1041F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Не позднее 10-го рабочего дня, следующего за днем </w:t>
      </w:r>
      <w:r w:rsidR="00A36E8F" w:rsidRPr="00255D48">
        <w:rPr>
          <w:sz w:val="28"/>
          <w:szCs w:val="28"/>
          <w:lang w:val="ru-RU"/>
        </w:rPr>
        <w:t>подписания п</w:t>
      </w:r>
      <w:r w:rsidR="00EF0E48" w:rsidRPr="00255D48">
        <w:rPr>
          <w:sz w:val="28"/>
          <w:szCs w:val="28"/>
          <w:lang w:val="ru-RU"/>
        </w:rPr>
        <w:t>ротокол</w:t>
      </w:r>
      <w:r w:rsidR="00A36E8F" w:rsidRPr="00255D48">
        <w:rPr>
          <w:sz w:val="28"/>
          <w:szCs w:val="28"/>
          <w:lang w:val="ru-RU"/>
        </w:rPr>
        <w:t>а</w:t>
      </w:r>
      <w:r w:rsidR="00EF0E48" w:rsidRPr="00255D48">
        <w:rPr>
          <w:sz w:val="28"/>
          <w:szCs w:val="28"/>
          <w:lang w:val="ru-RU"/>
        </w:rPr>
        <w:t xml:space="preserve"> подведения итогов отбора</w:t>
      </w:r>
      <w:r w:rsidRPr="00255D48">
        <w:rPr>
          <w:sz w:val="28"/>
          <w:szCs w:val="28"/>
          <w:lang w:val="ru-RU"/>
        </w:rPr>
        <w:t xml:space="preserve"> департамент в системе «Электронный бюджет» формирует соглашение и направляет его на подписание победителю отбора</w:t>
      </w:r>
      <w:r w:rsidR="00DD2DD9" w:rsidRPr="00255D48">
        <w:rPr>
          <w:sz w:val="28"/>
          <w:szCs w:val="28"/>
          <w:lang w:val="ru-RU"/>
        </w:rPr>
        <w:t>, с которым заключается соглашение</w:t>
      </w:r>
      <w:r w:rsidR="00FE535F" w:rsidRPr="00255D48">
        <w:rPr>
          <w:sz w:val="28"/>
          <w:szCs w:val="28"/>
          <w:lang w:val="ru-RU"/>
        </w:rPr>
        <w:t>.</w:t>
      </w:r>
    </w:p>
    <w:p w14:paraId="26A373EB" w14:textId="3B83B65C" w:rsidR="00FE535F" w:rsidRPr="00255D48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Не позднее 5-го рабочего дня, следующего за днем поступления соглашения на подписание в систему «Электронный бюджет» </w:t>
      </w:r>
      <w:r w:rsidRPr="00255D48">
        <w:rPr>
          <w:rFonts w:eastAsia="Times New Roman"/>
          <w:sz w:val="28"/>
          <w:szCs w:val="28"/>
          <w:lang w:val="ru-RU"/>
        </w:rPr>
        <w:t>победитель отбора</w:t>
      </w:r>
      <w:r w:rsidRPr="00255D48">
        <w:rPr>
          <w:sz w:val="28"/>
          <w:szCs w:val="28"/>
          <w:lang w:val="ru-RU"/>
        </w:rPr>
        <w:t xml:space="preserve"> подписывает указанное соглашение усиленной квалификационной электронной подписью руководителя (уполномоченного им лица)</w:t>
      </w:r>
      <w:r w:rsidR="00FE535F" w:rsidRPr="00255D48">
        <w:rPr>
          <w:sz w:val="28"/>
          <w:szCs w:val="28"/>
          <w:lang w:val="ru-RU"/>
        </w:rPr>
        <w:t>,</w:t>
      </w:r>
      <w:r w:rsidRPr="00255D48">
        <w:rPr>
          <w:sz w:val="28"/>
          <w:szCs w:val="28"/>
          <w:lang w:val="ru-RU"/>
        </w:rPr>
        <w:t xml:space="preserve"> направляет возражения по </w:t>
      </w:r>
      <w:r w:rsidR="00D949CB" w:rsidRPr="00255D48">
        <w:rPr>
          <w:sz w:val="28"/>
          <w:szCs w:val="28"/>
          <w:lang w:val="ru-RU"/>
        </w:rPr>
        <w:t xml:space="preserve">проекту </w:t>
      </w:r>
      <w:r w:rsidRPr="00255D48">
        <w:rPr>
          <w:sz w:val="28"/>
          <w:szCs w:val="28"/>
          <w:lang w:val="ru-RU"/>
        </w:rPr>
        <w:t>соглашени</w:t>
      </w:r>
      <w:r w:rsidR="00D949CB" w:rsidRPr="00255D48">
        <w:rPr>
          <w:sz w:val="28"/>
          <w:szCs w:val="28"/>
          <w:lang w:val="ru-RU"/>
        </w:rPr>
        <w:t>я</w:t>
      </w:r>
      <w:r w:rsidR="00FE535F" w:rsidRPr="00255D48">
        <w:rPr>
          <w:sz w:val="28"/>
          <w:szCs w:val="28"/>
          <w:lang w:val="ru-RU"/>
        </w:rPr>
        <w:t xml:space="preserve"> или отказ от заключения соглашения.</w:t>
      </w:r>
    </w:p>
    <w:p w14:paraId="20DB399B" w14:textId="4EA6E665" w:rsidR="001D085A" w:rsidRPr="00255D48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В случае если победитель отбора </w:t>
      </w:r>
      <w:r w:rsidR="00FE535F" w:rsidRPr="00255D48">
        <w:rPr>
          <w:sz w:val="28"/>
          <w:szCs w:val="28"/>
          <w:lang w:val="ru-RU"/>
        </w:rPr>
        <w:t xml:space="preserve">в течение срока, установленного пунктом 3.3 настоящего Порядка, </w:t>
      </w:r>
      <w:r w:rsidRPr="00255D48">
        <w:rPr>
          <w:sz w:val="28"/>
          <w:szCs w:val="28"/>
          <w:lang w:val="ru-RU"/>
        </w:rPr>
        <w:t>не подписал соглашение</w:t>
      </w:r>
      <w:r w:rsidR="00FE535F" w:rsidRPr="00255D48">
        <w:rPr>
          <w:sz w:val="28"/>
          <w:szCs w:val="28"/>
          <w:lang w:val="ru-RU"/>
        </w:rPr>
        <w:t xml:space="preserve">, </w:t>
      </w:r>
      <w:r w:rsidRPr="00255D48">
        <w:rPr>
          <w:sz w:val="28"/>
          <w:szCs w:val="28"/>
          <w:lang w:val="ru-RU"/>
        </w:rPr>
        <w:t xml:space="preserve">не направил возражения по </w:t>
      </w:r>
      <w:r w:rsidR="001D085A" w:rsidRPr="00255D48">
        <w:rPr>
          <w:sz w:val="28"/>
          <w:szCs w:val="28"/>
          <w:lang w:val="ru-RU"/>
        </w:rPr>
        <w:t xml:space="preserve">проекту </w:t>
      </w:r>
      <w:r w:rsidRPr="00255D48">
        <w:rPr>
          <w:sz w:val="28"/>
          <w:szCs w:val="28"/>
          <w:lang w:val="ru-RU"/>
        </w:rPr>
        <w:t>соглашени</w:t>
      </w:r>
      <w:r w:rsidR="001D085A" w:rsidRPr="00255D48">
        <w:rPr>
          <w:sz w:val="28"/>
          <w:szCs w:val="28"/>
          <w:lang w:val="ru-RU"/>
        </w:rPr>
        <w:t>я</w:t>
      </w:r>
      <w:r w:rsidR="00FE535F" w:rsidRPr="00255D48">
        <w:rPr>
          <w:sz w:val="28"/>
          <w:szCs w:val="28"/>
          <w:lang w:val="ru-RU"/>
        </w:rPr>
        <w:t xml:space="preserve"> или отказ от заключения соглашения, </w:t>
      </w:r>
      <w:r w:rsidRPr="00255D48">
        <w:rPr>
          <w:sz w:val="28"/>
          <w:szCs w:val="28"/>
          <w:lang w:val="ru-RU"/>
        </w:rPr>
        <w:t>такой победитель отбора признается уклонившимся от заключения соглашения.</w:t>
      </w:r>
    </w:p>
    <w:p w14:paraId="750CCF51" w14:textId="41934381" w:rsidR="001D085A" w:rsidRPr="00255D48" w:rsidRDefault="00FE038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Основаниями отказа </w:t>
      </w:r>
      <w:r w:rsidR="00FE535F" w:rsidRPr="00255D48">
        <w:rPr>
          <w:sz w:val="28"/>
          <w:szCs w:val="28"/>
          <w:lang w:val="ru-RU"/>
        </w:rPr>
        <w:t xml:space="preserve">департаментом </w:t>
      </w:r>
      <w:r w:rsidRPr="00255D48">
        <w:rPr>
          <w:sz w:val="28"/>
          <w:szCs w:val="28"/>
          <w:lang w:val="ru-RU"/>
        </w:rPr>
        <w:t xml:space="preserve">получателю субсидии в предоставлении субсидии </w:t>
      </w:r>
      <w:r w:rsidR="001D085A" w:rsidRPr="00255D48">
        <w:rPr>
          <w:sz w:val="28"/>
          <w:szCs w:val="28"/>
          <w:lang w:val="ru-RU"/>
        </w:rPr>
        <w:t xml:space="preserve">и заключении соглашения </w:t>
      </w:r>
      <w:r w:rsidRPr="00255D48">
        <w:rPr>
          <w:sz w:val="28"/>
          <w:szCs w:val="28"/>
          <w:lang w:val="ru-RU"/>
        </w:rPr>
        <w:t>является:</w:t>
      </w:r>
    </w:p>
    <w:p w14:paraId="3F678BA1" w14:textId="77777777" w:rsidR="001D085A" w:rsidRPr="00255D48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lastRenderedPageBreak/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795A6880" w14:textId="77777777" w:rsidR="001D085A" w:rsidRPr="00255D48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установление факта недостоверности представленной получателем субсидии информации.</w:t>
      </w:r>
    </w:p>
    <w:p w14:paraId="236C897E" w14:textId="62A18046" w:rsidR="00953A35" w:rsidRPr="00255D48" w:rsidRDefault="00953A35" w:rsidP="00C82AEF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В случае отказа департамента от заключения соглашения с победителем отбора по основаниям, предусмотренным </w:t>
      </w:r>
      <w:hyperlink r:id="rId38" w:history="1">
        <w:r w:rsidRPr="00255D48">
          <w:rPr>
            <w:sz w:val="28"/>
            <w:szCs w:val="28"/>
          </w:rPr>
          <w:t>пунктом</w:t>
        </w:r>
      </w:hyperlink>
      <w:r w:rsidRPr="00255D48">
        <w:rPr>
          <w:sz w:val="28"/>
          <w:szCs w:val="28"/>
        </w:rPr>
        <w:t xml:space="preserve"> 3.5 настоящего Порядка, </w:t>
      </w:r>
      <w:r w:rsidR="00FE535F" w:rsidRPr="00255D48">
        <w:rPr>
          <w:sz w:val="28"/>
          <w:szCs w:val="28"/>
        </w:rPr>
        <w:t xml:space="preserve">отказа победителя отбора от заключения соглашения, </w:t>
      </w:r>
      <w:r w:rsidRPr="00255D48">
        <w:rPr>
          <w:sz w:val="28"/>
          <w:szCs w:val="28"/>
        </w:rPr>
        <w:t>признания победителя отбора уклонившимся от заключения соглашения в соответствии с пунктом 3.4 настоящего Порядка, департамент направляет иным участникам отбора, признанным победителями отбора, заявки которых в части запрашиваемого размера субсидии не были удовлетворены в полном объеме, предложение об увеличении размера субсидии или заключает соглашение с участником отбора, заявка которого имеет следующий в порядке убывания рейтинг заявки после последнего участника отбора, признанного победителем.</w:t>
      </w:r>
    </w:p>
    <w:p w14:paraId="755194D5" w14:textId="1AB305CE" w:rsidR="00953A35" w:rsidRPr="00255D48" w:rsidRDefault="001E525C" w:rsidP="00953A35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На основании полученного согласия об увеличении размера субсидии участника отбора, признанного победителем отбора, заявка которого в части запрашиваемого размера субсидии не была удовлетворена в полном объеме, департамент вносит изменения в распределение субсиди</w:t>
      </w:r>
      <w:r w:rsidR="00497DBA" w:rsidRPr="00255D48">
        <w:rPr>
          <w:sz w:val="28"/>
          <w:szCs w:val="28"/>
        </w:rPr>
        <w:t>й</w:t>
      </w:r>
      <w:r w:rsidR="001D1068" w:rsidRPr="00255D48">
        <w:rPr>
          <w:sz w:val="28"/>
          <w:szCs w:val="28"/>
        </w:rPr>
        <w:t>, утвержденное в соответствии с пунктом 2.6</w:t>
      </w:r>
      <w:r w:rsidR="007501E8">
        <w:rPr>
          <w:sz w:val="28"/>
          <w:szCs w:val="28"/>
        </w:rPr>
        <w:t>1</w:t>
      </w:r>
      <w:r w:rsidR="001D1068" w:rsidRPr="00255D48">
        <w:rPr>
          <w:sz w:val="28"/>
          <w:szCs w:val="28"/>
        </w:rPr>
        <w:t xml:space="preserve"> настоящего Порядка</w:t>
      </w:r>
      <w:r w:rsidR="00497DBA" w:rsidRPr="00255D48">
        <w:rPr>
          <w:sz w:val="28"/>
          <w:szCs w:val="28"/>
        </w:rPr>
        <w:t>.</w:t>
      </w:r>
    </w:p>
    <w:p w14:paraId="4F15D6BC" w14:textId="77777777" w:rsidR="001D1068" w:rsidRPr="00255D48" w:rsidRDefault="008E2E4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Заключение соглашения с участником отбора, заявка которого имеет следующий в порядке убывания рейтинг заявки после последнего участника отбора, признанного победителем, осуществляется в порядке, определенном пунктами 3.2 - 3.5 настоящего Порядка. </w:t>
      </w:r>
    </w:p>
    <w:p w14:paraId="3A2692B6" w14:textId="7694684C" w:rsidR="001D1068" w:rsidRPr="00255D48" w:rsidRDefault="001D106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В случае заключения соглашения, предусмотренном пунктом 3.8 настоящего Порядка, департамент вносит изменения в распределение субсидий, утвержденное в соответствии с пунктом 2.6</w:t>
      </w:r>
      <w:r w:rsidR="00A70F4F">
        <w:rPr>
          <w:sz w:val="28"/>
          <w:szCs w:val="28"/>
        </w:rPr>
        <w:t>1</w:t>
      </w:r>
      <w:r w:rsidRPr="00255D48">
        <w:rPr>
          <w:sz w:val="28"/>
          <w:szCs w:val="28"/>
        </w:rPr>
        <w:t xml:space="preserve"> настоящего Порядка.</w:t>
      </w:r>
    </w:p>
    <w:p w14:paraId="4EDC7041" w14:textId="518A3CFF" w:rsidR="008E1554" w:rsidRPr="00255D48" w:rsidRDefault="008E1554" w:rsidP="00A14EFA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 предоставлении субсидии обязательными условиями их предоставления, включаемыми в соглашение, являются:</w:t>
      </w:r>
    </w:p>
    <w:p w14:paraId="4C3725D7" w14:textId="77777777" w:rsidR="00FE0381" w:rsidRPr="00255D48" w:rsidRDefault="002A64B9" w:rsidP="00A14EFA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119740FE" w14:textId="294E6A11" w:rsidR="00DE0A68" w:rsidRPr="00255D48" w:rsidRDefault="00DE0A68" w:rsidP="00A14EFA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</w:t>
      </w:r>
      <w:r w:rsidR="00D949CB" w:rsidRPr="00255D48">
        <w:rPr>
          <w:sz w:val="28"/>
          <w:szCs w:val="28"/>
        </w:rPr>
        <w:t>департаментом</w:t>
      </w:r>
      <w:r w:rsidRPr="00255D48">
        <w:rPr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39" w:history="1">
        <w:r w:rsidRPr="00255D48">
          <w:rPr>
            <w:sz w:val="28"/>
            <w:szCs w:val="28"/>
          </w:rPr>
          <w:t>статьями 268.1</w:t>
        </w:r>
      </w:hyperlink>
      <w:r w:rsidRPr="00255D48">
        <w:rPr>
          <w:sz w:val="28"/>
          <w:szCs w:val="28"/>
        </w:rPr>
        <w:t xml:space="preserve"> и </w:t>
      </w:r>
      <w:hyperlink r:id="rId40" w:history="1">
        <w:r w:rsidRPr="00255D48">
          <w:rPr>
            <w:sz w:val="28"/>
            <w:szCs w:val="28"/>
          </w:rPr>
          <w:t>269.2</w:t>
        </w:r>
      </w:hyperlink>
      <w:r w:rsidRPr="00255D48">
        <w:rPr>
          <w:sz w:val="28"/>
          <w:szCs w:val="28"/>
        </w:rPr>
        <w:t xml:space="preserve"> Бюджетного кодекса Российской Федерации</w:t>
      </w:r>
      <w:r w:rsidR="00D949CB" w:rsidRPr="00255D48">
        <w:rPr>
          <w:sz w:val="28"/>
          <w:szCs w:val="28"/>
        </w:rPr>
        <w:t>.</w:t>
      </w:r>
    </w:p>
    <w:p w14:paraId="7919121A" w14:textId="77777777" w:rsidR="00953A35" w:rsidRPr="00255D48" w:rsidRDefault="00FE0381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Субсидия перечисляется в срок, уставленный соглашением в соответствии с планом-графиком перечисления субсидии, являющимся </w:t>
      </w:r>
      <w:r w:rsidRPr="00255D48">
        <w:rPr>
          <w:sz w:val="28"/>
          <w:szCs w:val="28"/>
          <w:lang w:val="ru-RU"/>
        </w:rPr>
        <w:lastRenderedPageBreak/>
        <w:t>неотъемлемой частью соглашения, на счет получателя субсидии, открытый в российской кредитной организации.</w:t>
      </w:r>
    </w:p>
    <w:p w14:paraId="40EC5CF3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2074ECFF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14:paraId="070E0BC3" w14:textId="416FC75B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rFonts w:eastAsia="Times New Roman"/>
          <w:sz w:val="28"/>
          <w:szCs w:val="28"/>
          <w:lang w:val="ru-RU"/>
        </w:rPr>
        <w:t>Внесение изменений в соглашение осуществляется посредством заключения в системе «Электронный бюджет» между департаментом и получателем субсидии</w:t>
      </w:r>
      <w:r w:rsidRPr="00255D48">
        <w:rPr>
          <w:sz w:val="28"/>
          <w:szCs w:val="28"/>
          <w:lang w:val="ru-RU"/>
        </w:rPr>
        <w:t xml:space="preserve"> </w:t>
      </w:r>
      <w:r w:rsidRPr="00255D48">
        <w:rPr>
          <w:rFonts w:eastAsia="Times New Roman"/>
          <w:sz w:val="28"/>
          <w:szCs w:val="28"/>
          <w:lang w:val="ru-RU"/>
        </w:rPr>
        <w:t xml:space="preserve">дополнительного соглашения к соглашению в соответствии с типовой формой, утвержденной </w:t>
      </w:r>
      <w:r w:rsidR="00D73435">
        <w:rPr>
          <w:rFonts w:eastAsia="Times New Roman"/>
          <w:sz w:val="28"/>
          <w:szCs w:val="28"/>
          <w:lang w:val="ru-RU"/>
        </w:rPr>
        <w:t>департам</w:t>
      </w:r>
      <w:r w:rsidR="004B251D">
        <w:rPr>
          <w:rFonts w:eastAsia="Times New Roman"/>
          <w:sz w:val="28"/>
          <w:szCs w:val="28"/>
          <w:lang w:val="ru-RU"/>
        </w:rPr>
        <w:t>ентом</w:t>
      </w:r>
      <w:r w:rsidRPr="00255D48">
        <w:rPr>
          <w:rFonts w:eastAsia="Times New Roman"/>
          <w:sz w:val="28"/>
          <w:szCs w:val="28"/>
          <w:lang w:val="ru-RU"/>
        </w:rPr>
        <w:t xml:space="preserve"> финансов </w:t>
      </w:r>
      <w:r w:rsidR="004B251D">
        <w:rPr>
          <w:rFonts w:eastAsia="Times New Roman"/>
          <w:sz w:val="28"/>
          <w:szCs w:val="28"/>
          <w:lang w:val="ru-RU"/>
        </w:rPr>
        <w:t>Брянской области</w:t>
      </w:r>
      <w:r w:rsidRPr="00255D48">
        <w:rPr>
          <w:rFonts w:eastAsia="Times New Roman"/>
          <w:sz w:val="28"/>
          <w:szCs w:val="28"/>
          <w:lang w:val="ru-RU"/>
        </w:rPr>
        <w:t>.</w:t>
      </w:r>
    </w:p>
    <w:p w14:paraId="127DC558" w14:textId="70C693A2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rFonts w:eastAsia="Times New Roman"/>
          <w:sz w:val="28"/>
          <w:szCs w:val="28"/>
          <w:lang w:val="ru-RU"/>
        </w:rPr>
        <w:t xml:space="preserve">Расторжение соглашения </w:t>
      </w:r>
      <w:r w:rsidRPr="00255D48">
        <w:rPr>
          <w:sz w:val="28"/>
          <w:szCs w:val="28"/>
          <w:lang w:val="ru-RU"/>
        </w:rPr>
        <w:t xml:space="preserve">возможно в случаях, предусмотренных соглашением, посредством заключения </w:t>
      </w:r>
      <w:r w:rsidRPr="00255D48">
        <w:rPr>
          <w:rFonts w:eastAsia="Times New Roman"/>
          <w:sz w:val="28"/>
          <w:szCs w:val="28"/>
          <w:lang w:val="ru-RU"/>
        </w:rPr>
        <w:t xml:space="preserve">в системе «Электронный бюджет» между департаментом и получателем субсидии дополнительного </w:t>
      </w:r>
      <w:r w:rsidRPr="00255D48">
        <w:rPr>
          <w:sz w:val="28"/>
          <w:szCs w:val="28"/>
          <w:lang w:val="ru-RU"/>
        </w:rPr>
        <w:t>соглашения о расторжении</w:t>
      </w:r>
      <w:r w:rsidRPr="00255D48">
        <w:rPr>
          <w:rFonts w:eastAsia="Times New Roman"/>
          <w:sz w:val="28"/>
          <w:szCs w:val="28"/>
          <w:lang w:val="ru-RU"/>
        </w:rPr>
        <w:t xml:space="preserve"> соглашения</w:t>
      </w:r>
      <w:r w:rsidRPr="00255D48">
        <w:rPr>
          <w:sz w:val="28"/>
          <w:szCs w:val="28"/>
          <w:lang w:val="ru-RU"/>
        </w:rPr>
        <w:t xml:space="preserve">, </w:t>
      </w:r>
      <w:r w:rsidRPr="00255D48">
        <w:rPr>
          <w:rFonts w:eastAsia="Times New Roman"/>
          <w:sz w:val="28"/>
          <w:szCs w:val="28"/>
          <w:lang w:val="ru-RU"/>
        </w:rPr>
        <w:t xml:space="preserve">в соответствии с типовой </w:t>
      </w:r>
      <w:r w:rsidRPr="00255D48">
        <w:rPr>
          <w:sz w:val="28"/>
          <w:szCs w:val="28"/>
          <w:lang w:val="ru-RU"/>
        </w:rPr>
        <w:t xml:space="preserve">формой, утвержденной </w:t>
      </w:r>
      <w:r w:rsidR="00BD0E00">
        <w:rPr>
          <w:sz w:val="28"/>
          <w:szCs w:val="28"/>
          <w:lang w:val="ru-RU"/>
        </w:rPr>
        <w:t>департаментом</w:t>
      </w:r>
      <w:r w:rsidRPr="00255D48">
        <w:rPr>
          <w:sz w:val="28"/>
          <w:szCs w:val="28"/>
          <w:lang w:val="ru-RU"/>
        </w:rPr>
        <w:t xml:space="preserve"> финансов </w:t>
      </w:r>
      <w:r w:rsidR="00BD0E00">
        <w:rPr>
          <w:sz w:val="28"/>
          <w:szCs w:val="28"/>
          <w:lang w:val="ru-RU"/>
        </w:rPr>
        <w:t>Брянской области</w:t>
      </w:r>
      <w:r w:rsidRPr="00255D48">
        <w:rPr>
          <w:sz w:val="28"/>
          <w:szCs w:val="28"/>
          <w:lang w:val="ru-RU"/>
        </w:rPr>
        <w:t>.</w:t>
      </w:r>
    </w:p>
    <w:p w14:paraId="55A3F197" w14:textId="3D0A5364" w:rsidR="00953A35" w:rsidRPr="00213E06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Получателям субсиди</w:t>
      </w:r>
      <w:r w:rsidR="00D949CB" w:rsidRPr="00255D48">
        <w:rPr>
          <w:sz w:val="28"/>
          <w:szCs w:val="28"/>
          <w:lang w:val="ru-RU"/>
        </w:rPr>
        <w:t>и</w:t>
      </w:r>
      <w:r w:rsidRPr="00255D48">
        <w:rPr>
          <w:sz w:val="28"/>
          <w:szCs w:val="28"/>
          <w:lang w:val="ru-RU"/>
        </w:rPr>
        <w:t xml:space="preserve">, а также иным юридическим лицам, получающим средства на основании договоров, заключенных с получателями субсидий, запрещается приобретать за счет </w:t>
      </w:r>
      <w:r w:rsidR="00B42A08">
        <w:rPr>
          <w:sz w:val="28"/>
          <w:szCs w:val="28"/>
          <w:lang w:val="ru-RU"/>
        </w:rPr>
        <w:t xml:space="preserve">субсидии </w:t>
      </w:r>
      <w:r w:rsidRPr="00255D48">
        <w:rPr>
          <w:sz w:val="28"/>
          <w:szCs w:val="28"/>
          <w:lang w:val="ru-RU"/>
        </w:rPr>
        <w:t xml:space="preserve">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</w:t>
      </w:r>
      <w:r w:rsidRPr="00213E06">
        <w:rPr>
          <w:sz w:val="28"/>
          <w:szCs w:val="28"/>
          <w:lang w:val="ru-RU"/>
        </w:rPr>
        <w:t>средств иных операций, определенных правовым актом.</w:t>
      </w:r>
    </w:p>
    <w:p w14:paraId="7296BDC3" w14:textId="7E4B379F" w:rsidR="00B42A08" w:rsidRPr="00213E06" w:rsidRDefault="00B42A08" w:rsidP="00B42A08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13E06">
        <w:rPr>
          <w:sz w:val="28"/>
          <w:szCs w:val="28"/>
          <w:lang w:val="ru-RU"/>
        </w:rPr>
        <w:t>Направления затрат</w:t>
      </w:r>
      <w:r w:rsidR="00AB5B67" w:rsidRPr="00AB5B67">
        <w:rPr>
          <w:sz w:val="28"/>
          <w:szCs w:val="28"/>
          <w:lang w:val="ru-RU"/>
        </w:rPr>
        <w:t xml:space="preserve"> в рамках реализации проекта</w:t>
      </w:r>
      <w:r w:rsidRPr="00213E06">
        <w:rPr>
          <w:sz w:val="28"/>
          <w:szCs w:val="28"/>
          <w:lang w:val="ru-RU"/>
        </w:rPr>
        <w:t xml:space="preserve">, на финансовое обеспечение которых предоставляется субсидия: </w:t>
      </w:r>
    </w:p>
    <w:p w14:paraId="0D0A0B01" w14:textId="2748DA2B" w:rsidR="00834DE2" w:rsidRPr="00255D48" w:rsidRDefault="00AB5B67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="00834DE2" w:rsidRPr="00255D48">
        <w:rPr>
          <w:sz w:val="28"/>
          <w:szCs w:val="28"/>
        </w:rPr>
        <w:t xml:space="preserve"> руководителя и команды проекта и начисления на выплаты по оплате труда указанных лиц;</w:t>
      </w:r>
    </w:p>
    <w:p w14:paraId="5554F071" w14:textId="7A2AF936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услуг специалистов, привлекаемых, по договорам гражданско-правового характера;</w:t>
      </w:r>
    </w:p>
    <w:p w14:paraId="3698F90A" w14:textId="713CEEDA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содержание имущества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;</w:t>
      </w:r>
    </w:p>
    <w:p w14:paraId="2596D43E" w14:textId="30E669E8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приобретение основных средств (за исключением объектов недвижимости и транспортных средств), материальных запасов (лекарственные препараты, медицинские материалы, горюче-смазочные материалы, строительные материалы, мягкий инвентарь, прочие материальные запасы, в том числе канцелярские товары), необходимых для проведения мероприятий;</w:t>
      </w:r>
    </w:p>
    <w:p w14:paraId="26591FAC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оплата коммунальных услуг и арендной платы за пользование имуществом, в том числе зданий, строений, сооружений, помещений, </w:t>
      </w:r>
      <w:r w:rsidRPr="00255D48">
        <w:rPr>
          <w:sz w:val="28"/>
          <w:szCs w:val="28"/>
        </w:rPr>
        <w:lastRenderedPageBreak/>
        <w:t>стадионов, оборудования (за исключением земельных участков и других обособленных природных объектов);</w:t>
      </w:r>
    </w:p>
    <w:p w14:paraId="4420D87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услуг связи (услуги почтовой связи, услуги телефонно-телеграфной, факсимильной, сотовой, пейджинговой связи, радиосвязи, услуги интернет-провайдеров);</w:t>
      </w:r>
    </w:p>
    <w:p w14:paraId="3B1CEB94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транспортные расходы;</w:t>
      </w:r>
    </w:p>
    <w:p w14:paraId="5F8655E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командировочные расходы (оплата проезда, проживания, суточные);</w:t>
      </w:r>
    </w:p>
    <w:p w14:paraId="3F9A16D2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банковские услуги;</w:t>
      </w:r>
    </w:p>
    <w:p w14:paraId="156A4DF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рекламно-информационное обеспечение мероприятия, включая изготовление информационно-методических (сборников, брошюр, полиграфической продукции в рамках реализации проекта), рекламных, текстовых, фото- и видеоматериалов, размещение соответствующих материалов в средствах массовой информации, создание и администрирование интернет-ресурсов, мобильных приложений;</w:t>
      </w:r>
    </w:p>
    <w:p w14:paraId="2A3D776A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сувенирной продукции, подарков, поощрения (призовой фонд) участникам в виде денежной премии, цветов и иных расходных материалов, в том числе воды;</w:t>
      </w:r>
    </w:p>
    <w:p w14:paraId="131AD4F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услуг по художественно-декорационному оформлению территорий, помещений, сценических площадок в связи с проведением мероприятия;</w:t>
      </w:r>
    </w:p>
    <w:p w14:paraId="07687E5E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проживания участников мероприятий;</w:t>
      </w:r>
    </w:p>
    <w:p w14:paraId="4EC49AF0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необходимых медицинских услуг в рамках проекта.</w:t>
      </w:r>
    </w:p>
    <w:p w14:paraId="6778CB44" w14:textId="77777777" w:rsidR="00834DE2" w:rsidRPr="00255D48" w:rsidRDefault="00834DE2" w:rsidP="001D085A">
      <w:pPr>
        <w:pStyle w:val="ae"/>
        <w:numPr>
          <w:ilvl w:val="1"/>
          <w:numId w:val="3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Не допускается за счет средств субсидии осуществление следующих расходов:</w:t>
      </w:r>
    </w:p>
    <w:p w14:paraId="201AE6FE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осуществлением приносящей доход деятельности;</w:t>
      </w:r>
    </w:p>
    <w:p w14:paraId="431C5858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поддержкой и финансированием политических партий, кампаний и акций;</w:t>
      </w:r>
    </w:p>
    <w:p w14:paraId="3175F90B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проведением фундаментальных научных исследований;</w:t>
      </w:r>
    </w:p>
    <w:p w14:paraId="15DFE301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поездками за пределы территории Российской Федерации (культурные, научные, учебные стажировки и поездки иного назначения);</w:t>
      </w:r>
    </w:p>
    <w:p w14:paraId="49146631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производством (реализацией) товаров, выполнением работ, оказанием услуг в рамках выполнения получателем субсидии государственных или муниципальных контрактов, иных гражданско-правовых договоров;</w:t>
      </w:r>
    </w:p>
    <w:p w14:paraId="2EA154EC" w14:textId="03BC9838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на обеспечение текущей деятельности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не связанной с реализацией проекта, включая заработную плату, выплату доходов в виде пособия по временной нетрудоспособности и в виде оплаты отпусков, аренду помещений, не используемых для реализации мероприятий проекта;</w:t>
      </w:r>
    </w:p>
    <w:p w14:paraId="7E43A385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поездками (командировками, обучением) за пределы Брянской области, если эти поездки не требуются для реализации проекта;</w:t>
      </w:r>
    </w:p>
    <w:p w14:paraId="03E51197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4" w:name="_Hlk174617425"/>
      <w:r w:rsidRPr="00255D48">
        <w:rPr>
          <w:sz w:val="28"/>
          <w:szCs w:val="28"/>
        </w:rPr>
        <w:t>расходы, связанные с оказанием финансовой помощи, а также предоставлением платных услуг гражданам и (или) юридическим лицам;</w:t>
      </w:r>
    </w:p>
    <w:p w14:paraId="05E09378" w14:textId="1D8FF0D3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lastRenderedPageBreak/>
        <w:t xml:space="preserve">расходы, связанные с транспортным обслуживанием работников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не связанным с реализацией проекта;</w:t>
      </w:r>
    </w:p>
    <w:p w14:paraId="13860C42" w14:textId="7D80014D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связанные с организацией и проведением деловых встреч, переговоров, рабочих совещаний с юридическими и физическими лицами (в том числе в неофициальной обстановке), включая организацию питания, в рамках данных мероприятий;</w:t>
      </w:r>
    </w:p>
    <w:p w14:paraId="1890F328" w14:textId="1E62A045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31177D" w:rsidRPr="00255D48">
        <w:rPr>
          <w:sz w:val="28"/>
          <w:szCs w:val="28"/>
        </w:rPr>
        <w:t xml:space="preserve">организации </w:t>
      </w:r>
      <w:r w:rsidRPr="00255D48">
        <w:rPr>
          <w:sz w:val="28"/>
          <w:szCs w:val="28"/>
        </w:rPr>
        <w:t>на уплату налога на прибыль организации;</w:t>
      </w:r>
    </w:p>
    <w:p w14:paraId="0BCCFB55" w14:textId="5686FBDB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962289" w:rsidRPr="00255D48">
        <w:rPr>
          <w:sz w:val="28"/>
          <w:szCs w:val="28"/>
        </w:rPr>
        <w:t xml:space="preserve">получателя субсидии </w:t>
      </w:r>
      <w:r w:rsidRPr="00255D48">
        <w:rPr>
          <w:sz w:val="28"/>
          <w:szCs w:val="28"/>
        </w:rPr>
        <w:t>на уплату налога на имущество организации;</w:t>
      </w:r>
    </w:p>
    <w:p w14:paraId="51D2AF63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непредвиденные расходы, в том числе в рамках реализации проекта;</w:t>
      </w:r>
    </w:p>
    <w:p w14:paraId="1A9F5C0F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приобретением иностранной валюты;</w:t>
      </w:r>
    </w:p>
    <w:p w14:paraId="6E9B5EEC" w14:textId="4CF3210C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осуществление капитального строительства и капитального</w:t>
      </w:r>
      <w:r w:rsidR="00DE77B2" w:rsidRPr="00255D48">
        <w:rPr>
          <w:sz w:val="28"/>
          <w:szCs w:val="28"/>
        </w:rPr>
        <w:t>,</w:t>
      </w:r>
      <w:r w:rsidRPr="00255D48">
        <w:rPr>
          <w:sz w:val="28"/>
          <w:szCs w:val="28"/>
        </w:rPr>
        <w:t xml:space="preserve"> текущего ремонта объекта;</w:t>
      </w:r>
    </w:p>
    <w:p w14:paraId="59957BC5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приобретение алкогольной и табачной продукции, а также предметов роскоши;</w:t>
      </w:r>
    </w:p>
    <w:p w14:paraId="56BA0E1B" w14:textId="21E02461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погашение задолженности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;</w:t>
      </w:r>
    </w:p>
    <w:p w14:paraId="3ABBFDF9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 на оплату неустоек, пени, штрафов;</w:t>
      </w:r>
    </w:p>
    <w:p w14:paraId="590AFCF7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не связанные непосредственно с реализацией проекта.</w:t>
      </w:r>
    </w:p>
    <w:p w14:paraId="09BD1B1C" w14:textId="51148A9D" w:rsidR="00DA16D6" w:rsidRPr="005C60B6" w:rsidRDefault="00A24FC4" w:rsidP="00DA16D6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C60B6">
        <w:rPr>
          <w:sz w:val="28"/>
          <w:szCs w:val="28"/>
        </w:rPr>
        <w:t>Д</w:t>
      </w:r>
      <w:r w:rsidR="002333CC" w:rsidRPr="005C60B6">
        <w:rPr>
          <w:sz w:val="28"/>
          <w:szCs w:val="28"/>
        </w:rPr>
        <w:t>остижени</w:t>
      </w:r>
      <w:r w:rsidRPr="005C60B6">
        <w:rPr>
          <w:sz w:val="28"/>
          <w:szCs w:val="28"/>
        </w:rPr>
        <w:t>е</w:t>
      </w:r>
      <w:r w:rsidR="002333CC" w:rsidRPr="005C60B6">
        <w:rPr>
          <w:sz w:val="28"/>
          <w:szCs w:val="28"/>
        </w:rPr>
        <w:t xml:space="preserve"> результата предоставления субсидии </w:t>
      </w:r>
      <w:r w:rsidRPr="005C60B6">
        <w:rPr>
          <w:sz w:val="28"/>
          <w:szCs w:val="28"/>
        </w:rPr>
        <w:t>должн</w:t>
      </w:r>
      <w:r w:rsidR="00FC1BD1" w:rsidRPr="005C60B6">
        <w:rPr>
          <w:sz w:val="28"/>
          <w:szCs w:val="28"/>
        </w:rPr>
        <w:t>о</w:t>
      </w:r>
      <w:r w:rsidRPr="005C60B6">
        <w:rPr>
          <w:sz w:val="28"/>
          <w:szCs w:val="28"/>
        </w:rPr>
        <w:t xml:space="preserve"> быть обеспечен</w:t>
      </w:r>
      <w:r w:rsidR="00FC1BD1" w:rsidRPr="005C60B6">
        <w:rPr>
          <w:sz w:val="28"/>
          <w:szCs w:val="28"/>
        </w:rPr>
        <w:t>о</w:t>
      </w:r>
      <w:r w:rsidRPr="005C60B6">
        <w:rPr>
          <w:sz w:val="28"/>
          <w:szCs w:val="28"/>
        </w:rPr>
        <w:t xml:space="preserve"> ее получателем в сроки, предусмотренные соглашением, но не позднее </w:t>
      </w:r>
      <w:r w:rsidR="00516648" w:rsidRPr="005C60B6">
        <w:rPr>
          <w:color w:val="000000" w:themeColor="text1"/>
          <w:sz w:val="28"/>
          <w:szCs w:val="28"/>
        </w:rPr>
        <w:t>12 месяцев после его заключения</w:t>
      </w:r>
      <w:r w:rsidRPr="005C60B6">
        <w:rPr>
          <w:sz w:val="28"/>
          <w:szCs w:val="28"/>
        </w:rPr>
        <w:t>.</w:t>
      </w:r>
    </w:p>
    <w:p w14:paraId="711D3C8C" w14:textId="0D14ABF8" w:rsidR="00082550" w:rsidRPr="005C60B6" w:rsidRDefault="00AD0F46" w:rsidP="0069534D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8"/>
          <w:szCs w:val="28"/>
        </w:rPr>
      </w:pPr>
      <w:r w:rsidRPr="005C60B6">
        <w:rPr>
          <w:sz w:val="28"/>
          <w:szCs w:val="28"/>
        </w:rPr>
        <w:t>Р</w:t>
      </w:r>
      <w:r w:rsidR="00BF3D20" w:rsidRPr="005C60B6">
        <w:rPr>
          <w:sz w:val="28"/>
          <w:szCs w:val="28"/>
        </w:rPr>
        <w:t>езультат</w:t>
      </w:r>
      <w:r w:rsidR="00082550" w:rsidRPr="005C60B6">
        <w:rPr>
          <w:sz w:val="28"/>
          <w:szCs w:val="28"/>
        </w:rPr>
        <w:t>ом</w:t>
      </w:r>
      <w:r w:rsidR="00BF3D20" w:rsidRPr="005C60B6">
        <w:rPr>
          <w:sz w:val="28"/>
          <w:szCs w:val="28"/>
        </w:rPr>
        <w:t xml:space="preserve"> предоставления субсидии</w:t>
      </w:r>
      <w:r w:rsidR="00082550" w:rsidRPr="005C60B6">
        <w:rPr>
          <w:sz w:val="28"/>
          <w:szCs w:val="28"/>
        </w:rPr>
        <w:t xml:space="preserve"> является </w:t>
      </w:r>
      <w:r w:rsidR="00E04B1F" w:rsidRPr="005C60B6">
        <w:rPr>
          <w:color w:val="000000" w:themeColor="text1"/>
          <w:sz w:val="28"/>
          <w:szCs w:val="28"/>
        </w:rPr>
        <w:t xml:space="preserve">конкретный и измеримый </w:t>
      </w:r>
      <w:r w:rsidR="000F5D54" w:rsidRPr="005C60B6">
        <w:rPr>
          <w:color w:val="000000" w:themeColor="text1"/>
          <w:sz w:val="28"/>
          <w:szCs w:val="28"/>
        </w:rPr>
        <w:t>результат деятельности (действий) получателя субсидии, направленной на</w:t>
      </w:r>
      <w:r w:rsidR="000F5D54" w:rsidRPr="005C60B6">
        <w:rPr>
          <w:sz w:val="28"/>
          <w:szCs w:val="28"/>
        </w:rPr>
        <w:t xml:space="preserve"> </w:t>
      </w:r>
      <w:r w:rsidR="00FC1BD1" w:rsidRPr="005C60B6">
        <w:rPr>
          <w:sz w:val="28"/>
          <w:szCs w:val="28"/>
        </w:rPr>
        <w:t xml:space="preserve">патриотическое воспитание </w:t>
      </w:r>
      <w:r w:rsidR="00FC1BD1" w:rsidRPr="005C60B6">
        <w:rPr>
          <w:color w:val="000000" w:themeColor="text1"/>
          <w:sz w:val="28"/>
          <w:szCs w:val="28"/>
        </w:rPr>
        <w:t>детей и молодежи в возрасте до 35 лет</w:t>
      </w:r>
      <w:r w:rsidR="00A51820" w:rsidRPr="005C60B6">
        <w:rPr>
          <w:sz w:val="28"/>
          <w:szCs w:val="28"/>
        </w:rPr>
        <w:t>.</w:t>
      </w:r>
    </w:p>
    <w:p w14:paraId="3BB36FE1" w14:textId="36FB9945" w:rsidR="00082550" w:rsidRPr="005C60B6" w:rsidRDefault="00082550" w:rsidP="000825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60B6">
        <w:rPr>
          <w:sz w:val="28"/>
          <w:szCs w:val="28"/>
        </w:rPr>
        <w:t>Значения</w:t>
      </w:r>
      <w:r w:rsidR="00A51820" w:rsidRPr="005C60B6">
        <w:rPr>
          <w:sz w:val="28"/>
          <w:szCs w:val="28"/>
        </w:rPr>
        <w:t>ми</w:t>
      </w:r>
      <w:r w:rsidRPr="005C60B6">
        <w:rPr>
          <w:sz w:val="28"/>
          <w:szCs w:val="28"/>
        </w:rPr>
        <w:t xml:space="preserve"> результатов предоставления субсидии</w:t>
      </w:r>
      <w:r w:rsidR="00A51820" w:rsidRPr="005C60B6">
        <w:rPr>
          <w:sz w:val="28"/>
          <w:szCs w:val="28"/>
        </w:rPr>
        <w:t>,</w:t>
      </w:r>
      <w:r w:rsidRPr="005C60B6">
        <w:rPr>
          <w:sz w:val="28"/>
          <w:szCs w:val="28"/>
        </w:rPr>
        <w:t xml:space="preserve"> </w:t>
      </w:r>
      <w:r w:rsidR="00A51820" w:rsidRPr="005C60B6">
        <w:rPr>
          <w:sz w:val="28"/>
          <w:szCs w:val="28"/>
        </w:rPr>
        <w:t>установленными</w:t>
      </w:r>
      <w:r w:rsidRPr="005C60B6">
        <w:rPr>
          <w:sz w:val="28"/>
          <w:szCs w:val="28"/>
        </w:rPr>
        <w:t xml:space="preserve"> в соглашении</w:t>
      </w:r>
      <w:r w:rsidR="00A51820" w:rsidRPr="005C60B6">
        <w:rPr>
          <w:sz w:val="28"/>
          <w:szCs w:val="28"/>
        </w:rPr>
        <w:t>, являются:</w:t>
      </w:r>
    </w:p>
    <w:p w14:paraId="79F44ED4" w14:textId="20731984" w:rsidR="00A51820" w:rsidRPr="005C60B6" w:rsidRDefault="00A51820" w:rsidP="00A51820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C60B6">
        <w:rPr>
          <w:sz w:val="28"/>
          <w:szCs w:val="28"/>
        </w:rPr>
        <w:t xml:space="preserve">количество проведенных мероприятий, направленных на </w:t>
      </w:r>
      <w:r w:rsidR="00FC1BD1" w:rsidRPr="005C60B6">
        <w:rPr>
          <w:sz w:val="28"/>
          <w:szCs w:val="28"/>
        </w:rPr>
        <w:t xml:space="preserve">патриотическое воспитание </w:t>
      </w:r>
      <w:r w:rsidR="00FC1BD1" w:rsidRPr="005C60B6">
        <w:rPr>
          <w:color w:val="000000" w:themeColor="text1"/>
          <w:sz w:val="28"/>
          <w:szCs w:val="28"/>
        </w:rPr>
        <w:t>детей и молодежи в возрасте до 35 лет</w:t>
      </w:r>
      <w:r w:rsidRPr="005C60B6">
        <w:rPr>
          <w:sz w:val="28"/>
          <w:szCs w:val="28"/>
        </w:rPr>
        <w:t>;</w:t>
      </w:r>
    </w:p>
    <w:p w14:paraId="02271284" w14:textId="661D49BE" w:rsidR="00A51820" w:rsidRPr="005C60B6" w:rsidRDefault="00A51820" w:rsidP="00A51820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C60B6">
        <w:rPr>
          <w:sz w:val="28"/>
          <w:szCs w:val="28"/>
        </w:rPr>
        <w:t xml:space="preserve">количество граждан, принявших участие в мероприятиях, направленных на </w:t>
      </w:r>
      <w:r w:rsidR="00FC1BD1" w:rsidRPr="005C60B6">
        <w:rPr>
          <w:sz w:val="28"/>
          <w:szCs w:val="28"/>
        </w:rPr>
        <w:t xml:space="preserve">патриотическое воспитание </w:t>
      </w:r>
      <w:r w:rsidR="00FC1BD1" w:rsidRPr="005C60B6">
        <w:rPr>
          <w:color w:val="000000" w:themeColor="text1"/>
          <w:sz w:val="28"/>
          <w:szCs w:val="28"/>
        </w:rPr>
        <w:t>детей и молодежи в возрасте до 35 лет</w:t>
      </w:r>
      <w:r w:rsidRPr="005C60B6">
        <w:rPr>
          <w:sz w:val="28"/>
          <w:szCs w:val="28"/>
        </w:rPr>
        <w:t>.</w:t>
      </w:r>
    </w:p>
    <w:p w14:paraId="6FAEA98E" w14:textId="77777777" w:rsidR="00032E67" w:rsidRPr="00493E1A" w:rsidRDefault="00032E67" w:rsidP="00A502AB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21CB37" w14:textId="37B2C64A" w:rsidR="0004615D" w:rsidRPr="008944A8" w:rsidRDefault="00B05CA8" w:rsidP="00031C50">
      <w:pPr>
        <w:pStyle w:val="ae"/>
        <w:numPr>
          <w:ilvl w:val="0"/>
          <w:numId w:val="30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8944A8">
        <w:rPr>
          <w:sz w:val="28"/>
          <w:szCs w:val="28"/>
        </w:rPr>
        <w:t>Требования к отчетности, предоставляемой получателями субсидии</w:t>
      </w:r>
    </w:p>
    <w:p w14:paraId="054F18B0" w14:textId="77777777" w:rsidR="0004615D" w:rsidRPr="00493E1A" w:rsidRDefault="0004615D" w:rsidP="001D085A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4C365EDC" w14:textId="492108E5" w:rsidR="00E226F5" w:rsidRPr="00493E1A" w:rsidRDefault="00E226F5" w:rsidP="008944A8">
      <w:pPr>
        <w:pStyle w:val="ae"/>
        <w:numPr>
          <w:ilvl w:val="1"/>
          <w:numId w:val="3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5" w:name="Par0"/>
      <w:bookmarkEnd w:id="5"/>
      <w:r w:rsidRPr="00493E1A">
        <w:rPr>
          <w:sz w:val="28"/>
          <w:szCs w:val="28"/>
        </w:rPr>
        <w:t xml:space="preserve">Получатель субсидии </w:t>
      </w:r>
      <w:r w:rsidR="006C3223" w:rsidRPr="00493E1A">
        <w:rPr>
          <w:sz w:val="28"/>
          <w:szCs w:val="28"/>
        </w:rPr>
        <w:t xml:space="preserve">представляет </w:t>
      </w:r>
      <w:r w:rsidR="00655CFA" w:rsidRPr="00493E1A">
        <w:rPr>
          <w:sz w:val="28"/>
          <w:szCs w:val="28"/>
        </w:rPr>
        <w:t>в сроки, установленные соглашени</w:t>
      </w:r>
      <w:r w:rsidR="006C3223" w:rsidRPr="00493E1A">
        <w:rPr>
          <w:sz w:val="28"/>
          <w:szCs w:val="28"/>
        </w:rPr>
        <w:t>ем</w:t>
      </w:r>
      <w:r w:rsidR="00655CFA" w:rsidRPr="00493E1A">
        <w:rPr>
          <w:sz w:val="28"/>
          <w:szCs w:val="28"/>
        </w:rPr>
        <w:t>,</w:t>
      </w:r>
      <w:r w:rsidR="00E02345" w:rsidRPr="00493E1A">
        <w:rPr>
          <w:sz w:val="28"/>
          <w:szCs w:val="28"/>
        </w:rPr>
        <w:t xml:space="preserve"> но не реже одного раза в квартал, </w:t>
      </w:r>
      <w:r w:rsidRPr="00493E1A">
        <w:rPr>
          <w:sz w:val="28"/>
          <w:szCs w:val="28"/>
        </w:rPr>
        <w:t>в департамент следующую отчетность:</w:t>
      </w:r>
    </w:p>
    <w:p w14:paraId="5AC20F75" w14:textId="0BEC3836" w:rsidR="00E90721" w:rsidRPr="00493E1A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</w:t>
      </w:r>
      <w:r w:rsidR="002333CC" w:rsidRPr="00493E1A">
        <w:rPr>
          <w:sz w:val="28"/>
          <w:szCs w:val="28"/>
        </w:rPr>
        <w:t xml:space="preserve">10-го рабочего </w:t>
      </w:r>
      <w:r w:rsidRPr="00493E1A">
        <w:rPr>
          <w:sz w:val="28"/>
          <w:szCs w:val="28"/>
        </w:rPr>
        <w:t xml:space="preserve">дня месяца, следующего за отчетным кварталом, </w:t>
      </w:r>
      <w:r w:rsidR="00E226F5" w:rsidRPr="00493E1A">
        <w:rPr>
          <w:sz w:val="28"/>
          <w:szCs w:val="28"/>
        </w:rPr>
        <w:t>отчет о достижении значений результатов предоставления субсидии, а также характеристик результата (при их установлении)</w:t>
      </w:r>
      <w:r w:rsidR="00E90721" w:rsidRPr="00493E1A">
        <w:rPr>
          <w:sz w:val="28"/>
          <w:szCs w:val="28"/>
        </w:rPr>
        <w:t>;</w:t>
      </w:r>
    </w:p>
    <w:p w14:paraId="3D736557" w14:textId="70F38EC6" w:rsidR="00E90721" w:rsidRPr="00493E1A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10-го рабочего дня месяца, следующего за отчетным кварталом, </w:t>
      </w:r>
      <w:r w:rsidR="00E90721" w:rsidRPr="00493E1A">
        <w:rPr>
          <w:sz w:val="28"/>
          <w:szCs w:val="28"/>
        </w:rPr>
        <w:t>отчет об осуществлении расходов, источником финансового обеспечения которых является субсидия.</w:t>
      </w:r>
    </w:p>
    <w:p w14:paraId="60DE534F" w14:textId="27D8D55F" w:rsidR="00953A35" w:rsidRPr="00493E1A" w:rsidRDefault="00E90721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Отчетность, предусмотренная пунктом 4.1 настоящего Порядка, предоставляется по формам, предусмотренным типовыми формами, </w:t>
      </w:r>
      <w:r w:rsidRPr="00493E1A">
        <w:rPr>
          <w:sz w:val="28"/>
          <w:szCs w:val="28"/>
        </w:rPr>
        <w:lastRenderedPageBreak/>
        <w:t xml:space="preserve">установленными </w:t>
      </w:r>
      <w:r w:rsidR="004B251D">
        <w:rPr>
          <w:sz w:val="28"/>
          <w:szCs w:val="28"/>
        </w:rPr>
        <w:t>департаментом</w:t>
      </w:r>
      <w:r w:rsidRPr="00493E1A">
        <w:rPr>
          <w:sz w:val="28"/>
          <w:szCs w:val="28"/>
        </w:rPr>
        <w:t xml:space="preserve"> финансов </w:t>
      </w:r>
      <w:r w:rsidR="004B251D">
        <w:rPr>
          <w:sz w:val="28"/>
          <w:szCs w:val="28"/>
        </w:rPr>
        <w:t>Брянской области</w:t>
      </w:r>
      <w:r w:rsidRPr="00493E1A">
        <w:rPr>
          <w:sz w:val="28"/>
          <w:szCs w:val="28"/>
        </w:rPr>
        <w:t xml:space="preserve"> для соглашений, в системе «Электронный бюджет».</w:t>
      </w:r>
    </w:p>
    <w:p w14:paraId="378EE7D0" w14:textId="77777777" w:rsidR="00953A35" w:rsidRPr="00493E1A" w:rsidRDefault="001812BD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Департамент осуществляет проверку и принятие отчетов, указанных в пункте 4.1 настоящего Порядка, в срок, не превышающий 30 рабочих дней со дня представления соответствующего отчета.</w:t>
      </w:r>
    </w:p>
    <w:bookmarkEnd w:id="4"/>
    <w:p w14:paraId="2E60B5C5" w14:textId="77777777" w:rsidR="00D96ED6" w:rsidRDefault="00133E0E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 результатам проведенной проверки отчетности, предоставленной получателем субсидии, </w:t>
      </w:r>
      <w:r w:rsidR="00904E83" w:rsidRPr="00493E1A">
        <w:rPr>
          <w:sz w:val="28"/>
          <w:szCs w:val="28"/>
        </w:rPr>
        <w:t xml:space="preserve">на предмет полноты представленных документов, их соответствия утверждаемым формам, полноты и достоверности представляемых сведений и их соответствия соглашению, </w:t>
      </w:r>
      <w:r w:rsidRPr="00493E1A">
        <w:rPr>
          <w:sz w:val="28"/>
          <w:szCs w:val="28"/>
        </w:rPr>
        <w:t xml:space="preserve">департамент </w:t>
      </w:r>
      <w:r w:rsidR="00095DD0" w:rsidRPr="00493E1A">
        <w:rPr>
          <w:sz w:val="28"/>
          <w:szCs w:val="28"/>
        </w:rPr>
        <w:t>согласовывает соответствующий отчет или отказывает в согласовании.</w:t>
      </w:r>
    </w:p>
    <w:p w14:paraId="3D32D271" w14:textId="77777777" w:rsidR="00D96ED6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Ответственность за достоверность сведений, указанных в отчетах, несет получатель субсидии.</w:t>
      </w:r>
    </w:p>
    <w:p w14:paraId="439FF81D" w14:textId="254AAF46" w:rsidR="00D96ED6" w:rsidRPr="00D96ED6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При несогласовании департаментом представленного отчета получатель субсидии в течение 5 рабочих дней представляет уточненный отчет.</w:t>
      </w:r>
    </w:p>
    <w:p w14:paraId="52D574A1" w14:textId="77777777" w:rsidR="00D96ED6" w:rsidRPr="00D96ED6" w:rsidRDefault="00D96ED6" w:rsidP="00D96ED6">
      <w:p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131E91" w14:textId="58602419" w:rsidR="00D05D1B" w:rsidRPr="00493E1A" w:rsidRDefault="00D05D1B" w:rsidP="008944A8">
      <w:pPr>
        <w:pStyle w:val="ae"/>
        <w:numPr>
          <w:ilvl w:val="0"/>
          <w:numId w:val="30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493E1A">
        <w:rPr>
          <w:sz w:val="28"/>
          <w:szCs w:val="28"/>
        </w:rPr>
        <w:t>Требования к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14:paraId="232B9C1B" w14:textId="77777777" w:rsidR="00D05D1B" w:rsidRPr="00493E1A" w:rsidRDefault="00D05D1B" w:rsidP="00962289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02C5555" w14:textId="77777777" w:rsidR="00A1545C" w:rsidRDefault="00962289" w:rsidP="00A1545C">
      <w:pPr>
        <w:pStyle w:val="ae"/>
        <w:numPr>
          <w:ilvl w:val="1"/>
          <w:numId w:val="30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493E1A">
        <w:rPr>
          <w:rFonts w:eastAsia="Times New Roman"/>
          <w:sz w:val="28"/>
          <w:szCs w:val="28"/>
        </w:rPr>
        <w:t>Департамент проводит мониторинг достижения значений результатов</w:t>
      </w:r>
      <w:r w:rsidR="00493E1A" w:rsidRPr="00493E1A">
        <w:rPr>
          <w:rFonts w:eastAsia="Times New Roman"/>
          <w:sz w:val="28"/>
          <w:szCs w:val="28"/>
        </w:rPr>
        <w:t xml:space="preserve"> </w:t>
      </w:r>
      <w:r w:rsidRPr="00493E1A">
        <w:rPr>
          <w:rFonts w:eastAsia="Times New Roman"/>
          <w:sz w:val="28"/>
          <w:szCs w:val="28"/>
        </w:rPr>
        <w:t>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</w:t>
      </w:r>
      <w:r w:rsidR="00493E1A" w:rsidRPr="00493E1A">
        <w:rPr>
          <w:rFonts w:eastAsia="Times New Roman"/>
          <w:sz w:val="28"/>
          <w:szCs w:val="28"/>
        </w:rPr>
        <w:t xml:space="preserve"> </w:t>
      </w:r>
      <w:r w:rsidRPr="00493E1A">
        <w:rPr>
          <w:rFonts w:eastAsia="Times New Roman"/>
          <w:sz w:val="28"/>
          <w:szCs w:val="28"/>
        </w:rPr>
        <w:t xml:space="preserve">установленным </w:t>
      </w:r>
      <w:r w:rsidR="00493E1A" w:rsidRPr="00493E1A">
        <w:rPr>
          <w:rFonts w:eastAsia="Times New Roman"/>
          <w:sz w:val="28"/>
          <w:szCs w:val="28"/>
        </w:rPr>
        <w:t xml:space="preserve">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утвержденным приказом </w:t>
      </w:r>
      <w:r w:rsidR="00493E1A" w:rsidRPr="00493E1A">
        <w:rPr>
          <w:sz w:val="28"/>
          <w:szCs w:val="28"/>
        </w:rPr>
        <w:t xml:space="preserve">Министерством финансов Российской Федерации </w:t>
      </w:r>
      <w:r w:rsidR="00493E1A" w:rsidRPr="00493E1A">
        <w:rPr>
          <w:rFonts w:eastAsia="Times New Roman"/>
          <w:sz w:val="28"/>
          <w:szCs w:val="28"/>
        </w:rPr>
        <w:t>от 27 апреля 2024 года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</w:p>
    <w:p w14:paraId="5DD838C0" w14:textId="0EB77C68" w:rsidR="0019754D" w:rsidRPr="00A1545C" w:rsidRDefault="00FC35C6" w:rsidP="00A1545C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A1545C">
        <w:rPr>
          <w:sz w:val="28"/>
          <w:szCs w:val="28"/>
        </w:rPr>
        <w:t>Проверку соблюдения получателем субсидии условий и порядка предоставления субсиди</w:t>
      </w:r>
      <w:r w:rsidR="0076145B" w:rsidRPr="00A1545C">
        <w:rPr>
          <w:sz w:val="28"/>
          <w:szCs w:val="28"/>
        </w:rPr>
        <w:t>и</w:t>
      </w:r>
      <w:r w:rsidRPr="00A1545C">
        <w:rPr>
          <w:sz w:val="28"/>
          <w:szCs w:val="28"/>
        </w:rPr>
        <w:t>, в том числе в части достижения результатов предоставления субсиди</w:t>
      </w:r>
      <w:r w:rsidR="0076145B" w:rsidRPr="00A1545C">
        <w:rPr>
          <w:sz w:val="28"/>
          <w:szCs w:val="28"/>
        </w:rPr>
        <w:t>и</w:t>
      </w:r>
      <w:r w:rsidRPr="00A1545C">
        <w:rPr>
          <w:sz w:val="28"/>
          <w:szCs w:val="28"/>
        </w:rPr>
        <w:t xml:space="preserve">, осуществляет департамент, а также органы государственного финансового контроля в соответствии со </w:t>
      </w:r>
      <w:hyperlink r:id="rId41" w:history="1">
        <w:r w:rsidRPr="00A1545C">
          <w:rPr>
            <w:sz w:val="28"/>
            <w:szCs w:val="28"/>
          </w:rPr>
          <w:t>статьями 268.1</w:t>
        </w:r>
      </w:hyperlink>
      <w:r w:rsidRPr="00A1545C">
        <w:rPr>
          <w:sz w:val="28"/>
          <w:szCs w:val="28"/>
        </w:rPr>
        <w:t xml:space="preserve"> и </w:t>
      </w:r>
      <w:hyperlink r:id="rId42" w:history="1">
        <w:r w:rsidRPr="00A1545C">
          <w:rPr>
            <w:sz w:val="28"/>
            <w:szCs w:val="28"/>
          </w:rPr>
          <w:t>269.2</w:t>
        </w:r>
      </w:hyperlink>
      <w:r w:rsidRPr="00A1545C">
        <w:rPr>
          <w:sz w:val="28"/>
          <w:szCs w:val="28"/>
        </w:rPr>
        <w:t xml:space="preserve"> Бюджетного кодекса Российской Федерации.</w:t>
      </w:r>
    </w:p>
    <w:p w14:paraId="045B4411" w14:textId="72FB221D" w:rsidR="001C379B" w:rsidRDefault="001636EF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</w:t>
      </w:r>
      <w:r w:rsidR="0031359B">
        <w:rPr>
          <w:sz w:val="28"/>
          <w:szCs w:val="28"/>
        </w:rPr>
        <w:t xml:space="preserve">(или) </w:t>
      </w:r>
      <w:r w:rsidRPr="00493E1A">
        <w:rPr>
          <w:sz w:val="28"/>
          <w:szCs w:val="28"/>
        </w:rPr>
        <w:t>орган</w:t>
      </w:r>
      <w:r w:rsidR="00B14550">
        <w:rPr>
          <w:sz w:val="28"/>
          <w:szCs w:val="28"/>
        </w:rPr>
        <w:t>ами</w:t>
      </w:r>
      <w:r w:rsidRPr="00493E1A">
        <w:rPr>
          <w:sz w:val="28"/>
          <w:szCs w:val="28"/>
        </w:rPr>
        <w:t xml:space="preserve"> государственного финансового контроля, субсиди</w:t>
      </w:r>
      <w:r w:rsidR="001C379B">
        <w:rPr>
          <w:sz w:val="28"/>
          <w:szCs w:val="28"/>
        </w:rPr>
        <w:t>я</w:t>
      </w:r>
      <w:r w:rsidRPr="00493E1A">
        <w:rPr>
          <w:sz w:val="28"/>
          <w:szCs w:val="28"/>
        </w:rPr>
        <w:t xml:space="preserve"> подлеж</w:t>
      </w:r>
      <w:r w:rsidR="0031359B">
        <w:rPr>
          <w:sz w:val="28"/>
          <w:szCs w:val="28"/>
        </w:rPr>
        <w:t>и</w:t>
      </w:r>
      <w:r w:rsidRPr="00493E1A">
        <w:rPr>
          <w:sz w:val="28"/>
          <w:szCs w:val="28"/>
        </w:rPr>
        <w:t xml:space="preserve">т возврату </w:t>
      </w:r>
      <w:r w:rsidR="001C379B" w:rsidRPr="001C379B">
        <w:rPr>
          <w:sz w:val="28"/>
          <w:szCs w:val="28"/>
        </w:rPr>
        <w:t xml:space="preserve">получателем субсидии </w:t>
      </w:r>
      <w:r w:rsidRPr="00493E1A">
        <w:rPr>
          <w:sz w:val="28"/>
          <w:szCs w:val="28"/>
        </w:rPr>
        <w:t>в областной бюджет</w:t>
      </w:r>
      <w:r w:rsidR="001C379B">
        <w:rPr>
          <w:sz w:val="28"/>
          <w:szCs w:val="28"/>
        </w:rPr>
        <w:t>.</w:t>
      </w:r>
    </w:p>
    <w:p w14:paraId="2EBBF5F0" w14:textId="77777777" w:rsidR="00D96ED6" w:rsidRPr="0031359B" w:rsidRDefault="00D96ED6" w:rsidP="00D96ED6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359B">
        <w:rPr>
          <w:sz w:val="28"/>
          <w:szCs w:val="28"/>
        </w:rPr>
        <w:t xml:space="preserve">В случае недостижения значений результатов предоставления субсидии, выявленного в том числе по фактам проверок, проведенных </w:t>
      </w:r>
      <w:r>
        <w:rPr>
          <w:sz w:val="28"/>
          <w:szCs w:val="28"/>
        </w:rPr>
        <w:lastRenderedPageBreak/>
        <w:t>департаментом</w:t>
      </w:r>
      <w:r w:rsidRPr="0031359B">
        <w:rPr>
          <w:sz w:val="28"/>
          <w:szCs w:val="28"/>
        </w:rPr>
        <w:t xml:space="preserve"> и (или) органом государственного финансового контроля, получателем субсидии осуществляется возврат средств субсиди</w:t>
      </w:r>
      <w:r>
        <w:rPr>
          <w:sz w:val="28"/>
          <w:szCs w:val="28"/>
        </w:rPr>
        <w:t>и</w:t>
      </w:r>
      <w:r w:rsidRPr="0031359B">
        <w:rPr>
          <w:sz w:val="28"/>
          <w:szCs w:val="28"/>
        </w:rPr>
        <w:t xml:space="preserve"> в размере (</w:t>
      </w:r>
      <w:proofErr w:type="spellStart"/>
      <w:r w:rsidRPr="0031359B">
        <w:rPr>
          <w:sz w:val="28"/>
          <w:szCs w:val="28"/>
        </w:rPr>
        <w:t>V</w:t>
      </w:r>
      <w:r w:rsidRPr="0031359B">
        <w:rPr>
          <w:sz w:val="28"/>
          <w:szCs w:val="28"/>
          <w:vertAlign w:val="subscript"/>
        </w:rPr>
        <w:t>возврата</w:t>
      </w:r>
      <w:proofErr w:type="spellEnd"/>
      <w:r w:rsidRPr="0031359B">
        <w:rPr>
          <w:sz w:val="28"/>
          <w:szCs w:val="28"/>
        </w:rPr>
        <w:t>), рассчитываем</w:t>
      </w:r>
      <w:r>
        <w:rPr>
          <w:sz w:val="28"/>
          <w:szCs w:val="28"/>
        </w:rPr>
        <w:t>ом</w:t>
      </w:r>
      <w:r w:rsidRPr="0031359B">
        <w:rPr>
          <w:sz w:val="28"/>
          <w:szCs w:val="28"/>
        </w:rPr>
        <w:t xml:space="preserve"> по формуле:</w:t>
      </w:r>
    </w:p>
    <w:p w14:paraId="7BD6C1D7" w14:textId="77777777" w:rsidR="00D96ED6" w:rsidRPr="0031359B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D0CD282" wp14:editId="3FF47B66">
            <wp:extent cx="1958340" cy="334645"/>
            <wp:effectExtent l="0" t="0" r="3810" b="0"/>
            <wp:docPr id="5774035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74425" w14:textId="77777777" w:rsidR="00D96ED6" w:rsidRPr="0031359B" w:rsidRDefault="00D96ED6" w:rsidP="00D96ED6">
      <w:pPr>
        <w:autoSpaceDE w:val="0"/>
        <w:autoSpaceDN w:val="0"/>
        <w:adjustRightInd w:val="0"/>
        <w:ind w:firstLine="45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где:</w:t>
      </w:r>
    </w:p>
    <w:p w14:paraId="755E4722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31359B">
        <w:rPr>
          <w:sz w:val="28"/>
          <w:szCs w:val="28"/>
        </w:rPr>
        <w:t>V</w:t>
      </w:r>
      <w:r w:rsidRPr="0031359B">
        <w:rPr>
          <w:sz w:val="28"/>
          <w:szCs w:val="28"/>
          <w:vertAlign w:val="subscript"/>
        </w:rPr>
        <w:t>субсидии</w:t>
      </w:r>
      <w:proofErr w:type="spellEnd"/>
      <w:r w:rsidRPr="0031359B">
        <w:rPr>
          <w:sz w:val="28"/>
          <w:szCs w:val="28"/>
        </w:rPr>
        <w:t xml:space="preserve"> - размер субсидии, предоставленной получателю субсидии в отчетном финансовом году;</w:t>
      </w:r>
    </w:p>
    <w:p w14:paraId="3CDBE1C2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k - коэффициент возврата субсидии.</w:t>
      </w:r>
    </w:p>
    <w:p w14:paraId="5A70936F" w14:textId="77777777" w:rsidR="00D96ED6" w:rsidRPr="0031359B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большую эффективность использования субсидии) (k) определяется по формуле:</w:t>
      </w:r>
    </w:p>
    <w:p w14:paraId="2BD4FFDD" w14:textId="77777777" w:rsidR="00D96ED6" w:rsidRPr="0031359B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12EDE69" wp14:editId="1E171A45">
            <wp:extent cx="962025" cy="546100"/>
            <wp:effectExtent l="0" t="0" r="9525" b="6350"/>
            <wp:docPr id="15656014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88266" w14:textId="77777777" w:rsidR="00D96ED6" w:rsidRPr="0031359B" w:rsidRDefault="00D96ED6" w:rsidP="00D96E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где:</w:t>
      </w:r>
    </w:p>
    <w:p w14:paraId="355F56FA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T - фактически достигнутое значение результата предоставления субсидии на отчетную дату;</w:t>
      </w:r>
    </w:p>
    <w:p w14:paraId="25987915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14:paraId="6569E04F" w14:textId="77777777" w:rsidR="00D96ED6" w:rsidRPr="0031359B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меньшую эффективность использования субсидии) определяется по формуле:</w:t>
      </w:r>
    </w:p>
    <w:p w14:paraId="65AF7403" w14:textId="060FD181" w:rsidR="00D96ED6" w:rsidRPr="00D96ED6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7577E6A" wp14:editId="72998EEF">
            <wp:extent cx="948690" cy="546100"/>
            <wp:effectExtent l="0" t="0" r="3810" b="6350"/>
            <wp:docPr id="19692594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23BAA" w14:textId="6E004300" w:rsidR="0081667C" w:rsidRPr="0081667C" w:rsidRDefault="001C379B" w:rsidP="0081667C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выявлении по результатам проверок, проведенных департаментом, нарушений получателем субсидии условий, установленных при предоставлении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C9BD173" w14:textId="29DBBAA5" w:rsidR="001C379B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выявлении по результатам проверок, проведенных органами государственного финансового контроля, нарушений получателем субсидии условий, установленных при предоставлении субсидии, департамент в срок, установленный органом финансового контроля, а при его отсутствии 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о необходимости возврата полученной субсидии.</w:t>
      </w:r>
    </w:p>
    <w:p w14:paraId="0F639EB5" w14:textId="54A656A0" w:rsidR="00B14550" w:rsidRPr="0081667C" w:rsidRDefault="0076145B" w:rsidP="002663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667C">
        <w:rPr>
          <w:sz w:val="28"/>
          <w:szCs w:val="28"/>
        </w:rPr>
        <w:t xml:space="preserve">В случае недостижения значений результатов предоставления субсидии, предусмотренных соглашением, департамент в течение 15 рабочих дней со дня </w:t>
      </w:r>
      <w:r w:rsidR="00D70430">
        <w:rPr>
          <w:sz w:val="28"/>
          <w:szCs w:val="28"/>
        </w:rPr>
        <w:t>установления</w:t>
      </w:r>
      <w:r w:rsidR="004C7D26">
        <w:rPr>
          <w:sz w:val="28"/>
          <w:szCs w:val="28"/>
        </w:rPr>
        <w:t xml:space="preserve"> факта</w:t>
      </w:r>
      <w:r w:rsidR="00D70430">
        <w:rPr>
          <w:sz w:val="28"/>
          <w:szCs w:val="28"/>
        </w:rPr>
        <w:t xml:space="preserve"> </w:t>
      </w:r>
      <w:proofErr w:type="gramStart"/>
      <w:r w:rsidR="00D70430">
        <w:rPr>
          <w:sz w:val="28"/>
          <w:szCs w:val="28"/>
        </w:rPr>
        <w:t>не</w:t>
      </w:r>
      <w:r w:rsidRPr="0081667C">
        <w:rPr>
          <w:sz w:val="28"/>
          <w:szCs w:val="28"/>
        </w:rPr>
        <w:t xml:space="preserve"> достижени</w:t>
      </w:r>
      <w:r w:rsidR="00D70430">
        <w:rPr>
          <w:sz w:val="28"/>
          <w:szCs w:val="28"/>
        </w:rPr>
        <w:t>я</w:t>
      </w:r>
      <w:proofErr w:type="gramEnd"/>
      <w:r w:rsidRPr="0081667C">
        <w:rPr>
          <w:sz w:val="28"/>
          <w:szCs w:val="28"/>
        </w:rPr>
        <w:t xml:space="preserve"> результата предоставления субсидии направляет получателю субсидии требование о возврате субсидии</w:t>
      </w:r>
      <w:r w:rsidR="0081667C" w:rsidRPr="0081667C">
        <w:rPr>
          <w:sz w:val="28"/>
          <w:szCs w:val="28"/>
        </w:rPr>
        <w:t xml:space="preserve"> в размере, рассчитанн</w:t>
      </w:r>
      <w:r w:rsidR="0081667C">
        <w:rPr>
          <w:sz w:val="28"/>
          <w:szCs w:val="28"/>
        </w:rPr>
        <w:t>о</w:t>
      </w:r>
      <w:r w:rsidR="00D96ED6">
        <w:rPr>
          <w:sz w:val="28"/>
          <w:szCs w:val="28"/>
        </w:rPr>
        <w:t>м</w:t>
      </w:r>
      <w:r w:rsidR="0081667C" w:rsidRPr="0081667C">
        <w:rPr>
          <w:sz w:val="28"/>
          <w:szCs w:val="28"/>
        </w:rPr>
        <w:t xml:space="preserve"> в порядке, установленном пунктом 5.</w:t>
      </w:r>
      <w:r w:rsidR="00A70F4F">
        <w:rPr>
          <w:sz w:val="28"/>
          <w:szCs w:val="28"/>
        </w:rPr>
        <w:t>4</w:t>
      </w:r>
      <w:r w:rsidR="0081667C" w:rsidRPr="0081667C">
        <w:rPr>
          <w:sz w:val="28"/>
          <w:szCs w:val="28"/>
        </w:rPr>
        <w:t xml:space="preserve"> настоящего Порядка. </w:t>
      </w:r>
    </w:p>
    <w:p w14:paraId="6C74DBC0" w14:textId="4E5A1C98" w:rsidR="001C379B" w:rsidRPr="0076145B" w:rsidRDefault="001C379B" w:rsidP="0076145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145B">
        <w:rPr>
          <w:sz w:val="28"/>
          <w:szCs w:val="28"/>
        </w:rPr>
        <w:lastRenderedPageBreak/>
        <w:t>Получатель субсидии производит возврат субсидии</w:t>
      </w:r>
      <w:r w:rsidR="0076145B">
        <w:rPr>
          <w:sz w:val="28"/>
          <w:szCs w:val="28"/>
        </w:rPr>
        <w:t xml:space="preserve"> (средств</w:t>
      </w:r>
      <w:r w:rsidRPr="0076145B">
        <w:rPr>
          <w:sz w:val="28"/>
          <w:szCs w:val="28"/>
        </w:rPr>
        <w:t xml:space="preserve"> в установленном объеме</w:t>
      </w:r>
      <w:r w:rsidR="0076145B">
        <w:rPr>
          <w:sz w:val="28"/>
          <w:szCs w:val="28"/>
        </w:rPr>
        <w:t>)</w:t>
      </w:r>
      <w:r w:rsidRPr="0076145B">
        <w:rPr>
          <w:sz w:val="28"/>
          <w:szCs w:val="28"/>
        </w:rPr>
        <w:t xml:space="preserve"> в течение 15 рабочих дней со дня получения от департамента требования о возврате субсидии.</w:t>
      </w:r>
    </w:p>
    <w:p w14:paraId="2728A14B" w14:textId="77777777" w:rsidR="001C379B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законодательством Российской Федерации.</w:t>
      </w:r>
    </w:p>
    <w:p w14:paraId="24985579" w14:textId="7DC0ADA0" w:rsidR="001C379B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предоставлении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в текущем финансовом году возврат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осуществляется на счет департамента.</w:t>
      </w:r>
    </w:p>
    <w:p w14:paraId="32D97FC4" w14:textId="134A5AD1" w:rsidR="001C379B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Возврат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прошлых лет в случае нарушения условий, установленных при предоставлении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>, осуществляется в доход областного бюджета.</w:t>
      </w:r>
    </w:p>
    <w:p w14:paraId="24AF2A6C" w14:textId="29E0850D" w:rsidR="0076145B" w:rsidRPr="0076145B" w:rsidRDefault="0076145B" w:rsidP="0076145B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6145B" w:rsidRPr="0076145B" w:rsidSect="00A14EFA">
      <w:headerReference w:type="default" r:id="rId46"/>
      <w:pgSz w:w="11906" w:h="16838"/>
      <w:pgMar w:top="567" w:right="851" w:bottom="567" w:left="1701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00305" w14:textId="77777777" w:rsidR="00F200B3" w:rsidRDefault="00F200B3" w:rsidP="00A14EFA">
      <w:r>
        <w:separator/>
      </w:r>
    </w:p>
  </w:endnote>
  <w:endnote w:type="continuationSeparator" w:id="0">
    <w:p w14:paraId="342C5A96" w14:textId="77777777" w:rsidR="00F200B3" w:rsidRDefault="00F200B3" w:rsidP="00A1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6643E" w14:textId="77777777" w:rsidR="00F200B3" w:rsidRDefault="00F200B3" w:rsidP="00A14EFA">
      <w:r>
        <w:separator/>
      </w:r>
    </w:p>
  </w:footnote>
  <w:footnote w:type="continuationSeparator" w:id="0">
    <w:p w14:paraId="65D54B34" w14:textId="77777777" w:rsidR="00F200B3" w:rsidRDefault="00F200B3" w:rsidP="00A14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157046"/>
      <w:docPartObj>
        <w:docPartGallery w:val="Page Numbers (Top of Page)"/>
        <w:docPartUnique/>
      </w:docPartObj>
    </w:sdtPr>
    <w:sdtEndPr/>
    <w:sdtContent>
      <w:p w14:paraId="637BACF4" w14:textId="10074CCF" w:rsidR="00A14EFA" w:rsidRDefault="00A14EF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8EF">
          <w:rPr>
            <w:noProof/>
          </w:rPr>
          <w:t>27</w:t>
        </w:r>
        <w:r>
          <w:fldChar w:fldCharType="end"/>
        </w:r>
      </w:p>
    </w:sdtContent>
  </w:sdt>
  <w:p w14:paraId="5695875F" w14:textId="77777777" w:rsidR="00A14EFA" w:rsidRDefault="00A14EF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937"/>
    <w:multiLevelType w:val="hybridMultilevel"/>
    <w:tmpl w:val="F042D3F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A00"/>
    <w:multiLevelType w:val="hybridMultilevel"/>
    <w:tmpl w:val="B39ABF1C"/>
    <w:lvl w:ilvl="0" w:tplc="43D6F196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1E2A6F"/>
    <w:multiLevelType w:val="hybridMultilevel"/>
    <w:tmpl w:val="F2462D66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C4563F"/>
    <w:multiLevelType w:val="hybridMultilevel"/>
    <w:tmpl w:val="119CDCC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55125"/>
    <w:multiLevelType w:val="hybridMultilevel"/>
    <w:tmpl w:val="5CE078AC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22056"/>
    <w:multiLevelType w:val="multilevel"/>
    <w:tmpl w:val="47A6036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19EB758C"/>
    <w:multiLevelType w:val="hybridMultilevel"/>
    <w:tmpl w:val="DADE05FE"/>
    <w:lvl w:ilvl="0" w:tplc="2DA0A1A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D624F"/>
    <w:multiLevelType w:val="multilevel"/>
    <w:tmpl w:val="62B061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053C1D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AA1199"/>
    <w:multiLevelType w:val="hybridMultilevel"/>
    <w:tmpl w:val="7DB6301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71F00"/>
    <w:multiLevelType w:val="hybridMultilevel"/>
    <w:tmpl w:val="52F04382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F375CE"/>
    <w:multiLevelType w:val="hybridMultilevel"/>
    <w:tmpl w:val="5CBE7662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F1519"/>
    <w:multiLevelType w:val="hybridMultilevel"/>
    <w:tmpl w:val="16900440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F90"/>
    <w:multiLevelType w:val="hybridMultilevel"/>
    <w:tmpl w:val="306644E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277DD"/>
    <w:multiLevelType w:val="hybridMultilevel"/>
    <w:tmpl w:val="52F04382"/>
    <w:lvl w:ilvl="0" w:tplc="E300196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180744"/>
    <w:multiLevelType w:val="hybridMultilevel"/>
    <w:tmpl w:val="E1308C78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724E3"/>
    <w:multiLevelType w:val="multilevel"/>
    <w:tmpl w:val="9DF693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C825831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>
    <w:nsid w:val="4C9F46DC"/>
    <w:multiLevelType w:val="hybridMultilevel"/>
    <w:tmpl w:val="B39ABF1C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E81374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E665C15"/>
    <w:multiLevelType w:val="hybridMultilevel"/>
    <w:tmpl w:val="D33E8A7C"/>
    <w:lvl w:ilvl="0" w:tplc="E300196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FAF86B"/>
    <w:multiLevelType w:val="multilevel"/>
    <w:tmpl w:val="7846B7A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>
    <w:nsid w:val="559321D5"/>
    <w:multiLevelType w:val="hybridMultilevel"/>
    <w:tmpl w:val="1D4EAC38"/>
    <w:lvl w:ilvl="0" w:tplc="91AE53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6467FE1"/>
    <w:multiLevelType w:val="multilevel"/>
    <w:tmpl w:val="B3C2AA8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>
    <w:nsid w:val="5B6B6409"/>
    <w:multiLevelType w:val="hybridMultilevel"/>
    <w:tmpl w:val="9E1C24EE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04EB"/>
    <w:multiLevelType w:val="multilevel"/>
    <w:tmpl w:val="3566E3F6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>
    <w:nsid w:val="5C381780"/>
    <w:multiLevelType w:val="multilevel"/>
    <w:tmpl w:val="260047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E0527A7"/>
    <w:multiLevelType w:val="multilevel"/>
    <w:tmpl w:val="FD7880B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63C01B66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9">
    <w:nsid w:val="673243F2"/>
    <w:multiLevelType w:val="hybridMultilevel"/>
    <w:tmpl w:val="AF62C406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FC469C"/>
    <w:multiLevelType w:val="multilevel"/>
    <w:tmpl w:val="EEBA1FC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>
    <w:nsid w:val="71F810B8"/>
    <w:multiLevelType w:val="hybridMultilevel"/>
    <w:tmpl w:val="32A41CB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10FA4"/>
    <w:multiLevelType w:val="hybridMultilevel"/>
    <w:tmpl w:val="6414D16A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90E50"/>
    <w:multiLevelType w:val="hybridMultilevel"/>
    <w:tmpl w:val="91143600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13"/>
  </w:num>
  <w:num w:numId="5">
    <w:abstractNumId w:val="0"/>
  </w:num>
  <w:num w:numId="6">
    <w:abstractNumId w:val="32"/>
  </w:num>
  <w:num w:numId="7">
    <w:abstractNumId w:val="12"/>
  </w:num>
  <w:num w:numId="8">
    <w:abstractNumId w:val="29"/>
  </w:num>
  <w:num w:numId="9">
    <w:abstractNumId w:val="24"/>
  </w:num>
  <w:num w:numId="10">
    <w:abstractNumId w:val="4"/>
  </w:num>
  <w:num w:numId="11">
    <w:abstractNumId w:val="23"/>
  </w:num>
  <w:num w:numId="12">
    <w:abstractNumId w:val="14"/>
  </w:num>
  <w:num w:numId="13">
    <w:abstractNumId w:val="33"/>
  </w:num>
  <w:num w:numId="14">
    <w:abstractNumId w:val="2"/>
  </w:num>
  <w:num w:numId="15">
    <w:abstractNumId w:val="1"/>
  </w:num>
  <w:num w:numId="16">
    <w:abstractNumId w:val="10"/>
  </w:num>
  <w:num w:numId="17">
    <w:abstractNumId w:val="25"/>
  </w:num>
  <w:num w:numId="18">
    <w:abstractNumId w:val="6"/>
  </w:num>
  <w:num w:numId="19">
    <w:abstractNumId w:val="31"/>
  </w:num>
  <w:num w:numId="20">
    <w:abstractNumId w:val="18"/>
  </w:num>
  <w:num w:numId="21">
    <w:abstractNumId w:val="3"/>
  </w:num>
  <w:num w:numId="22">
    <w:abstractNumId w:val="5"/>
  </w:num>
  <w:num w:numId="23">
    <w:abstractNumId w:val="20"/>
  </w:num>
  <w:num w:numId="24">
    <w:abstractNumId w:val="30"/>
  </w:num>
  <w:num w:numId="25">
    <w:abstractNumId w:val="28"/>
  </w:num>
  <w:num w:numId="26">
    <w:abstractNumId w:val="26"/>
  </w:num>
  <w:num w:numId="27">
    <w:abstractNumId w:val="15"/>
  </w:num>
  <w:num w:numId="28">
    <w:abstractNumId w:val="27"/>
  </w:num>
  <w:num w:numId="29">
    <w:abstractNumId w:val="17"/>
  </w:num>
  <w:num w:numId="30">
    <w:abstractNumId w:val="19"/>
  </w:num>
  <w:num w:numId="31">
    <w:abstractNumId w:val="16"/>
  </w:num>
  <w:num w:numId="32">
    <w:abstractNumId w:val="8"/>
  </w:num>
  <w:num w:numId="33">
    <w:abstractNumId w:val="22"/>
  </w:num>
  <w:num w:numId="34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F7"/>
    <w:rsid w:val="00001481"/>
    <w:rsid w:val="0000182E"/>
    <w:rsid w:val="00001EB7"/>
    <w:rsid w:val="0000412B"/>
    <w:rsid w:val="0000658E"/>
    <w:rsid w:val="000074C5"/>
    <w:rsid w:val="00013600"/>
    <w:rsid w:val="00014593"/>
    <w:rsid w:val="00016DA1"/>
    <w:rsid w:val="000179E0"/>
    <w:rsid w:val="0002084F"/>
    <w:rsid w:val="00020B7C"/>
    <w:rsid w:val="00023557"/>
    <w:rsid w:val="00023EFB"/>
    <w:rsid w:val="000263DD"/>
    <w:rsid w:val="000269A7"/>
    <w:rsid w:val="00030B34"/>
    <w:rsid w:val="00031C50"/>
    <w:rsid w:val="0003207D"/>
    <w:rsid w:val="00032E67"/>
    <w:rsid w:val="00033570"/>
    <w:rsid w:val="00033AC1"/>
    <w:rsid w:val="00033DA1"/>
    <w:rsid w:val="00033EA4"/>
    <w:rsid w:val="00034347"/>
    <w:rsid w:val="0003453F"/>
    <w:rsid w:val="00041B3C"/>
    <w:rsid w:val="000424E8"/>
    <w:rsid w:val="000445DB"/>
    <w:rsid w:val="0004567E"/>
    <w:rsid w:val="00045C6F"/>
    <w:rsid w:val="0004615D"/>
    <w:rsid w:val="000466E9"/>
    <w:rsid w:val="00050A6D"/>
    <w:rsid w:val="000551AF"/>
    <w:rsid w:val="00055ADA"/>
    <w:rsid w:val="0005754D"/>
    <w:rsid w:val="000628B4"/>
    <w:rsid w:val="000629F4"/>
    <w:rsid w:val="00063B87"/>
    <w:rsid w:val="00064AEE"/>
    <w:rsid w:val="00065650"/>
    <w:rsid w:val="00070149"/>
    <w:rsid w:val="00070CC9"/>
    <w:rsid w:val="000712A7"/>
    <w:rsid w:val="00071F04"/>
    <w:rsid w:val="00073151"/>
    <w:rsid w:val="000744EE"/>
    <w:rsid w:val="000763AB"/>
    <w:rsid w:val="000776E4"/>
    <w:rsid w:val="00077E46"/>
    <w:rsid w:val="00080B37"/>
    <w:rsid w:val="00082550"/>
    <w:rsid w:val="00083EA4"/>
    <w:rsid w:val="000840E1"/>
    <w:rsid w:val="00085733"/>
    <w:rsid w:val="00087BE3"/>
    <w:rsid w:val="00087F1F"/>
    <w:rsid w:val="00090C0F"/>
    <w:rsid w:val="000918C8"/>
    <w:rsid w:val="00091F56"/>
    <w:rsid w:val="000938D8"/>
    <w:rsid w:val="000959EF"/>
    <w:rsid w:val="00095DD0"/>
    <w:rsid w:val="00095E55"/>
    <w:rsid w:val="00096E7D"/>
    <w:rsid w:val="000A0BFC"/>
    <w:rsid w:val="000A50F3"/>
    <w:rsid w:val="000A6684"/>
    <w:rsid w:val="000B34E8"/>
    <w:rsid w:val="000B484C"/>
    <w:rsid w:val="000B4E4D"/>
    <w:rsid w:val="000B5B72"/>
    <w:rsid w:val="000B6FDC"/>
    <w:rsid w:val="000B700E"/>
    <w:rsid w:val="000C1A95"/>
    <w:rsid w:val="000C22CF"/>
    <w:rsid w:val="000C3166"/>
    <w:rsid w:val="000C7E89"/>
    <w:rsid w:val="000D018C"/>
    <w:rsid w:val="000D3492"/>
    <w:rsid w:val="000D3E1B"/>
    <w:rsid w:val="000D49CE"/>
    <w:rsid w:val="000D54D3"/>
    <w:rsid w:val="000D75C8"/>
    <w:rsid w:val="000E0B91"/>
    <w:rsid w:val="000E21C6"/>
    <w:rsid w:val="000E321E"/>
    <w:rsid w:val="000E714C"/>
    <w:rsid w:val="000F0B83"/>
    <w:rsid w:val="000F2237"/>
    <w:rsid w:val="000F34CD"/>
    <w:rsid w:val="000F599B"/>
    <w:rsid w:val="000F59BB"/>
    <w:rsid w:val="000F5BE7"/>
    <w:rsid w:val="000F5D54"/>
    <w:rsid w:val="000F6ADE"/>
    <w:rsid w:val="0010111B"/>
    <w:rsid w:val="001019CA"/>
    <w:rsid w:val="001019E0"/>
    <w:rsid w:val="0010394A"/>
    <w:rsid w:val="0010420A"/>
    <w:rsid w:val="0011157B"/>
    <w:rsid w:val="001119AA"/>
    <w:rsid w:val="0011261F"/>
    <w:rsid w:val="0011327C"/>
    <w:rsid w:val="00113C48"/>
    <w:rsid w:val="001144F1"/>
    <w:rsid w:val="00117A67"/>
    <w:rsid w:val="00120C89"/>
    <w:rsid w:val="0012176F"/>
    <w:rsid w:val="001228EF"/>
    <w:rsid w:val="00127424"/>
    <w:rsid w:val="00127C61"/>
    <w:rsid w:val="001306C5"/>
    <w:rsid w:val="00133092"/>
    <w:rsid w:val="00133E0E"/>
    <w:rsid w:val="00134694"/>
    <w:rsid w:val="001347AA"/>
    <w:rsid w:val="00135734"/>
    <w:rsid w:val="00142E46"/>
    <w:rsid w:val="00143A83"/>
    <w:rsid w:val="00143E60"/>
    <w:rsid w:val="001502F2"/>
    <w:rsid w:val="00151FDB"/>
    <w:rsid w:val="0015212C"/>
    <w:rsid w:val="00152846"/>
    <w:rsid w:val="001540E2"/>
    <w:rsid w:val="001546B3"/>
    <w:rsid w:val="00155596"/>
    <w:rsid w:val="00157977"/>
    <w:rsid w:val="001636EA"/>
    <w:rsid w:val="001636EF"/>
    <w:rsid w:val="00165FD4"/>
    <w:rsid w:val="00165FF7"/>
    <w:rsid w:val="00167161"/>
    <w:rsid w:val="00170FB0"/>
    <w:rsid w:val="00173D3F"/>
    <w:rsid w:val="001751C5"/>
    <w:rsid w:val="00177BB2"/>
    <w:rsid w:val="001806A8"/>
    <w:rsid w:val="001812BD"/>
    <w:rsid w:val="00182B4D"/>
    <w:rsid w:val="00183851"/>
    <w:rsid w:val="00183B43"/>
    <w:rsid w:val="00185D06"/>
    <w:rsid w:val="00185F6F"/>
    <w:rsid w:val="00191E74"/>
    <w:rsid w:val="00192B54"/>
    <w:rsid w:val="00193041"/>
    <w:rsid w:val="001957EA"/>
    <w:rsid w:val="00195908"/>
    <w:rsid w:val="00196091"/>
    <w:rsid w:val="001964F4"/>
    <w:rsid w:val="0019754D"/>
    <w:rsid w:val="00197FAE"/>
    <w:rsid w:val="001A1446"/>
    <w:rsid w:val="001A22CE"/>
    <w:rsid w:val="001A5A08"/>
    <w:rsid w:val="001A6FFD"/>
    <w:rsid w:val="001B1061"/>
    <w:rsid w:val="001B2079"/>
    <w:rsid w:val="001B4C17"/>
    <w:rsid w:val="001B4D65"/>
    <w:rsid w:val="001B559B"/>
    <w:rsid w:val="001B616F"/>
    <w:rsid w:val="001B6539"/>
    <w:rsid w:val="001B7412"/>
    <w:rsid w:val="001C00DE"/>
    <w:rsid w:val="001C07A1"/>
    <w:rsid w:val="001C1583"/>
    <w:rsid w:val="001C379B"/>
    <w:rsid w:val="001C6EA4"/>
    <w:rsid w:val="001C71C8"/>
    <w:rsid w:val="001D085A"/>
    <w:rsid w:val="001D1068"/>
    <w:rsid w:val="001D312E"/>
    <w:rsid w:val="001D347A"/>
    <w:rsid w:val="001D42C3"/>
    <w:rsid w:val="001D5C11"/>
    <w:rsid w:val="001E047D"/>
    <w:rsid w:val="001E054C"/>
    <w:rsid w:val="001E1B16"/>
    <w:rsid w:val="001E4152"/>
    <w:rsid w:val="001E525C"/>
    <w:rsid w:val="001E5FAA"/>
    <w:rsid w:val="001E6EDB"/>
    <w:rsid w:val="001F00F2"/>
    <w:rsid w:val="001F0151"/>
    <w:rsid w:val="001F1A01"/>
    <w:rsid w:val="001F3C79"/>
    <w:rsid w:val="001F5752"/>
    <w:rsid w:val="002001CA"/>
    <w:rsid w:val="00205D98"/>
    <w:rsid w:val="00205EF7"/>
    <w:rsid w:val="00210083"/>
    <w:rsid w:val="00210DE3"/>
    <w:rsid w:val="00212CAD"/>
    <w:rsid w:val="00213E06"/>
    <w:rsid w:val="00220394"/>
    <w:rsid w:val="00223765"/>
    <w:rsid w:val="00226387"/>
    <w:rsid w:val="00227BF2"/>
    <w:rsid w:val="00230C2C"/>
    <w:rsid w:val="0023126F"/>
    <w:rsid w:val="002320DB"/>
    <w:rsid w:val="002333CC"/>
    <w:rsid w:val="00234BC3"/>
    <w:rsid w:val="00237034"/>
    <w:rsid w:val="00242B7D"/>
    <w:rsid w:val="002530FC"/>
    <w:rsid w:val="00254032"/>
    <w:rsid w:val="00254B20"/>
    <w:rsid w:val="0025551C"/>
    <w:rsid w:val="002555EF"/>
    <w:rsid w:val="00255D48"/>
    <w:rsid w:val="0025675F"/>
    <w:rsid w:val="00256B5A"/>
    <w:rsid w:val="002571B3"/>
    <w:rsid w:val="0026081B"/>
    <w:rsid w:val="002660EE"/>
    <w:rsid w:val="00266E0E"/>
    <w:rsid w:val="002679D8"/>
    <w:rsid w:val="00270753"/>
    <w:rsid w:val="0027504D"/>
    <w:rsid w:val="0027741F"/>
    <w:rsid w:val="00280128"/>
    <w:rsid w:val="00281168"/>
    <w:rsid w:val="002837F0"/>
    <w:rsid w:val="0028458F"/>
    <w:rsid w:val="002867DF"/>
    <w:rsid w:val="002873CC"/>
    <w:rsid w:val="002916A2"/>
    <w:rsid w:val="00294166"/>
    <w:rsid w:val="0029561B"/>
    <w:rsid w:val="002A0785"/>
    <w:rsid w:val="002A0B5B"/>
    <w:rsid w:val="002A1B5D"/>
    <w:rsid w:val="002A3E2D"/>
    <w:rsid w:val="002A64B9"/>
    <w:rsid w:val="002A67F0"/>
    <w:rsid w:val="002A68B1"/>
    <w:rsid w:val="002A7085"/>
    <w:rsid w:val="002B002F"/>
    <w:rsid w:val="002B0E47"/>
    <w:rsid w:val="002B1539"/>
    <w:rsid w:val="002B1CE4"/>
    <w:rsid w:val="002B5144"/>
    <w:rsid w:val="002B518D"/>
    <w:rsid w:val="002B7447"/>
    <w:rsid w:val="002C3FD2"/>
    <w:rsid w:val="002C5E2A"/>
    <w:rsid w:val="002C6D11"/>
    <w:rsid w:val="002C7696"/>
    <w:rsid w:val="002D0A5F"/>
    <w:rsid w:val="002D0F20"/>
    <w:rsid w:val="002D1014"/>
    <w:rsid w:val="002D1B61"/>
    <w:rsid w:val="002D7A3B"/>
    <w:rsid w:val="002E1030"/>
    <w:rsid w:val="002E19F1"/>
    <w:rsid w:val="002E46FF"/>
    <w:rsid w:val="002E489F"/>
    <w:rsid w:val="002E6BF4"/>
    <w:rsid w:val="002E7784"/>
    <w:rsid w:val="002E7CD4"/>
    <w:rsid w:val="002E7D82"/>
    <w:rsid w:val="002F023F"/>
    <w:rsid w:val="002F3C79"/>
    <w:rsid w:val="002F4F81"/>
    <w:rsid w:val="002F5534"/>
    <w:rsid w:val="002F5E6F"/>
    <w:rsid w:val="002F600C"/>
    <w:rsid w:val="002F6334"/>
    <w:rsid w:val="002F6781"/>
    <w:rsid w:val="002F67E5"/>
    <w:rsid w:val="002F6C48"/>
    <w:rsid w:val="003040BA"/>
    <w:rsid w:val="003067C1"/>
    <w:rsid w:val="00307177"/>
    <w:rsid w:val="00307B9A"/>
    <w:rsid w:val="00310DD4"/>
    <w:rsid w:val="0031115F"/>
    <w:rsid w:val="0031177D"/>
    <w:rsid w:val="003119E8"/>
    <w:rsid w:val="003120CA"/>
    <w:rsid w:val="003129F6"/>
    <w:rsid w:val="00313121"/>
    <w:rsid w:val="0031359B"/>
    <w:rsid w:val="00322198"/>
    <w:rsid w:val="0032219A"/>
    <w:rsid w:val="0032249B"/>
    <w:rsid w:val="0032289C"/>
    <w:rsid w:val="003233D5"/>
    <w:rsid w:val="00323D0E"/>
    <w:rsid w:val="00325C48"/>
    <w:rsid w:val="003265B5"/>
    <w:rsid w:val="0032694C"/>
    <w:rsid w:val="00326BD3"/>
    <w:rsid w:val="0032756D"/>
    <w:rsid w:val="00332351"/>
    <w:rsid w:val="003331B4"/>
    <w:rsid w:val="00335027"/>
    <w:rsid w:val="00335B08"/>
    <w:rsid w:val="003376E6"/>
    <w:rsid w:val="00340B4B"/>
    <w:rsid w:val="00345983"/>
    <w:rsid w:val="00345EA4"/>
    <w:rsid w:val="00346A0F"/>
    <w:rsid w:val="0034732B"/>
    <w:rsid w:val="00353967"/>
    <w:rsid w:val="0035416C"/>
    <w:rsid w:val="00354C5E"/>
    <w:rsid w:val="0035578F"/>
    <w:rsid w:val="00357AF2"/>
    <w:rsid w:val="003603FA"/>
    <w:rsid w:val="00360971"/>
    <w:rsid w:val="00360BAC"/>
    <w:rsid w:val="00360C8F"/>
    <w:rsid w:val="00367FB6"/>
    <w:rsid w:val="00371947"/>
    <w:rsid w:val="00374941"/>
    <w:rsid w:val="0037548F"/>
    <w:rsid w:val="003762C0"/>
    <w:rsid w:val="00377DB1"/>
    <w:rsid w:val="00381108"/>
    <w:rsid w:val="003835FA"/>
    <w:rsid w:val="0038390B"/>
    <w:rsid w:val="003842C3"/>
    <w:rsid w:val="00386BEF"/>
    <w:rsid w:val="003876E3"/>
    <w:rsid w:val="00390A32"/>
    <w:rsid w:val="003913B1"/>
    <w:rsid w:val="0039161F"/>
    <w:rsid w:val="003917C6"/>
    <w:rsid w:val="00393D90"/>
    <w:rsid w:val="00394BD8"/>
    <w:rsid w:val="00395A03"/>
    <w:rsid w:val="00396CCE"/>
    <w:rsid w:val="003978B7"/>
    <w:rsid w:val="003A075B"/>
    <w:rsid w:val="003A09D8"/>
    <w:rsid w:val="003A0CFD"/>
    <w:rsid w:val="003A1576"/>
    <w:rsid w:val="003A16A5"/>
    <w:rsid w:val="003A1856"/>
    <w:rsid w:val="003A3180"/>
    <w:rsid w:val="003A6958"/>
    <w:rsid w:val="003A7966"/>
    <w:rsid w:val="003B39EA"/>
    <w:rsid w:val="003B3D42"/>
    <w:rsid w:val="003B3F66"/>
    <w:rsid w:val="003B4B39"/>
    <w:rsid w:val="003B5247"/>
    <w:rsid w:val="003B693D"/>
    <w:rsid w:val="003D3FBE"/>
    <w:rsid w:val="003D4A58"/>
    <w:rsid w:val="003D508E"/>
    <w:rsid w:val="003D5695"/>
    <w:rsid w:val="003D6EE0"/>
    <w:rsid w:val="003D79F8"/>
    <w:rsid w:val="003E01E3"/>
    <w:rsid w:val="003E0B47"/>
    <w:rsid w:val="003E1C53"/>
    <w:rsid w:val="003E42CC"/>
    <w:rsid w:val="003E450D"/>
    <w:rsid w:val="003E549B"/>
    <w:rsid w:val="003E6F1B"/>
    <w:rsid w:val="003E7968"/>
    <w:rsid w:val="003F2636"/>
    <w:rsid w:val="003F5654"/>
    <w:rsid w:val="003F57C0"/>
    <w:rsid w:val="003F632C"/>
    <w:rsid w:val="003F6F39"/>
    <w:rsid w:val="004029E9"/>
    <w:rsid w:val="00404221"/>
    <w:rsid w:val="004047CA"/>
    <w:rsid w:val="004047D4"/>
    <w:rsid w:val="00415DC8"/>
    <w:rsid w:val="0042361B"/>
    <w:rsid w:val="00425E4D"/>
    <w:rsid w:val="00431BAA"/>
    <w:rsid w:val="004329E5"/>
    <w:rsid w:val="004331C5"/>
    <w:rsid w:val="00433789"/>
    <w:rsid w:val="00435E4E"/>
    <w:rsid w:val="00436F44"/>
    <w:rsid w:val="004402E2"/>
    <w:rsid w:val="0044543D"/>
    <w:rsid w:val="004463CF"/>
    <w:rsid w:val="004465EB"/>
    <w:rsid w:val="00446C3B"/>
    <w:rsid w:val="0045079F"/>
    <w:rsid w:val="00450B01"/>
    <w:rsid w:val="00462E92"/>
    <w:rsid w:val="00463102"/>
    <w:rsid w:val="0047019B"/>
    <w:rsid w:val="00472CB4"/>
    <w:rsid w:val="00477EB2"/>
    <w:rsid w:val="004815AC"/>
    <w:rsid w:val="004851F9"/>
    <w:rsid w:val="004874D6"/>
    <w:rsid w:val="00490414"/>
    <w:rsid w:val="00491517"/>
    <w:rsid w:val="00491BB5"/>
    <w:rsid w:val="004922F5"/>
    <w:rsid w:val="004925FA"/>
    <w:rsid w:val="00492F84"/>
    <w:rsid w:val="00493E1A"/>
    <w:rsid w:val="00494387"/>
    <w:rsid w:val="00496749"/>
    <w:rsid w:val="00496A62"/>
    <w:rsid w:val="004973F4"/>
    <w:rsid w:val="00497DBA"/>
    <w:rsid w:val="004A27CE"/>
    <w:rsid w:val="004A2845"/>
    <w:rsid w:val="004A53C6"/>
    <w:rsid w:val="004A5489"/>
    <w:rsid w:val="004A6D55"/>
    <w:rsid w:val="004B16AD"/>
    <w:rsid w:val="004B2117"/>
    <w:rsid w:val="004B251D"/>
    <w:rsid w:val="004B334E"/>
    <w:rsid w:val="004B7584"/>
    <w:rsid w:val="004B7BA3"/>
    <w:rsid w:val="004C0BF8"/>
    <w:rsid w:val="004C1615"/>
    <w:rsid w:val="004C31D8"/>
    <w:rsid w:val="004C3432"/>
    <w:rsid w:val="004C4304"/>
    <w:rsid w:val="004C70ED"/>
    <w:rsid w:val="004C7C47"/>
    <w:rsid w:val="004C7D26"/>
    <w:rsid w:val="004D073B"/>
    <w:rsid w:val="004D1323"/>
    <w:rsid w:val="004D17FB"/>
    <w:rsid w:val="004D56BD"/>
    <w:rsid w:val="004D7EAA"/>
    <w:rsid w:val="004E2513"/>
    <w:rsid w:val="004E2834"/>
    <w:rsid w:val="004E2941"/>
    <w:rsid w:val="004E472E"/>
    <w:rsid w:val="004E7D76"/>
    <w:rsid w:val="004F0EDA"/>
    <w:rsid w:val="004F3A83"/>
    <w:rsid w:val="004F40CC"/>
    <w:rsid w:val="004F6306"/>
    <w:rsid w:val="004F7BEA"/>
    <w:rsid w:val="00500BB9"/>
    <w:rsid w:val="00500F6A"/>
    <w:rsid w:val="0050284A"/>
    <w:rsid w:val="00502BAB"/>
    <w:rsid w:val="005043FD"/>
    <w:rsid w:val="00504A32"/>
    <w:rsid w:val="00504FF0"/>
    <w:rsid w:val="0050576D"/>
    <w:rsid w:val="00515359"/>
    <w:rsid w:val="005154CA"/>
    <w:rsid w:val="00516648"/>
    <w:rsid w:val="005172B9"/>
    <w:rsid w:val="00520F34"/>
    <w:rsid w:val="00522B80"/>
    <w:rsid w:val="00524142"/>
    <w:rsid w:val="00525B01"/>
    <w:rsid w:val="00535D14"/>
    <w:rsid w:val="00535FFA"/>
    <w:rsid w:val="005410B6"/>
    <w:rsid w:val="00544324"/>
    <w:rsid w:val="005500CC"/>
    <w:rsid w:val="00554982"/>
    <w:rsid w:val="00560DBA"/>
    <w:rsid w:val="005617F0"/>
    <w:rsid w:val="005620A1"/>
    <w:rsid w:val="0056252D"/>
    <w:rsid w:val="00563E7F"/>
    <w:rsid w:val="00575D02"/>
    <w:rsid w:val="005800BF"/>
    <w:rsid w:val="00581D4D"/>
    <w:rsid w:val="005829FB"/>
    <w:rsid w:val="00586315"/>
    <w:rsid w:val="00586F80"/>
    <w:rsid w:val="005873B4"/>
    <w:rsid w:val="00592CD9"/>
    <w:rsid w:val="00594952"/>
    <w:rsid w:val="005949BA"/>
    <w:rsid w:val="00597B4A"/>
    <w:rsid w:val="00597CC1"/>
    <w:rsid w:val="005A1A7A"/>
    <w:rsid w:val="005A2C0A"/>
    <w:rsid w:val="005A2E6A"/>
    <w:rsid w:val="005A4A32"/>
    <w:rsid w:val="005B2D86"/>
    <w:rsid w:val="005B3186"/>
    <w:rsid w:val="005B6758"/>
    <w:rsid w:val="005B75A5"/>
    <w:rsid w:val="005C17C6"/>
    <w:rsid w:val="005C3648"/>
    <w:rsid w:val="005C3F37"/>
    <w:rsid w:val="005C60B6"/>
    <w:rsid w:val="005C74DB"/>
    <w:rsid w:val="005D466E"/>
    <w:rsid w:val="005D58EE"/>
    <w:rsid w:val="005D6E83"/>
    <w:rsid w:val="005D77BF"/>
    <w:rsid w:val="005E0E8D"/>
    <w:rsid w:val="005E17F8"/>
    <w:rsid w:val="005E38AB"/>
    <w:rsid w:val="005E393A"/>
    <w:rsid w:val="005E7449"/>
    <w:rsid w:val="005F01E1"/>
    <w:rsid w:val="005F4A8B"/>
    <w:rsid w:val="005F57D2"/>
    <w:rsid w:val="00600458"/>
    <w:rsid w:val="00600B5B"/>
    <w:rsid w:val="00602B75"/>
    <w:rsid w:val="006036FC"/>
    <w:rsid w:val="00603F81"/>
    <w:rsid w:val="006065F4"/>
    <w:rsid w:val="00606C1D"/>
    <w:rsid w:val="00606DD9"/>
    <w:rsid w:val="006107EE"/>
    <w:rsid w:val="00613AF9"/>
    <w:rsid w:val="0061526C"/>
    <w:rsid w:val="00615499"/>
    <w:rsid w:val="0061653C"/>
    <w:rsid w:val="00617284"/>
    <w:rsid w:val="006209A3"/>
    <w:rsid w:val="00623DCA"/>
    <w:rsid w:val="00624FD8"/>
    <w:rsid w:val="00625818"/>
    <w:rsid w:val="00625D74"/>
    <w:rsid w:val="00626DE8"/>
    <w:rsid w:val="0062769E"/>
    <w:rsid w:val="00627B04"/>
    <w:rsid w:val="00637F61"/>
    <w:rsid w:val="006418C7"/>
    <w:rsid w:val="00641AF8"/>
    <w:rsid w:val="00642125"/>
    <w:rsid w:val="006421F0"/>
    <w:rsid w:val="006427DE"/>
    <w:rsid w:val="006435BC"/>
    <w:rsid w:val="00646B92"/>
    <w:rsid w:val="00652DE8"/>
    <w:rsid w:val="006545AB"/>
    <w:rsid w:val="00654B37"/>
    <w:rsid w:val="00655CFA"/>
    <w:rsid w:val="00656594"/>
    <w:rsid w:val="00665F4C"/>
    <w:rsid w:val="006678D3"/>
    <w:rsid w:val="006715CE"/>
    <w:rsid w:val="006718F2"/>
    <w:rsid w:val="0067219C"/>
    <w:rsid w:val="0067327C"/>
    <w:rsid w:val="00674B63"/>
    <w:rsid w:val="00676B58"/>
    <w:rsid w:val="00681652"/>
    <w:rsid w:val="00681E3D"/>
    <w:rsid w:val="0068294D"/>
    <w:rsid w:val="00683739"/>
    <w:rsid w:val="006849AF"/>
    <w:rsid w:val="006863C4"/>
    <w:rsid w:val="00687726"/>
    <w:rsid w:val="006877C2"/>
    <w:rsid w:val="0069179E"/>
    <w:rsid w:val="00694BB3"/>
    <w:rsid w:val="006A40BF"/>
    <w:rsid w:val="006A41FD"/>
    <w:rsid w:val="006A6DD7"/>
    <w:rsid w:val="006B5929"/>
    <w:rsid w:val="006B5AB7"/>
    <w:rsid w:val="006C0670"/>
    <w:rsid w:val="006C3223"/>
    <w:rsid w:val="006C4074"/>
    <w:rsid w:val="006C4272"/>
    <w:rsid w:val="006C6A3F"/>
    <w:rsid w:val="006D28A0"/>
    <w:rsid w:val="006D2C1E"/>
    <w:rsid w:val="006D442E"/>
    <w:rsid w:val="006D505B"/>
    <w:rsid w:val="006E0896"/>
    <w:rsid w:val="006E14EB"/>
    <w:rsid w:val="006E2A81"/>
    <w:rsid w:val="006E4601"/>
    <w:rsid w:val="006E470E"/>
    <w:rsid w:val="006E48C2"/>
    <w:rsid w:val="006E5D47"/>
    <w:rsid w:val="006F06ED"/>
    <w:rsid w:val="006F37FA"/>
    <w:rsid w:val="006F4A62"/>
    <w:rsid w:val="006F7676"/>
    <w:rsid w:val="00700E42"/>
    <w:rsid w:val="00702C8E"/>
    <w:rsid w:val="00702E4D"/>
    <w:rsid w:val="007050FC"/>
    <w:rsid w:val="007062AF"/>
    <w:rsid w:val="007064EC"/>
    <w:rsid w:val="007068AC"/>
    <w:rsid w:val="00706B82"/>
    <w:rsid w:val="00706F5A"/>
    <w:rsid w:val="0071301D"/>
    <w:rsid w:val="00713ECE"/>
    <w:rsid w:val="0071410E"/>
    <w:rsid w:val="00717C58"/>
    <w:rsid w:val="00720AA0"/>
    <w:rsid w:val="00720C4D"/>
    <w:rsid w:val="00724EB5"/>
    <w:rsid w:val="00731125"/>
    <w:rsid w:val="007321F8"/>
    <w:rsid w:val="007324F0"/>
    <w:rsid w:val="00734A61"/>
    <w:rsid w:val="00736632"/>
    <w:rsid w:val="00737902"/>
    <w:rsid w:val="00740A55"/>
    <w:rsid w:val="00741EDE"/>
    <w:rsid w:val="00743366"/>
    <w:rsid w:val="0074762D"/>
    <w:rsid w:val="007501E8"/>
    <w:rsid w:val="007539EB"/>
    <w:rsid w:val="00754126"/>
    <w:rsid w:val="007561CC"/>
    <w:rsid w:val="0076145B"/>
    <w:rsid w:val="00764076"/>
    <w:rsid w:val="007646D6"/>
    <w:rsid w:val="00765C84"/>
    <w:rsid w:val="00766523"/>
    <w:rsid w:val="00772214"/>
    <w:rsid w:val="00774695"/>
    <w:rsid w:val="00781A75"/>
    <w:rsid w:val="00781D8E"/>
    <w:rsid w:val="00783165"/>
    <w:rsid w:val="00783331"/>
    <w:rsid w:val="00784524"/>
    <w:rsid w:val="00786C40"/>
    <w:rsid w:val="0079133A"/>
    <w:rsid w:val="00792880"/>
    <w:rsid w:val="00795FC3"/>
    <w:rsid w:val="00796D51"/>
    <w:rsid w:val="007A10FF"/>
    <w:rsid w:val="007B0A48"/>
    <w:rsid w:val="007B0D75"/>
    <w:rsid w:val="007B0DFE"/>
    <w:rsid w:val="007B28FF"/>
    <w:rsid w:val="007B2E7D"/>
    <w:rsid w:val="007B70A9"/>
    <w:rsid w:val="007C02EA"/>
    <w:rsid w:val="007C26CA"/>
    <w:rsid w:val="007C2876"/>
    <w:rsid w:val="007C2A30"/>
    <w:rsid w:val="007C3491"/>
    <w:rsid w:val="007C36DB"/>
    <w:rsid w:val="007C377B"/>
    <w:rsid w:val="007C672E"/>
    <w:rsid w:val="007C7A96"/>
    <w:rsid w:val="007D0B63"/>
    <w:rsid w:val="007D0D55"/>
    <w:rsid w:val="007D3A05"/>
    <w:rsid w:val="007D771D"/>
    <w:rsid w:val="007E0AE7"/>
    <w:rsid w:val="007E6D8C"/>
    <w:rsid w:val="007F0196"/>
    <w:rsid w:val="007F2EFA"/>
    <w:rsid w:val="007F3AB8"/>
    <w:rsid w:val="007F7BAB"/>
    <w:rsid w:val="00800890"/>
    <w:rsid w:val="0080228A"/>
    <w:rsid w:val="0080358C"/>
    <w:rsid w:val="008037E9"/>
    <w:rsid w:val="00807AF7"/>
    <w:rsid w:val="0081210F"/>
    <w:rsid w:val="008143B7"/>
    <w:rsid w:val="008164A3"/>
    <w:rsid w:val="0081667C"/>
    <w:rsid w:val="0081721B"/>
    <w:rsid w:val="00820882"/>
    <w:rsid w:val="008210A7"/>
    <w:rsid w:val="008215E1"/>
    <w:rsid w:val="00822765"/>
    <w:rsid w:val="00825937"/>
    <w:rsid w:val="00827EB6"/>
    <w:rsid w:val="00830A68"/>
    <w:rsid w:val="00831641"/>
    <w:rsid w:val="00831FDA"/>
    <w:rsid w:val="008328A9"/>
    <w:rsid w:val="00833D48"/>
    <w:rsid w:val="00834DE2"/>
    <w:rsid w:val="008354CA"/>
    <w:rsid w:val="00835AB7"/>
    <w:rsid w:val="00836C73"/>
    <w:rsid w:val="00837968"/>
    <w:rsid w:val="0084176C"/>
    <w:rsid w:val="00842074"/>
    <w:rsid w:val="008467D8"/>
    <w:rsid w:val="0084746F"/>
    <w:rsid w:val="00851F0C"/>
    <w:rsid w:val="00853BBA"/>
    <w:rsid w:val="00854C2F"/>
    <w:rsid w:val="0085594F"/>
    <w:rsid w:val="0085730A"/>
    <w:rsid w:val="00857E8E"/>
    <w:rsid w:val="00862123"/>
    <w:rsid w:val="00862C9C"/>
    <w:rsid w:val="00862F04"/>
    <w:rsid w:val="0086401C"/>
    <w:rsid w:val="008647C5"/>
    <w:rsid w:val="00865CFD"/>
    <w:rsid w:val="00867CB2"/>
    <w:rsid w:val="00870E95"/>
    <w:rsid w:val="008730C9"/>
    <w:rsid w:val="00873C0D"/>
    <w:rsid w:val="00874658"/>
    <w:rsid w:val="0087480B"/>
    <w:rsid w:val="00874CD7"/>
    <w:rsid w:val="0087506E"/>
    <w:rsid w:val="00880FE5"/>
    <w:rsid w:val="00882EB8"/>
    <w:rsid w:val="00883F9C"/>
    <w:rsid w:val="0088412C"/>
    <w:rsid w:val="00884713"/>
    <w:rsid w:val="008852A0"/>
    <w:rsid w:val="00887512"/>
    <w:rsid w:val="008908F2"/>
    <w:rsid w:val="008916A8"/>
    <w:rsid w:val="00891CF2"/>
    <w:rsid w:val="008925C2"/>
    <w:rsid w:val="008944A8"/>
    <w:rsid w:val="008A03E0"/>
    <w:rsid w:val="008A0967"/>
    <w:rsid w:val="008A18AD"/>
    <w:rsid w:val="008A1F4D"/>
    <w:rsid w:val="008A2DD7"/>
    <w:rsid w:val="008A6223"/>
    <w:rsid w:val="008A7957"/>
    <w:rsid w:val="008B0B01"/>
    <w:rsid w:val="008B0FE7"/>
    <w:rsid w:val="008B101B"/>
    <w:rsid w:val="008B1664"/>
    <w:rsid w:val="008B2424"/>
    <w:rsid w:val="008B4975"/>
    <w:rsid w:val="008B4DE0"/>
    <w:rsid w:val="008C13C9"/>
    <w:rsid w:val="008C5E07"/>
    <w:rsid w:val="008D2C49"/>
    <w:rsid w:val="008D306E"/>
    <w:rsid w:val="008D368C"/>
    <w:rsid w:val="008D386C"/>
    <w:rsid w:val="008D4583"/>
    <w:rsid w:val="008D6D57"/>
    <w:rsid w:val="008E0958"/>
    <w:rsid w:val="008E1554"/>
    <w:rsid w:val="008E19B5"/>
    <w:rsid w:val="008E1D32"/>
    <w:rsid w:val="008E1FD0"/>
    <w:rsid w:val="008E2E48"/>
    <w:rsid w:val="008E4714"/>
    <w:rsid w:val="008E4783"/>
    <w:rsid w:val="008F1ADC"/>
    <w:rsid w:val="008F2471"/>
    <w:rsid w:val="008F39B7"/>
    <w:rsid w:val="008F42F1"/>
    <w:rsid w:val="008F645C"/>
    <w:rsid w:val="00901F91"/>
    <w:rsid w:val="00903A7B"/>
    <w:rsid w:val="00903DA6"/>
    <w:rsid w:val="00904E83"/>
    <w:rsid w:val="009063C4"/>
    <w:rsid w:val="009064B5"/>
    <w:rsid w:val="009118D2"/>
    <w:rsid w:val="00914BCF"/>
    <w:rsid w:val="009152A8"/>
    <w:rsid w:val="00922B58"/>
    <w:rsid w:val="00922FDE"/>
    <w:rsid w:val="00924220"/>
    <w:rsid w:val="009258F1"/>
    <w:rsid w:val="00925C53"/>
    <w:rsid w:val="00932417"/>
    <w:rsid w:val="009324F0"/>
    <w:rsid w:val="00932718"/>
    <w:rsid w:val="0093374A"/>
    <w:rsid w:val="00941F6F"/>
    <w:rsid w:val="00947796"/>
    <w:rsid w:val="00951CFF"/>
    <w:rsid w:val="00952B87"/>
    <w:rsid w:val="00952D28"/>
    <w:rsid w:val="00953A35"/>
    <w:rsid w:val="009567AD"/>
    <w:rsid w:val="009568DF"/>
    <w:rsid w:val="009578ED"/>
    <w:rsid w:val="00961948"/>
    <w:rsid w:val="00962289"/>
    <w:rsid w:val="00963299"/>
    <w:rsid w:val="0096533C"/>
    <w:rsid w:val="009670AE"/>
    <w:rsid w:val="009673FA"/>
    <w:rsid w:val="0097194C"/>
    <w:rsid w:val="0097260F"/>
    <w:rsid w:val="009754FC"/>
    <w:rsid w:val="009764BD"/>
    <w:rsid w:val="009766F0"/>
    <w:rsid w:val="00977186"/>
    <w:rsid w:val="009774F2"/>
    <w:rsid w:val="00984B9C"/>
    <w:rsid w:val="0098686B"/>
    <w:rsid w:val="00990A9D"/>
    <w:rsid w:val="00992E1A"/>
    <w:rsid w:val="009955EC"/>
    <w:rsid w:val="009964FA"/>
    <w:rsid w:val="009A1AF1"/>
    <w:rsid w:val="009A2BC3"/>
    <w:rsid w:val="009A6094"/>
    <w:rsid w:val="009B18FD"/>
    <w:rsid w:val="009B297A"/>
    <w:rsid w:val="009B2EEA"/>
    <w:rsid w:val="009B30E2"/>
    <w:rsid w:val="009B4067"/>
    <w:rsid w:val="009B4788"/>
    <w:rsid w:val="009B63C2"/>
    <w:rsid w:val="009C121D"/>
    <w:rsid w:val="009C3E62"/>
    <w:rsid w:val="009C3FAF"/>
    <w:rsid w:val="009C5599"/>
    <w:rsid w:val="009C655F"/>
    <w:rsid w:val="009C6E85"/>
    <w:rsid w:val="009C6F16"/>
    <w:rsid w:val="009C7989"/>
    <w:rsid w:val="009D363B"/>
    <w:rsid w:val="009D5C34"/>
    <w:rsid w:val="009D649D"/>
    <w:rsid w:val="009E3488"/>
    <w:rsid w:val="009E36E7"/>
    <w:rsid w:val="009E3FE2"/>
    <w:rsid w:val="009E4B02"/>
    <w:rsid w:val="009E7512"/>
    <w:rsid w:val="009F1001"/>
    <w:rsid w:val="009F19BF"/>
    <w:rsid w:val="009F1A45"/>
    <w:rsid w:val="009F5716"/>
    <w:rsid w:val="00A00DF9"/>
    <w:rsid w:val="00A03E8E"/>
    <w:rsid w:val="00A047D2"/>
    <w:rsid w:val="00A10FD8"/>
    <w:rsid w:val="00A12868"/>
    <w:rsid w:val="00A12C72"/>
    <w:rsid w:val="00A14057"/>
    <w:rsid w:val="00A14154"/>
    <w:rsid w:val="00A14EFA"/>
    <w:rsid w:val="00A15345"/>
    <w:rsid w:val="00A1545C"/>
    <w:rsid w:val="00A24293"/>
    <w:rsid w:val="00A24FC4"/>
    <w:rsid w:val="00A2590B"/>
    <w:rsid w:val="00A30D37"/>
    <w:rsid w:val="00A3121C"/>
    <w:rsid w:val="00A343CB"/>
    <w:rsid w:val="00A36E8F"/>
    <w:rsid w:val="00A4010F"/>
    <w:rsid w:val="00A412B6"/>
    <w:rsid w:val="00A43F31"/>
    <w:rsid w:val="00A45EE4"/>
    <w:rsid w:val="00A46375"/>
    <w:rsid w:val="00A478C1"/>
    <w:rsid w:val="00A47C58"/>
    <w:rsid w:val="00A5018C"/>
    <w:rsid w:val="00A502AB"/>
    <w:rsid w:val="00A502EC"/>
    <w:rsid w:val="00A51820"/>
    <w:rsid w:val="00A51C50"/>
    <w:rsid w:val="00A52712"/>
    <w:rsid w:val="00A52F95"/>
    <w:rsid w:val="00A560F2"/>
    <w:rsid w:val="00A5631B"/>
    <w:rsid w:val="00A57BBC"/>
    <w:rsid w:val="00A652F8"/>
    <w:rsid w:val="00A65ED0"/>
    <w:rsid w:val="00A666C6"/>
    <w:rsid w:val="00A67D0D"/>
    <w:rsid w:val="00A70F4F"/>
    <w:rsid w:val="00A75197"/>
    <w:rsid w:val="00A75F6C"/>
    <w:rsid w:val="00A76032"/>
    <w:rsid w:val="00A76E5C"/>
    <w:rsid w:val="00A77788"/>
    <w:rsid w:val="00A846C9"/>
    <w:rsid w:val="00A84C20"/>
    <w:rsid w:val="00A9104A"/>
    <w:rsid w:val="00A94633"/>
    <w:rsid w:val="00A96750"/>
    <w:rsid w:val="00AA028D"/>
    <w:rsid w:val="00AA364E"/>
    <w:rsid w:val="00AA6731"/>
    <w:rsid w:val="00AA7BFE"/>
    <w:rsid w:val="00AB1203"/>
    <w:rsid w:val="00AB1B77"/>
    <w:rsid w:val="00AB243C"/>
    <w:rsid w:val="00AB2DC1"/>
    <w:rsid w:val="00AB3786"/>
    <w:rsid w:val="00AB5B67"/>
    <w:rsid w:val="00AB70A4"/>
    <w:rsid w:val="00AB7A5D"/>
    <w:rsid w:val="00AC1F7F"/>
    <w:rsid w:val="00AD0621"/>
    <w:rsid w:val="00AD0F46"/>
    <w:rsid w:val="00AD216F"/>
    <w:rsid w:val="00AD36B8"/>
    <w:rsid w:val="00AD3886"/>
    <w:rsid w:val="00AD5359"/>
    <w:rsid w:val="00AD6151"/>
    <w:rsid w:val="00AD7980"/>
    <w:rsid w:val="00AE0DA6"/>
    <w:rsid w:val="00AE46C7"/>
    <w:rsid w:val="00AF2A10"/>
    <w:rsid w:val="00AF4519"/>
    <w:rsid w:val="00AF7809"/>
    <w:rsid w:val="00B0114C"/>
    <w:rsid w:val="00B0209C"/>
    <w:rsid w:val="00B045ED"/>
    <w:rsid w:val="00B05CA8"/>
    <w:rsid w:val="00B06108"/>
    <w:rsid w:val="00B06EC9"/>
    <w:rsid w:val="00B105AF"/>
    <w:rsid w:val="00B13619"/>
    <w:rsid w:val="00B14550"/>
    <w:rsid w:val="00B15A20"/>
    <w:rsid w:val="00B173B3"/>
    <w:rsid w:val="00B204ED"/>
    <w:rsid w:val="00B207FE"/>
    <w:rsid w:val="00B231A7"/>
    <w:rsid w:val="00B258A9"/>
    <w:rsid w:val="00B26574"/>
    <w:rsid w:val="00B30E6A"/>
    <w:rsid w:val="00B34F9E"/>
    <w:rsid w:val="00B3542C"/>
    <w:rsid w:val="00B358EB"/>
    <w:rsid w:val="00B35D03"/>
    <w:rsid w:val="00B36950"/>
    <w:rsid w:val="00B370F1"/>
    <w:rsid w:val="00B37B07"/>
    <w:rsid w:val="00B42A08"/>
    <w:rsid w:val="00B4548C"/>
    <w:rsid w:val="00B46535"/>
    <w:rsid w:val="00B472F8"/>
    <w:rsid w:val="00B477B8"/>
    <w:rsid w:val="00B513FE"/>
    <w:rsid w:val="00B521DC"/>
    <w:rsid w:val="00B53865"/>
    <w:rsid w:val="00B57EED"/>
    <w:rsid w:val="00B61106"/>
    <w:rsid w:val="00B61A13"/>
    <w:rsid w:val="00B62D93"/>
    <w:rsid w:val="00B633D0"/>
    <w:rsid w:val="00B6494E"/>
    <w:rsid w:val="00B65C7C"/>
    <w:rsid w:val="00B6778F"/>
    <w:rsid w:val="00B67D0E"/>
    <w:rsid w:val="00B702E5"/>
    <w:rsid w:val="00B7093E"/>
    <w:rsid w:val="00B73954"/>
    <w:rsid w:val="00B743A2"/>
    <w:rsid w:val="00B77436"/>
    <w:rsid w:val="00B82E7E"/>
    <w:rsid w:val="00B850D2"/>
    <w:rsid w:val="00B85517"/>
    <w:rsid w:val="00B85554"/>
    <w:rsid w:val="00B859D4"/>
    <w:rsid w:val="00B86226"/>
    <w:rsid w:val="00B87AAC"/>
    <w:rsid w:val="00B940B3"/>
    <w:rsid w:val="00BA35C1"/>
    <w:rsid w:val="00BA708F"/>
    <w:rsid w:val="00BB2B54"/>
    <w:rsid w:val="00BB6BFC"/>
    <w:rsid w:val="00BC3568"/>
    <w:rsid w:val="00BC68B8"/>
    <w:rsid w:val="00BD0E00"/>
    <w:rsid w:val="00BD0F36"/>
    <w:rsid w:val="00BD1B79"/>
    <w:rsid w:val="00BD1D24"/>
    <w:rsid w:val="00BD3500"/>
    <w:rsid w:val="00BD78B2"/>
    <w:rsid w:val="00BE1A20"/>
    <w:rsid w:val="00BE5433"/>
    <w:rsid w:val="00BE5F74"/>
    <w:rsid w:val="00BE7C4C"/>
    <w:rsid w:val="00BF1680"/>
    <w:rsid w:val="00BF21DE"/>
    <w:rsid w:val="00BF3D20"/>
    <w:rsid w:val="00BF66BE"/>
    <w:rsid w:val="00BF7532"/>
    <w:rsid w:val="00C04DED"/>
    <w:rsid w:val="00C05843"/>
    <w:rsid w:val="00C05EFF"/>
    <w:rsid w:val="00C07CE8"/>
    <w:rsid w:val="00C07F07"/>
    <w:rsid w:val="00C10ADF"/>
    <w:rsid w:val="00C13917"/>
    <w:rsid w:val="00C13CF5"/>
    <w:rsid w:val="00C13E01"/>
    <w:rsid w:val="00C14D99"/>
    <w:rsid w:val="00C15455"/>
    <w:rsid w:val="00C15EC7"/>
    <w:rsid w:val="00C16B3E"/>
    <w:rsid w:val="00C27890"/>
    <w:rsid w:val="00C3072F"/>
    <w:rsid w:val="00C31530"/>
    <w:rsid w:val="00C324C5"/>
    <w:rsid w:val="00C33A5A"/>
    <w:rsid w:val="00C34C5D"/>
    <w:rsid w:val="00C36DAA"/>
    <w:rsid w:val="00C439A2"/>
    <w:rsid w:val="00C478D8"/>
    <w:rsid w:val="00C50E75"/>
    <w:rsid w:val="00C52008"/>
    <w:rsid w:val="00C53877"/>
    <w:rsid w:val="00C5387B"/>
    <w:rsid w:val="00C55C4C"/>
    <w:rsid w:val="00C61A14"/>
    <w:rsid w:val="00C625B3"/>
    <w:rsid w:val="00C647D2"/>
    <w:rsid w:val="00C65140"/>
    <w:rsid w:val="00C65BEB"/>
    <w:rsid w:val="00C65FEE"/>
    <w:rsid w:val="00C6758A"/>
    <w:rsid w:val="00C70310"/>
    <w:rsid w:val="00C71028"/>
    <w:rsid w:val="00C711C9"/>
    <w:rsid w:val="00C712FF"/>
    <w:rsid w:val="00C726C9"/>
    <w:rsid w:val="00C741CA"/>
    <w:rsid w:val="00C76DED"/>
    <w:rsid w:val="00C77E7C"/>
    <w:rsid w:val="00C77F81"/>
    <w:rsid w:val="00C81052"/>
    <w:rsid w:val="00C86024"/>
    <w:rsid w:val="00C905EC"/>
    <w:rsid w:val="00C90B9D"/>
    <w:rsid w:val="00C91EDE"/>
    <w:rsid w:val="00C9496E"/>
    <w:rsid w:val="00C94BDC"/>
    <w:rsid w:val="00C95537"/>
    <w:rsid w:val="00C972D0"/>
    <w:rsid w:val="00CA1D17"/>
    <w:rsid w:val="00CA3CBE"/>
    <w:rsid w:val="00CA4631"/>
    <w:rsid w:val="00CA7077"/>
    <w:rsid w:val="00CB5BBB"/>
    <w:rsid w:val="00CB68AB"/>
    <w:rsid w:val="00CB734D"/>
    <w:rsid w:val="00CB764B"/>
    <w:rsid w:val="00CC0171"/>
    <w:rsid w:val="00CC3EAB"/>
    <w:rsid w:val="00CC467E"/>
    <w:rsid w:val="00CC4745"/>
    <w:rsid w:val="00CC5532"/>
    <w:rsid w:val="00CD05C9"/>
    <w:rsid w:val="00CD06EA"/>
    <w:rsid w:val="00CD288A"/>
    <w:rsid w:val="00CD338A"/>
    <w:rsid w:val="00CD50EB"/>
    <w:rsid w:val="00CD5D02"/>
    <w:rsid w:val="00CD76BB"/>
    <w:rsid w:val="00CE0326"/>
    <w:rsid w:val="00CE1903"/>
    <w:rsid w:val="00CE1904"/>
    <w:rsid w:val="00CE2AC4"/>
    <w:rsid w:val="00CE4661"/>
    <w:rsid w:val="00CE4E39"/>
    <w:rsid w:val="00CE578D"/>
    <w:rsid w:val="00CE5992"/>
    <w:rsid w:val="00CE5FED"/>
    <w:rsid w:val="00CE7186"/>
    <w:rsid w:val="00CF0E84"/>
    <w:rsid w:val="00CF3137"/>
    <w:rsid w:val="00CF6520"/>
    <w:rsid w:val="00CF7CA9"/>
    <w:rsid w:val="00D005B6"/>
    <w:rsid w:val="00D00C28"/>
    <w:rsid w:val="00D02AF9"/>
    <w:rsid w:val="00D02CD9"/>
    <w:rsid w:val="00D05D1B"/>
    <w:rsid w:val="00D07D73"/>
    <w:rsid w:val="00D11657"/>
    <w:rsid w:val="00D127D4"/>
    <w:rsid w:val="00D12FF4"/>
    <w:rsid w:val="00D14E42"/>
    <w:rsid w:val="00D15BB7"/>
    <w:rsid w:val="00D1666C"/>
    <w:rsid w:val="00D16C16"/>
    <w:rsid w:val="00D20FA0"/>
    <w:rsid w:val="00D23893"/>
    <w:rsid w:val="00D26114"/>
    <w:rsid w:val="00D2702F"/>
    <w:rsid w:val="00D3279E"/>
    <w:rsid w:val="00D338D2"/>
    <w:rsid w:val="00D33DB4"/>
    <w:rsid w:val="00D3519F"/>
    <w:rsid w:val="00D36804"/>
    <w:rsid w:val="00D41125"/>
    <w:rsid w:val="00D42A87"/>
    <w:rsid w:val="00D4574B"/>
    <w:rsid w:val="00D512AA"/>
    <w:rsid w:val="00D522B5"/>
    <w:rsid w:val="00D56648"/>
    <w:rsid w:val="00D608F0"/>
    <w:rsid w:val="00D6304F"/>
    <w:rsid w:val="00D666C6"/>
    <w:rsid w:val="00D66B12"/>
    <w:rsid w:val="00D70430"/>
    <w:rsid w:val="00D73435"/>
    <w:rsid w:val="00D73860"/>
    <w:rsid w:val="00D73CD6"/>
    <w:rsid w:val="00D74D82"/>
    <w:rsid w:val="00D7566C"/>
    <w:rsid w:val="00D77D52"/>
    <w:rsid w:val="00D83BD9"/>
    <w:rsid w:val="00D8555B"/>
    <w:rsid w:val="00D85AD6"/>
    <w:rsid w:val="00D87E14"/>
    <w:rsid w:val="00D90045"/>
    <w:rsid w:val="00D909C9"/>
    <w:rsid w:val="00D9406C"/>
    <w:rsid w:val="00D949CB"/>
    <w:rsid w:val="00D96A5D"/>
    <w:rsid w:val="00D96ED6"/>
    <w:rsid w:val="00DA1273"/>
    <w:rsid w:val="00DA16D6"/>
    <w:rsid w:val="00DA2843"/>
    <w:rsid w:val="00DA30B1"/>
    <w:rsid w:val="00DA49A5"/>
    <w:rsid w:val="00DA593E"/>
    <w:rsid w:val="00DA6240"/>
    <w:rsid w:val="00DA682F"/>
    <w:rsid w:val="00DB021F"/>
    <w:rsid w:val="00DB12C2"/>
    <w:rsid w:val="00DB45EB"/>
    <w:rsid w:val="00DB7AD1"/>
    <w:rsid w:val="00DC0C0E"/>
    <w:rsid w:val="00DC297A"/>
    <w:rsid w:val="00DC375E"/>
    <w:rsid w:val="00DC5D83"/>
    <w:rsid w:val="00DC60A1"/>
    <w:rsid w:val="00DC6EB0"/>
    <w:rsid w:val="00DC72FF"/>
    <w:rsid w:val="00DD0685"/>
    <w:rsid w:val="00DD0D22"/>
    <w:rsid w:val="00DD1EFC"/>
    <w:rsid w:val="00DD2DD9"/>
    <w:rsid w:val="00DD4E25"/>
    <w:rsid w:val="00DE008D"/>
    <w:rsid w:val="00DE0A68"/>
    <w:rsid w:val="00DE2281"/>
    <w:rsid w:val="00DE266D"/>
    <w:rsid w:val="00DE28C9"/>
    <w:rsid w:val="00DE33B2"/>
    <w:rsid w:val="00DE77B2"/>
    <w:rsid w:val="00DF1323"/>
    <w:rsid w:val="00DF41DF"/>
    <w:rsid w:val="00DF474E"/>
    <w:rsid w:val="00DF53DF"/>
    <w:rsid w:val="00DF6234"/>
    <w:rsid w:val="00DF7364"/>
    <w:rsid w:val="00E007BB"/>
    <w:rsid w:val="00E0208C"/>
    <w:rsid w:val="00E02345"/>
    <w:rsid w:val="00E03A3F"/>
    <w:rsid w:val="00E041DD"/>
    <w:rsid w:val="00E04B1F"/>
    <w:rsid w:val="00E058FD"/>
    <w:rsid w:val="00E05C04"/>
    <w:rsid w:val="00E06440"/>
    <w:rsid w:val="00E06FAB"/>
    <w:rsid w:val="00E1041F"/>
    <w:rsid w:val="00E10E9E"/>
    <w:rsid w:val="00E12F0C"/>
    <w:rsid w:val="00E21391"/>
    <w:rsid w:val="00E226F5"/>
    <w:rsid w:val="00E24100"/>
    <w:rsid w:val="00E25C9C"/>
    <w:rsid w:val="00E26185"/>
    <w:rsid w:val="00E277D9"/>
    <w:rsid w:val="00E3168A"/>
    <w:rsid w:val="00E33B2A"/>
    <w:rsid w:val="00E4116E"/>
    <w:rsid w:val="00E43589"/>
    <w:rsid w:val="00E4617A"/>
    <w:rsid w:val="00E4697A"/>
    <w:rsid w:val="00E50275"/>
    <w:rsid w:val="00E53BC9"/>
    <w:rsid w:val="00E540C8"/>
    <w:rsid w:val="00E54403"/>
    <w:rsid w:val="00E546A7"/>
    <w:rsid w:val="00E55E3E"/>
    <w:rsid w:val="00E5638A"/>
    <w:rsid w:val="00E57E46"/>
    <w:rsid w:val="00E6157E"/>
    <w:rsid w:val="00E633B6"/>
    <w:rsid w:val="00E63B6E"/>
    <w:rsid w:val="00E6467E"/>
    <w:rsid w:val="00E6534F"/>
    <w:rsid w:val="00E653D2"/>
    <w:rsid w:val="00E65E19"/>
    <w:rsid w:val="00E66970"/>
    <w:rsid w:val="00E715BB"/>
    <w:rsid w:val="00E723D8"/>
    <w:rsid w:val="00E740F6"/>
    <w:rsid w:val="00E75376"/>
    <w:rsid w:val="00E8038C"/>
    <w:rsid w:val="00E8315F"/>
    <w:rsid w:val="00E83167"/>
    <w:rsid w:val="00E90721"/>
    <w:rsid w:val="00E95A69"/>
    <w:rsid w:val="00EA0959"/>
    <w:rsid w:val="00EA0A2A"/>
    <w:rsid w:val="00EA1611"/>
    <w:rsid w:val="00EA17CE"/>
    <w:rsid w:val="00EA36F4"/>
    <w:rsid w:val="00EA371A"/>
    <w:rsid w:val="00EA3F80"/>
    <w:rsid w:val="00EA5666"/>
    <w:rsid w:val="00EB0303"/>
    <w:rsid w:val="00EB115C"/>
    <w:rsid w:val="00EB18E5"/>
    <w:rsid w:val="00EB1B46"/>
    <w:rsid w:val="00EB1B69"/>
    <w:rsid w:val="00EB1E1C"/>
    <w:rsid w:val="00EB388C"/>
    <w:rsid w:val="00EB3EAE"/>
    <w:rsid w:val="00EB7C47"/>
    <w:rsid w:val="00EC2BE5"/>
    <w:rsid w:val="00EC48C2"/>
    <w:rsid w:val="00EC4DC3"/>
    <w:rsid w:val="00EC6195"/>
    <w:rsid w:val="00ED128D"/>
    <w:rsid w:val="00ED1387"/>
    <w:rsid w:val="00ED1865"/>
    <w:rsid w:val="00ED2FA4"/>
    <w:rsid w:val="00ED37EF"/>
    <w:rsid w:val="00ED3B51"/>
    <w:rsid w:val="00ED3E0C"/>
    <w:rsid w:val="00ED4977"/>
    <w:rsid w:val="00ED4BB6"/>
    <w:rsid w:val="00ED67C0"/>
    <w:rsid w:val="00ED752E"/>
    <w:rsid w:val="00EE16DF"/>
    <w:rsid w:val="00EE2A82"/>
    <w:rsid w:val="00EE5423"/>
    <w:rsid w:val="00EF0DCD"/>
    <w:rsid w:val="00EF0E48"/>
    <w:rsid w:val="00EF2F58"/>
    <w:rsid w:val="00EF62E1"/>
    <w:rsid w:val="00EF7183"/>
    <w:rsid w:val="00F028CF"/>
    <w:rsid w:val="00F04427"/>
    <w:rsid w:val="00F060E6"/>
    <w:rsid w:val="00F063A1"/>
    <w:rsid w:val="00F06A55"/>
    <w:rsid w:val="00F06C5B"/>
    <w:rsid w:val="00F12040"/>
    <w:rsid w:val="00F123B4"/>
    <w:rsid w:val="00F159CE"/>
    <w:rsid w:val="00F200B3"/>
    <w:rsid w:val="00F20505"/>
    <w:rsid w:val="00F21AE0"/>
    <w:rsid w:val="00F23826"/>
    <w:rsid w:val="00F23C23"/>
    <w:rsid w:val="00F23D38"/>
    <w:rsid w:val="00F24BB3"/>
    <w:rsid w:val="00F2599D"/>
    <w:rsid w:val="00F274D4"/>
    <w:rsid w:val="00F30155"/>
    <w:rsid w:val="00F30990"/>
    <w:rsid w:val="00F30997"/>
    <w:rsid w:val="00F31E25"/>
    <w:rsid w:val="00F32150"/>
    <w:rsid w:val="00F333B2"/>
    <w:rsid w:val="00F337A8"/>
    <w:rsid w:val="00F43C88"/>
    <w:rsid w:val="00F46316"/>
    <w:rsid w:val="00F51A5A"/>
    <w:rsid w:val="00F56456"/>
    <w:rsid w:val="00F57BFD"/>
    <w:rsid w:val="00F6268B"/>
    <w:rsid w:val="00F63FBA"/>
    <w:rsid w:val="00F65084"/>
    <w:rsid w:val="00F65ACC"/>
    <w:rsid w:val="00F66ED3"/>
    <w:rsid w:val="00F70C25"/>
    <w:rsid w:val="00F713F4"/>
    <w:rsid w:val="00F73972"/>
    <w:rsid w:val="00F74DFA"/>
    <w:rsid w:val="00F77577"/>
    <w:rsid w:val="00F77737"/>
    <w:rsid w:val="00F815CC"/>
    <w:rsid w:val="00F82454"/>
    <w:rsid w:val="00F874AB"/>
    <w:rsid w:val="00F87FB0"/>
    <w:rsid w:val="00F9213F"/>
    <w:rsid w:val="00F9336A"/>
    <w:rsid w:val="00F978DF"/>
    <w:rsid w:val="00FA0353"/>
    <w:rsid w:val="00FA0880"/>
    <w:rsid w:val="00FA1316"/>
    <w:rsid w:val="00FA1357"/>
    <w:rsid w:val="00FA337A"/>
    <w:rsid w:val="00FA3522"/>
    <w:rsid w:val="00FA6D11"/>
    <w:rsid w:val="00FA7EAB"/>
    <w:rsid w:val="00FB2AA1"/>
    <w:rsid w:val="00FB2CA9"/>
    <w:rsid w:val="00FB43A0"/>
    <w:rsid w:val="00FB5622"/>
    <w:rsid w:val="00FC1BD1"/>
    <w:rsid w:val="00FC35C6"/>
    <w:rsid w:val="00FC6BF2"/>
    <w:rsid w:val="00FD03F9"/>
    <w:rsid w:val="00FD131D"/>
    <w:rsid w:val="00FD5570"/>
    <w:rsid w:val="00FD5839"/>
    <w:rsid w:val="00FD5D86"/>
    <w:rsid w:val="00FD6A80"/>
    <w:rsid w:val="00FD7CD3"/>
    <w:rsid w:val="00FE0381"/>
    <w:rsid w:val="00FE41C9"/>
    <w:rsid w:val="00FE4CB8"/>
    <w:rsid w:val="00FE535F"/>
    <w:rsid w:val="00FE7014"/>
    <w:rsid w:val="00FF090F"/>
    <w:rsid w:val="00FF0ADB"/>
    <w:rsid w:val="00FF2826"/>
    <w:rsid w:val="00FF3E61"/>
    <w:rsid w:val="00FF6639"/>
    <w:rsid w:val="00FF7DD2"/>
    <w:rsid w:val="42C67067"/>
    <w:rsid w:val="6979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2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pPr>
      <w:jc w:val="right"/>
    </w:pPr>
    <w:rPr>
      <w:b/>
      <w:bCs/>
      <w:sz w:val="28"/>
    </w:rPr>
  </w:style>
  <w:style w:type="paragraph" w:styleId="a8">
    <w:name w:val="Title"/>
    <w:basedOn w:val="a"/>
    <w:link w:val="a9"/>
    <w:qFormat/>
    <w:pPr>
      <w:jc w:val="center"/>
    </w:pPr>
    <w:rPr>
      <w:sz w:val="28"/>
      <w:u w:val="single"/>
    </w:rPr>
  </w:style>
  <w:style w:type="paragraph" w:styleId="aa">
    <w:name w:val="Normal (Web)"/>
    <w:uiPriority w:val="99"/>
    <w:pPr>
      <w:spacing w:beforeAutospacing="1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ы (моноширинный)"/>
    <w:basedOn w:val="a"/>
    <w:next w:val="a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9">
    <w:name w:val="Название Знак"/>
    <w:link w:val="a8"/>
    <w:rPr>
      <w:sz w:val="28"/>
      <w:szCs w:val="24"/>
      <w:u w:val="single"/>
    </w:rPr>
  </w:style>
  <w:style w:type="character" w:customStyle="1" w:styleId="ad">
    <w:name w:val="Гипертекстовая ссылка"/>
    <w:uiPriority w:val="99"/>
    <w:rPr>
      <w:color w:val="106BBE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05CA8"/>
    <w:rPr>
      <w:rFonts w:ascii="Arial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2289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rsid w:val="00A14EF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14EFA"/>
    <w:rPr>
      <w:sz w:val="24"/>
      <w:szCs w:val="24"/>
    </w:rPr>
  </w:style>
  <w:style w:type="paragraph" w:styleId="af2">
    <w:name w:val="footer"/>
    <w:basedOn w:val="a"/>
    <w:link w:val="af3"/>
    <w:rsid w:val="00A14EF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14E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pPr>
      <w:jc w:val="right"/>
    </w:pPr>
    <w:rPr>
      <w:b/>
      <w:bCs/>
      <w:sz w:val="28"/>
    </w:rPr>
  </w:style>
  <w:style w:type="paragraph" w:styleId="a8">
    <w:name w:val="Title"/>
    <w:basedOn w:val="a"/>
    <w:link w:val="a9"/>
    <w:qFormat/>
    <w:pPr>
      <w:jc w:val="center"/>
    </w:pPr>
    <w:rPr>
      <w:sz w:val="28"/>
      <w:u w:val="single"/>
    </w:rPr>
  </w:style>
  <w:style w:type="paragraph" w:styleId="aa">
    <w:name w:val="Normal (Web)"/>
    <w:uiPriority w:val="99"/>
    <w:pPr>
      <w:spacing w:beforeAutospacing="1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ы (моноширинный)"/>
    <w:basedOn w:val="a"/>
    <w:next w:val="a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9">
    <w:name w:val="Название Знак"/>
    <w:link w:val="a8"/>
    <w:rPr>
      <w:sz w:val="28"/>
      <w:szCs w:val="24"/>
      <w:u w:val="single"/>
    </w:rPr>
  </w:style>
  <w:style w:type="character" w:customStyle="1" w:styleId="ad">
    <w:name w:val="Гипертекстовая ссылка"/>
    <w:uiPriority w:val="99"/>
    <w:rPr>
      <w:color w:val="106BBE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05CA8"/>
    <w:rPr>
      <w:rFonts w:ascii="Arial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2289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rsid w:val="00A14EF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14EFA"/>
    <w:rPr>
      <w:sz w:val="24"/>
      <w:szCs w:val="24"/>
    </w:rPr>
  </w:style>
  <w:style w:type="paragraph" w:styleId="af2">
    <w:name w:val="footer"/>
    <w:basedOn w:val="a"/>
    <w:link w:val="af3"/>
    <w:rsid w:val="00A14EF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14E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532" TargetMode="External"/><Relationship Id="rId13" Type="http://schemas.openxmlformats.org/officeDocument/2006/relationships/hyperlink" Target="https://login.consultant.ru/link/?req=doc&amp;base=RLAW201&amp;n=81971&amp;dst=106866" TargetMode="External"/><Relationship Id="rId18" Type="http://schemas.openxmlformats.org/officeDocument/2006/relationships/hyperlink" Target="https://login.consultant.ru/link/?req=doc&amp;base=LAW&amp;n=476448" TargetMode="External"/><Relationship Id="rId26" Type="http://schemas.openxmlformats.org/officeDocument/2006/relationships/hyperlink" Target="https://login.consultant.ru/link/?req=doc&amp;base=RLAW201&amp;n=80847&amp;dst=100292" TargetMode="External"/><Relationship Id="rId39" Type="http://schemas.openxmlformats.org/officeDocument/2006/relationships/hyperlink" Target="https://login.consultant.ru/link/?req=doc&amp;base=LAW&amp;n=479341&amp;dst=370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LAW201&amp;n=80847&amp;dst=100079" TargetMode="External"/><Relationship Id="rId34" Type="http://schemas.openxmlformats.org/officeDocument/2006/relationships/hyperlink" Target="https://login.consultant.ru/link/?req=doc&amp;base=LAW&amp;n=463135&amp;dst=100221" TargetMode="External"/><Relationship Id="rId42" Type="http://schemas.openxmlformats.org/officeDocument/2006/relationships/hyperlink" Target="https://login.consultant.ru/link/?req=doc&amp;base=LAW&amp;n=480810&amp;dst=3722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01&amp;n=81971&amp;dst=106986" TargetMode="External"/><Relationship Id="rId17" Type="http://schemas.openxmlformats.org/officeDocument/2006/relationships/hyperlink" Target="https://login.consultant.ru/link/?req=doc&amp;base=LAW&amp;n=121087&amp;dst=100142" TargetMode="External"/><Relationship Id="rId25" Type="http://schemas.openxmlformats.org/officeDocument/2006/relationships/hyperlink" Target="https://login.consultant.ru/link/?req=doc&amp;base=RLAW201&amp;n=80847&amp;dst=100174" TargetMode="External"/><Relationship Id="rId33" Type="http://schemas.openxmlformats.org/officeDocument/2006/relationships/hyperlink" Target="https://login.consultant.ru/link/?req=doc&amp;base=LAW&amp;n=463135&amp;dst=100220" TargetMode="External"/><Relationship Id="rId38" Type="http://schemas.openxmlformats.org/officeDocument/2006/relationships/hyperlink" Target="https://login.consultant.ru/link/?req=doc&amp;base=LAW&amp;n=481685&amp;dst=100278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0230&amp;dst=100010" TargetMode="External"/><Relationship Id="rId20" Type="http://schemas.openxmlformats.org/officeDocument/2006/relationships/hyperlink" Target="https://login.consultant.ru/link/?req=doc&amp;base=LAW&amp;n=470718&amp;dst=100342" TargetMode="External"/><Relationship Id="rId29" Type="http://schemas.openxmlformats.org/officeDocument/2006/relationships/hyperlink" Target="https://login.consultant.ru/link/?req=doc&amp;base=LAW&amp;n=463135&amp;dst=100235" TargetMode="External"/><Relationship Id="rId41" Type="http://schemas.openxmlformats.org/officeDocument/2006/relationships/hyperlink" Target="https://login.consultant.ru/link/?req=doc&amp;base=LAW&amp;n=480810&amp;dst=370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81971&amp;dst=106825" TargetMode="External"/><Relationship Id="rId24" Type="http://schemas.openxmlformats.org/officeDocument/2006/relationships/hyperlink" Target="https://login.consultant.ru/link/?req=doc&amp;base=RLAW201&amp;n=77983&amp;dst=100127" TargetMode="External"/><Relationship Id="rId32" Type="http://schemas.openxmlformats.org/officeDocument/2006/relationships/hyperlink" Target="https://login.consultant.ru/link/?req=doc&amp;base=LAW&amp;n=463135&amp;dst=100221" TargetMode="External"/><Relationship Id="rId37" Type="http://schemas.openxmlformats.org/officeDocument/2006/relationships/hyperlink" Target="https://login.consultant.ru/link/?req=doc&amp;base=LAW&amp;n=471848&amp;dst=101922" TargetMode="External"/><Relationship Id="rId40" Type="http://schemas.openxmlformats.org/officeDocument/2006/relationships/hyperlink" Target="https://login.consultant.ru/link/?req=doc&amp;base=LAW&amp;n=479341&amp;dst=3722" TargetMode="External"/><Relationship Id="rId45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5824" TargetMode="External"/><Relationship Id="rId23" Type="http://schemas.openxmlformats.org/officeDocument/2006/relationships/hyperlink" Target="https://login.consultant.ru/link/?req=doc&amp;base=LAW&amp;n=463135&amp;dst=100086" TargetMode="External"/><Relationship Id="rId28" Type="http://schemas.openxmlformats.org/officeDocument/2006/relationships/hyperlink" Target="https://login.consultant.ru/link/?req=doc&amp;base=RLAW201&amp;n=80847&amp;dst=100328" TargetMode="External"/><Relationship Id="rId36" Type="http://schemas.openxmlformats.org/officeDocument/2006/relationships/hyperlink" Target="https://login.consultant.ru/link/?req=doc&amp;base=LAW&amp;n=463135&amp;dst=100144" TargetMode="External"/><Relationship Id="rId10" Type="http://schemas.openxmlformats.org/officeDocument/2006/relationships/hyperlink" Target="https://login.consultant.ru/link/?req=doc&amp;base=LAW&amp;n=426299&amp;dst=100016" TargetMode="External"/><Relationship Id="rId19" Type="http://schemas.openxmlformats.org/officeDocument/2006/relationships/hyperlink" Target="https://login.consultant.ru/link/?req=doc&amp;base=LAW&amp;n=472841&amp;dst=5769" TargetMode="External"/><Relationship Id="rId31" Type="http://schemas.openxmlformats.org/officeDocument/2006/relationships/hyperlink" Target="https://login.consultant.ru/link/?req=doc&amp;base=LAW&amp;n=463135&amp;dst=100220" TargetMode="External"/><Relationship Id="rId44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3135&amp;dst=100131" TargetMode="External"/><Relationship Id="rId14" Type="http://schemas.openxmlformats.org/officeDocument/2006/relationships/hyperlink" Target="https://login.consultant.ru/link/?req=doc&amp;base=RLAW201&amp;n=81971&amp;dst=106866" TargetMode="External"/><Relationship Id="rId22" Type="http://schemas.openxmlformats.org/officeDocument/2006/relationships/hyperlink" Target="https://login.consultant.ru/link/?req=doc&amp;base=LAW&amp;n=121087&amp;dst=100142" TargetMode="External"/><Relationship Id="rId27" Type="http://schemas.openxmlformats.org/officeDocument/2006/relationships/hyperlink" Target="https://login.consultant.ru/link/?req=doc&amp;base=RLAW201&amp;n=80847&amp;dst=100174" TargetMode="External"/><Relationship Id="rId30" Type="http://schemas.openxmlformats.org/officeDocument/2006/relationships/hyperlink" Target="https://login.consultant.ru/link/?req=doc&amp;base=LAW&amp;n=463135&amp;dst=100220" TargetMode="External"/><Relationship Id="rId35" Type="http://schemas.openxmlformats.org/officeDocument/2006/relationships/hyperlink" Target="https://login.consultant.ru/link/?req=doc&amp;base=LAW&amp;n=463135&amp;dst=100259" TargetMode="External"/><Relationship Id="rId43" Type="http://schemas.openxmlformats.org/officeDocument/2006/relationships/image" Target="media/image1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27</Pages>
  <Words>9623</Words>
  <Characters>54853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№___________________                                                 Проект постановления</vt:lpstr>
    </vt:vector>
  </TitlesOfParts>
  <Company>Krokoz™</Company>
  <LinksUpToDate>false</LinksUpToDate>
  <CharactersWithSpaces>64348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№___________________                                                 Проект постановления</dc:title>
  <dc:subject/>
  <dc:creator>User</dc:creator>
  <cp:keywords/>
  <dc:description/>
  <cp:lastModifiedBy>Храмкова Екатерина Вячеславовна</cp:lastModifiedBy>
  <cp:revision>18</cp:revision>
  <cp:lastPrinted>2024-10-08T11:12:00Z</cp:lastPrinted>
  <dcterms:created xsi:type="dcterms:W3CDTF">2024-09-11T07:46:00Z</dcterms:created>
  <dcterms:modified xsi:type="dcterms:W3CDTF">2024-10-08T11:13:00Z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0F48820EA4CD4D95A1003FCB4F7C04EE_13</vt:lpwstr>
  </property>
</Properties>
</file>