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52" w:rsidRDefault="00E41D52" w:rsidP="00E41D52">
      <w:pPr>
        <w:pStyle w:val="ConsPlusTitle"/>
        <w:jc w:val="right"/>
        <w:rPr>
          <w:b w:val="0"/>
          <w:bCs/>
        </w:rPr>
      </w:pPr>
    </w:p>
    <w:p w:rsidR="00730294" w:rsidRDefault="00730294" w:rsidP="00E41D52">
      <w:pPr>
        <w:pStyle w:val="ConsPlusTitle"/>
        <w:ind w:left="5387"/>
        <w:rPr>
          <w:b w:val="0"/>
          <w:bCs/>
        </w:rPr>
      </w:pPr>
      <w:r>
        <w:rPr>
          <w:b w:val="0"/>
          <w:bCs/>
        </w:rPr>
        <w:t xml:space="preserve">          </w:t>
      </w:r>
      <w:r w:rsidR="00E41D52">
        <w:rPr>
          <w:b w:val="0"/>
          <w:bCs/>
        </w:rPr>
        <w:t>Приложение</w:t>
      </w:r>
    </w:p>
    <w:p w:rsidR="00730294" w:rsidRDefault="00E41D52" w:rsidP="00E41D52">
      <w:pPr>
        <w:pStyle w:val="ConsPlusTitle"/>
        <w:ind w:left="5387"/>
        <w:rPr>
          <w:b w:val="0"/>
          <w:bCs/>
        </w:rPr>
      </w:pPr>
      <w:r>
        <w:rPr>
          <w:b w:val="0"/>
          <w:bCs/>
        </w:rPr>
        <w:t>к постановлению</w:t>
      </w:r>
      <w:r w:rsidR="00730294" w:rsidRPr="00730294">
        <w:rPr>
          <w:b w:val="0"/>
        </w:rPr>
        <w:t xml:space="preserve"> </w:t>
      </w:r>
      <w:r>
        <w:rPr>
          <w:b w:val="0"/>
          <w:bCs/>
        </w:rPr>
        <w:t>Правительства</w:t>
      </w:r>
    </w:p>
    <w:p w:rsidR="00E41D52" w:rsidRDefault="00E41D52" w:rsidP="00E41D52">
      <w:pPr>
        <w:pStyle w:val="ConsPlusTitle"/>
        <w:ind w:left="5387"/>
      </w:pPr>
      <w:r>
        <w:rPr>
          <w:b w:val="0"/>
          <w:bCs/>
        </w:rPr>
        <w:t>Брянской области</w:t>
      </w:r>
    </w:p>
    <w:p w:rsidR="007B370A" w:rsidRDefault="007B370A" w:rsidP="007B370A">
      <w:pPr>
        <w:spacing w:after="0"/>
        <w:ind w:left="5387"/>
        <w:rPr>
          <w:szCs w:val="28"/>
        </w:rPr>
      </w:pPr>
      <w:r>
        <w:rPr>
          <w:szCs w:val="28"/>
        </w:rPr>
        <w:t>от  2 декабря 2024</w:t>
      </w:r>
      <w:r>
        <w:rPr>
          <w:bCs/>
          <w:szCs w:val="28"/>
        </w:rPr>
        <w:t xml:space="preserve"> г.  №  599-п</w:t>
      </w:r>
    </w:p>
    <w:p w:rsidR="00E41D52" w:rsidRDefault="00E41D52" w:rsidP="00E41D52">
      <w:pPr>
        <w:pStyle w:val="ConsPlusTitle"/>
        <w:ind w:left="5387"/>
        <w:rPr>
          <w:b w:val="0"/>
          <w:bCs/>
        </w:rPr>
      </w:pPr>
    </w:p>
    <w:p w:rsidR="00E41D52" w:rsidRDefault="001B6A72" w:rsidP="00E41D52">
      <w:pPr>
        <w:widowControl w:val="0"/>
        <w:spacing w:after="0"/>
        <w:ind w:left="5387"/>
      </w:pPr>
      <w:r>
        <w:rPr>
          <w:bCs/>
          <w:lang w:eastAsia="ru-RU"/>
        </w:rPr>
        <w:t xml:space="preserve">           «</w:t>
      </w:r>
      <w:r w:rsidR="00E41D52">
        <w:rPr>
          <w:bCs/>
          <w:lang w:eastAsia="ru-RU"/>
        </w:rPr>
        <w:t>Утвержден</w:t>
      </w:r>
    </w:p>
    <w:p w:rsidR="00730294" w:rsidRDefault="00730294" w:rsidP="00E41D52">
      <w:pPr>
        <w:widowControl w:val="0"/>
        <w:spacing w:after="0"/>
        <w:ind w:left="5387"/>
        <w:rPr>
          <w:bCs/>
          <w:lang w:eastAsia="ru-RU"/>
        </w:rPr>
      </w:pPr>
      <w:r>
        <w:rPr>
          <w:bCs/>
          <w:lang w:eastAsia="ru-RU"/>
        </w:rPr>
        <w:t>п</w:t>
      </w:r>
      <w:r w:rsidR="00E41D52">
        <w:rPr>
          <w:bCs/>
          <w:lang w:eastAsia="ru-RU"/>
        </w:rPr>
        <w:t>остановлением</w:t>
      </w:r>
      <w:r>
        <w:t xml:space="preserve"> </w:t>
      </w:r>
      <w:r w:rsidR="00E41D52">
        <w:rPr>
          <w:bCs/>
          <w:lang w:eastAsia="ru-RU"/>
        </w:rPr>
        <w:t>Правительства</w:t>
      </w:r>
    </w:p>
    <w:p w:rsidR="00E41D52" w:rsidRDefault="00E41D52" w:rsidP="00E41D52">
      <w:pPr>
        <w:widowControl w:val="0"/>
        <w:spacing w:after="0"/>
        <w:ind w:left="5387"/>
      </w:pPr>
      <w:r>
        <w:rPr>
          <w:bCs/>
          <w:lang w:eastAsia="ru-RU"/>
        </w:rPr>
        <w:t>Брянской области</w:t>
      </w:r>
    </w:p>
    <w:p w:rsidR="00E41D52" w:rsidRDefault="00E41D52" w:rsidP="00E41D52">
      <w:pPr>
        <w:widowControl w:val="0"/>
        <w:spacing w:after="0"/>
        <w:ind w:left="5387"/>
      </w:pPr>
      <w:r>
        <w:rPr>
          <w:bCs/>
          <w:lang w:eastAsia="ru-RU"/>
        </w:rPr>
        <w:t xml:space="preserve">от 6 марта 2024 </w:t>
      </w:r>
      <w:r w:rsidR="00730294">
        <w:rPr>
          <w:bCs/>
          <w:lang w:eastAsia="ru-RU"/>
        </w:rPr>
        <w:t>г.</w:t>
      </w:r>
      <w:r>
        <w:rPr>
          <w:bCs/>
          <w:lang w:eastAsia="ru-RU"/>
        </w:rPr>
        <w:t xml:space="preserve"> № 60-п</w:t>
      </w:r>
    </w:p>
    <w:p w:rsidR="00E41D52" w:rsidRDefault="00E41D52" w:rsidP="00E41D52">
      <w:pPr>
        <w:pStyle w:val="ConsPlusTitle"/>
        <w:ind w:left="5387"/>
        <w:rPr>
          <w:b w:val="0"/>
          <w:bCs/>
        </w:rPr>
      </w:pPr>
    </w:p>
    <w:p w:rsidR="00E41D52" w:rsidRDefault="00E41D52" w:rsidP="00E41D52">
      <w:pPr>
        <w:pStyle w:val="ConsPlusTitle"/>
        <w:rPr>
          <w:b w:val="0"/>
          <w:bCs/>
        </w:rPr>
      </w:pPr>
    </w:p>
    <w:p w:rsidR="00E41D52" w:rsidRDefault="00E41D52" w:rsidP="00E41D52">
      <w:pPr>
        <w:pStyle w:val="ConsPlusTitle"/>
        <w:rPr>
          <w:b w:val="0"/>
          <w:bCs/>
        </w:rPr>
      </w:pPr>
    </w:p>
    <w:p w:rsidR="00E41D52" w:rsidRDefault="00E41D52" w:rsidP="00E41D52">
      <w:pPr>
        <w:pStyle w:val="ConsPlusTitle"/>
        <w:jc w:val="center"/>
      </w:pPr>
      <w:r>
        <w:rPr>
          <w:b w:val="0"/>
          <w:bCs/>
        </w:rPr>
        <w:t>ПОРЯДОК</w:t>
      </w:r>
    </w:p>
    <w:p w:rsidR="00E41D52" w:rsidRDefault="00E41D52" w:rsidP="00E41D52">
      <w:pPr>
        <w:pStyle w:val="ConsPlusTitle"/>
        <w:jc w:val="center"/>
      </w:pPr>
      <w:r>
        <w:rPr>
          <w:b w:val="0"/>
          <w:bCs/>
        </w:rPr>
        <w:t>предоставления субсидии по мероприятию «Кадровое обеспечение агропромышленного комплекса</w:t>
      </w:r>
      <w:r>
        <w:rPr>
          <w:b w:val="0"/>
          <w:bCs/>
          <w:color w:val="000000"/>
        </w:rPr>
        <w:t xml:space="preserve">» </w:t>
      </w:r>
      <w:r>
        <w:rPr>
          <w:b w:val="0"/>
          <w:color w:val="000000"/>
          <w:szCs w:val="28"/>
        </w:rPr>
        <w:t>регионального проекта «Обеспечение притока кадров в отрасль сельского хозяйства и закрепление их на селе»</w:t>
      </w:r>
    </w:p>
    <w:p w:rsidR="00E41D52" w:rsidRDefault="00E41D52" w:rsidP="00E41D52">
      <w:pPr>
        <w:widowControl w:val="0"/>
        <w:tabs>
          <w:tab w:val="left" w:pos="0"/>
        </w:tabs>
        <w:spacing w:after="0"/>
        <w:jc w:val="center"/>
        <w:rPr>
          <w:spacing w:val="-4"/>
          <w:szCs w:val="28"/>
        </w:rPr>
      </w:pPr>
    </w:p>
    <w:p w:rsidR="00E41D52" w:rsidRDefault="00B10B27" w:rsidP="00B10B27">
      <w:pPr>
        <w:pStyle w:val="ad"/>
        <w:spacing w:after="0"/>
        <w:ind w:left="0"/>
        <w:jc w:val="center"/>
        <w:rPr>
          <w:bCs/>
          <w:kern w:val="1"/>
          <w:lang w:eastAsia="ru-RU"/>
        </w:rPr>
      </w:pPr>
      <w:r>
        <w:rPr>
          <w:bCs/>
          <w:kern w:val="1"/>
          <w:lang w:eastAsia="ru-RU"/>
        </w:rPr>
        <w:t xml:space="preserve">1. </w:t>
      </w:r>
      <w:r w:rsidR="00E41D52">
        <w:rPr>
          <w:bCs/>
          <w:kern w:val="1"/>
          <w:lang w:eastAsia="ru-RU"/>
        </w:rPr>
        <w:t>Общие положения о предоставлении субсидии</w:t>
      </w:r>
    </w:p>
    <w:p w:rsidR="00B10B27" w:rsidRDefault="00B10B27" w:rsidP="00B10B27">
      <w:pPr>
        <w:pStyle w:val="ad"/>
        <w:spacing w:after="0"/>
        <w:ind w:left="0"/>
        <w:jc w:val="center"/>
      </w:pPr>
    </w:p>
    <w:p w:rsidR="00E41D52" w:rsidRDefault="00E41D52" w:rsidP="00E41D52">
      <w:pPr>
        <w:tabs>
          <w:tab w:val="left" w:pos="1276"/>
        </w:tabs>
        <w:spacing w:after="0"/>
        <w:ind w:firstLine="709"/>
        <w:jc w:val="both"/>
      </w:pPr>
      <w:r>
        <w:t>1.1.</w:t>
      </w:r>
      <w:r>
        <w:tab/>
        <w:t xml:space="preserve">Настоящий Порядок предоставления субсидии по мероприятию «Кадровое обеспечение агропромышленного комплекса» регионального </w:t>
      </w:r>
      <w:proofErr w:type="gramStart"/>
      <w:r>
        <w:t xml:space="preserve">проекта «Обеспечение притока кадров в отрасль сельского хозяйства               и закрепление их на селе» (далее – Порядок) сельскохозяйственным товаропроизводителям Брянской области (за исключением граждан, ведущих личное подсобное хозяйство, и сельскохозяйственных кредитных потребительских кооперативов), осуществляющим виды деятельности          в сфере сельского хозяйства на территории Брянской области (далее – получатели субсидии), за счет средств областного </w:t>
      </w:r>
      <w:proofErr w:type="gramEnd"/>
      <w:r>
        <w:t>бю</w:t>
      </w:r>
      <w:bookmarkStart w:id="0" w:name="_GoBack"/>
      <w:bookmarkEnd w:id="0"/>
      <w:r>
        <w:t>джета на возмещение части затрат на поддержку молодых специалистов и квалифицированных рабочих (далее – субсидия)</w:t>
      </w:r>
      <w:r>
        <w:rPr>
          <w:szCs w:val="28"/>
        </w:rPr>
        <w:t xml:space="preserve"> устанавливает:</w:t>
      </w:r>
    </w:p>
    <w:p w:rsidR="00E41D52" w:rsidRDefault="00E41D52" w:rsidP="00E41D52">
      <w:pPr>
        <w:pStyle w:val="ConsPlusNormal"/>
        <w:ind w:firstLine="709"/>
        <w:jc w:val="both"/>
      </w:pPr>
      <w:r>
        <w:t xml:space="preserve">цели, условия и порядок предоставления субсидии, а также результаты </w:t>
      </w:r>
      <w:r w:rsidR="001B6A72">
        <w:t>ее</w:t>
      </w:r>
      <w:r>
        <w:t xml:space="preserve"> предоставления;</w:t>
      </w:r>
    </w:p>
    <w:p w:rsidR="00E41D52" w:rsidRDefault="00E41D52" w:rsidP="00E41D52">
      <w:pPr>
        <w:pStyle w:val="ConsPlusNormal"/>
        <w:ind w:firstLine="709"/>
        <w:jc w:val="both"/>
      </w:pPr>
      <w:r>
        <w:t>порядок проведения отбора получателей субсидии;</w:t>
      </w:r>
    </w:p>
    <w:p w:rsidR="00E41D52" w:rsidRDefault="001B6A72" w:rsidP="00E41D52">
      <w:pPr>
        <w:pStyle w:val="ConsPlusNormal"/>
        <w:ind w:firstLine="709"/>
        <w:jc w:val="both"/>
      </w:pPr>
      <w:r>
        <w:t>требования к пред</w:t>
      </w:r>
      <w:r w:rsidR="00E41D52">
        <w:t xml:space="preserve">ставлению отчетности, осуществлению контроля </w:t>
      </w:r>
      <w:r>
        <w:t xml:space="preserve">          </w:t>
      </w:r>
      <w:r w:rsidR="00E41D52">
        <w:t>за соблюдением условий и порядка предоставления с</w:t>
      </w:r>
      <w:r w:rsidR="00525714">
        <w:t xml:space="preserve">убсидий </w:t>
      </w:r>
      <w:r w:rsidR="00E41D52">
        <w:t>и отве</w:t>
      </w:r>
      <w:proofErr w:type="gramStart"/>
      <w:r w:rsidR="00E41D52">
        <w:t>т</w:t>
      </w:r>
      <w:r w:rsidR="00525714">
        <w:t>-</w:t>
      </w:r>
      <w:proofErr w:type="gramEnd"/>
      <w:r w:rsidR="00525714">
        <w:t xml:space="preserve"> </w:t>
      </w:r>
      <w:proofErr w:type="spellStart"/>
      <w:r w:rsidR="00E41D52">
        <w:t>ственность</w:t>
      </w:r>
      <w:proofErr w:type="spellEnd"/>
      <w:r w:rsidR="00E41D52">
        <w:t xml:space="preserve"> за их нарушение.</w:t>
      </w:r>
    </w:p>
    <w:p w:rsidR="00E41D52" w:rsidRPr="00E41D52" w:rsidRDefault="00E41D52" w:rsidP="00E41D52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1.2.</w:t>
      </w:r>
      <w:r>
        <w:rPr>
          <w:szCs w:val="28"/>
        </w:rPr>
        <w:tab/>
      </w:r>
      <w:r>
        <w:rPr>
          <w:iCs/>
          <w:szCs w:val="28"/>
        </w:rPr>
        <w:t xml:space="preserve">Субсидия предоставляется в целях </w:t>
      </w:r>
      <w:r>
        <w:rPr>
          <w:szCs w:val="28"/>
        </w:rPr>
        <w:t xml:space="preserve">возмещения части затрат получателям субсидий </w:t>
      </w:r>
      <w:r>
        <w:rPr>
          <w:bCs/>
        </w:rPr>
        <w:t xml:space="preserve">по мероприятию «Кадровое обеспечение </w:t>
      </w:r>
      <w:proofErr w:type="spellStart"/>
      <w:r>
        <w:rPr>
          <w:bCs/>
        </w:rPr>
        <w:t>агропромы</w:t>
      </w:r>
      <w:proofErr w:type="gramStart"/>
      <w:r>
        <w:rPr>
          <w:bCs/>
        </w:rPr>
        <w:t>ш</w:t>
      </w:r>
      <w:proofErr w:type="spellEnd"/>
      <w:r w:rsidR="00525714">
        <w:rPr>
          <w:bCs/>
        </w:rPr>
        <w:t>-</w:t>
      </w:r>
      <w:proofErr w:type="gramEnd"/>
      <w:r w:rsidR="00525714">
        <w:rPr>
          <w:bCs/>
        </w:rPr>
        <w:t xml:space="preserve"> </w:t>
      </w:r>
      <w:r>
        <w:rPr>
          <w:bCs/>
        </w:rPr>
        <w:t>ленного комплекса</w:t>
      </w:r>
      <w:r>
        <w:rPr>
          <w:bCs/>
          <w:color w:val="000000"/>
        </w:rPr>
        <w:t xml:space="preserve">» </w:t>
      </w:r>
      <w:r>
        <w:rPr>
          <w:iCs/>
          <w:szCs w:val="28"/>
        </w:rPr>
        <w:t>регионального проекта «</w:t>
      </w:r>
      <w:r>
        <w:rPr>
          <w:color w:val="000000"/>
          <w:szCs w:val="28"/>
        </w:rPr>
        <w:t xml:space="preserve">Обеспечение притока кадров </w:t>
      </w:r>
      <w:r w:rsidR="00525714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>в отрасль сельского хозяйства и закрепление их на селе</w:t>
      </w:r>
      <w:r>
        <w:rPr>
          <w:iCs/>
          <w:szCs w:val="28"/>
        </w:rPr>
        <w:t>»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>
        <w:rPr>
          <w:szCs w:val="28"/>
        </w:rPr>
        <w:t xml:space="preserve">, утвержденной постановлением Правительства Брянской области  от 30 января 2019 года № 18-п «Об утверждении государственной программы </w:t>
      </w:r>
      <w:r>
        <w:rPr>
          <w:szCs w:val="28"/>
        </w:rPr>
        <w:lastRenderedPageBreak/>
        <w:t xml:space="preserve">«Развитие сельского хозяйства и регулирование рынков </w:t>
      </w:r>
      <w:proofErr w:type="spellStart"/>
      <w:r>
        <w:rPr>
          <w:szCs w:val="28"/>
        </w:rPr>
        <w:t>сельскохозя</w:t>
      </w:r>
      <w:proofErr w:type="gramStart"/>
      <w:r>
        <w:rPr>
          <w:szCs w:val="28"/>
        </w:rPr>
        <w:t>й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ственной</w:t>
      </w:r>
      <w:proofErr w:type="spellEnd"/>
      <w:r>
        <w:rPr>
          <w:szCs w:val="28"/>
        </w:rPr>
        <w:t xml:space="preserve"> продукции, сырья и продовольствия Брянской области».</w:t>
      </w:r>
    </w:p>
    <w:p w:rsidR="00E41D52" w:rsidRDefault="00E41D52" w:rsidP="00E41D52">
      <w:pPr>
        <w:spacing w:after="0"/>
        <w:ind w:firstLine="709"/>
        <w:jc w:val="both"/>
      </w:pPr>
      <w:r>
        <w:rPr>
          <w:szCs w:val="28"/>
        </w:rPr>
        <w:t xml:space="preserve">Субсидии предоставляются получателю субсидии на поддержку молодых специалистов и квалифицированных рабочих, в том числе                на поддержку молодых специалистов и квалифицированных рабочих,             на которых получателю субсидии ранее предоставлялась такая субсидия,           до истечения трех лет со дня назначения ежемесячных пособий молодому специалисту, квалифицированному рабочему. </w:t>
      </w:r>
    </w:p>
    <w:p w:rsidR="00E41D52" w:rsidRDefault="00E41D52" w:rsidP="00E41D52">
      <w:pPr>
        <w:pStyle w:val="ConsPlusNormal"/>
        <w:ind w:firstLine="709"/>
        <w:jc w:val="both"/>
      </w:pPr>
      <w:r>
        <w:t>Субсидии предоставляются получателю субсидии на возмещение части затрат по выплате единовременного и ежемесячных пособий молодым специалистам, квалифицированным рабочим, понесенных получателем субсидии в текущем финансовом году, а также в отчетном финансовом году</w:t>
      </w:r>
      <w:r w:rsidR="00B3747F">
        <w:t xml:space="preserve"> </w:t>
      </w:r>
      <w:r>
        <w:t xml:space="preserve"> </w:t>
      </w:r>
      <w:r w:rsidR="00525714">
        <w:t xml:space="preserve"> </w:t>
      </w: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соответствующей субсидии в отчетном </w:t>
      </w:r>
      <w:proofErr w:type="spellStart"/>
      <w:r>
        <w:t>фина</w:t>
      </w:r>
      <w:proofErr w:type="gramStart"/>
      <w:r>
        <w:t>н</w:t>
      </w:r>
      <w:proofErr w:type="spellEnd"/>
      <w:r w:rsidR="00360CE8">
        <w:t>-</w:t>
      </w:r>
      <w:proofErr w:type="gramEnd"/>
      <w:r w:rsidR="00360CE8">
        <w:t xml:space="preserve"> </w:t>
      </w:r>
      <w:proofErr w:type="spellStart"/>
      <w:r>
        <w:t>совом</w:t>
      </w:r>
      <w:proofErr w:type="spellEnd"/>
      <w:r>
        <w:t xml:space="preserve"> году на возмещение указанных затрат.</w:t>
      </w:r>
    </w:p>
    <w:p w:rsidR="00E41D52" w:rsidRDefault="00E41D52" w:rsidP="00E41D52">
      <w:pPr>
        <w:pStyle w:val="ConsPlusNormal"/>
        <w:ind w:firstLine="709"/>
        <w:jc w:val="both"/>
      </w:pPr>
      <w:r>
        <w:t>Для применения настоящего Порядка используются следующие понятия:</w:t>
      </w:r>
    </w:p>
    <w:p w:rsidR="00E41D52" w:rsidRDefault="00B3747F" w:rsidP="00E41D52">
      <w:pPr>
        <w:pStyle w:val="ConsPlusNormal"/>
        <w:ind w:firstLine="709"/>
        <w:jc w:val="both"/>
      </w:pPr>
      <w:r>
        <w:t>м</w:t>
      </w:r>
      <w:r w:rsidR="00E41D52">
        <w:t>олодые специалисты и квалифиц</w:t>
      </w:r>
      <w:r>
        <w:t xml:space="preserve">ированные рабочие – выпускники </w:t>
      </w:r>
      <w:r w:rsidR="00E41D52">
        <w:t xml:space="preserve">образовательной организации высшего образования или профессиональной образовательной организации, имеющие документ об образовании </w:t>
      </w:r>
      <w:r w:rsidR="00B73122">
        <w:t xml:space="preserve">           </w:t>
      </w:r>
      <w:r w:rsidR="000873A5">
        <w:t>и (или) о квалификации</w:t>
      </w:r>
      <w:r w:rsidR="00E41D52">
        <w:t xml:space="preserve"> и удостоверение тракториста-машиниста (в случае трудоустройства по профессии </w:t>
      </w:r>
      <w:r w:rsidR="000873A5">
        <w:t>«</w:t>
      </w:r>
      <w:r w:rsidR="00E41D52">
        <w:t>тракторист-машинист</w:t>
      </w:r>
      <w:r w:rsidR="000873A5">
        <w:t>»</w:t>
      </w:r>
      <w:r w:rsidR="00E41D52">
        <w:t xml:space="preserve">), принятые на работу </w:t>
      </w:r>
      <w:r>
        <w:t xml:space="preserve"> </w:t>
      </w:r>
      <w:r w:rsidR="00E41D52">
        <w:t>по профессии (специальности, направлению подготовки):</w:t>
      </w:r>
    </w:p>
    <w:p w:rsidR="00E41D52" w:rsidRDefault="00E41D52" w:rsidP="00E41D52">
      <w:pPr>
        <w:pStyle w:val="ConsPlusNormal"/>
        <w:ind w:firstLine="709"/>
        <w:jc w:val="both"/>
      </w:pPr>
      <w:r>
        <w:t>на последнем курсе образовательной организации;</w:t>
      </w:r>
    </w:p>
    <w:p w:rsidR="00E41D52" w:rsidRDefault="00E41D52" w:rsidP="00E41D52">
      <w:pPr>
        <w:pStyle w:val="ConsPlusNormal"/>
        <w:ind w:firstLine="709"/>
        <w:jc w:val="both"/>
      </w:pPr>
      <w:r>
        <w:t>не позднее шести месяцев после окончания образовательной организации;</w:t>
      </w:r>
    </w:p>
    <w:p w:rsidR="00E41D52" w:rsidRDefault="00E41D52" w:rsidP="00E41D52">
      <w:pPr>
        <w:pStyle w:val="ConsPlusNormal"/>
        <w:ind w:firstLine="709"/>
        <w:jc w:val="both"/>
      </w:pPr>
      <w:proofErr w:type="gramStart"/>
      <w:r>
        <w:t>не позднее шести месяцев п</w:t>
      </w:r>
      <w:r w:rsidR="00B3747F">
        <w:t xml:space="preserve">осле завершения военной службы           </w:t>
      </w:r>
      <w:r>
        <w:t xml:space="preserve">по призыву или заменяющей ее альтернативной гражданской службы, военной службы по мобилизации или контракту, заключенному </w:t>
      </w:r>
      <w:r w:rsidR="00B73122">
        <w:t>в соответ</w:t>
      </w:r>
      <w:r>
        <w:t xml:space="preserve">ствии </w:t>
      </w:r>
      <w:r w:rsidR="00B73122">
        <w:t xml:space="preserve">          </w:t>
      </w:r>
      <w:r>
        <w:t xml:space="preserve">с пунктом 7 статьи 38 Федерального закона от 28 марта 1998 года № 53-ФЗ </w:t>
      </w:r>
      <w:r w:rsidR="00B73122">
        <w:t xml:space="preserve"> </w:t>
      </w:r>
      <w:r>
        <w:t>«О воинской обязанности и военной службе»</w:t>
      </w:r>
      <w:r w:rsidR="000873A5">
        <w:t>,</w:t>
      </w:r>
      <w:r>
        <w:t xml:space="preserve"> либо контракту о добровольном содействии в выполнении задач, возложенных на Вооруженные Силы Российской Федерации или войска</w:t>
      </w:r>
      <w:proofErr w:type="gramEnd"/>
      <w:r>
        <w:t xml:space="preserve"> национальной гвардии Российской Федерации (далее – контракт) (в случае призыва на военную службу, </w:t>
      </w:r>
      <w:r w:rsidR="00B73122">
        <w:t xml:space="preserve">               </w:t>
      </w:r>
      <w:r>
        <w:t>на военную службу по мобилизации или заключения контракта в течение шести месяцев после окончания образовательной организации);</w:t>
      </w:r>
    </w:p>
    <w:p w:rsidR="00E41D52" w:rsidRDefault="00E41D52" w:rsidP="00E41D52">
      <w:pPr>
        <w:pStyle w:val="ConsPlusNormal"/>
        <w:ind w:firstLine="709"/>
        <w:jc w:val="both"/>
      </w:pPr>
      <w:r>
        <w:t xml:space="preserve">не позднее шести месяцев после исполнения ребенку трех лет со дня его рождения (в случае рождения ребенка во время учебы или в течение шести месяцев после ее окончания). </w:t>
      </w:r>
    </w:p>
    <w:p w:rsidR="00E41D52" w:rsidRDefault="00E41D52" w:rsidP="00E41D52">
      <w:pPr>
        <w:pStyle w:val="ConsPlusNormal"/>
        <w:ind w:firstLine="709"/>
        <w:jc w:val="both"/>
      </w:pPr>
      <w:r>
        <w:t>Выпускники образовательных организаций принимаются на должности руководителей, специалистов, служащих и по профессиям рабочих.</w:t>
      </w:r>
    </w:p>
    <w:p w:rsidR="00E41D52" w:rsidRDefault="00E41D52" w:rsidP="00E41D52">
      <w:pPr>
        <w:pStyle w:val="ConsPlusNormal"/>
        <w:ind w:firstLine="709"/>
        <w:jc w:val="both"/>
      </w:pPr>
      <w:r>
        <w:t xml:space="preserve">Единовременное пособие и ежемесячные пособия молодым специалистам, квалифицированным рабочим – мера поддержки, при которой молодым специалистам и квалифицированным рабочим выплачиваются денежные суммы из собственных средств сельскохозяйственного </w:t>
      </w:r>
      <w:proofErr w:type="spellStart"/>
      <w:r>
        <w:t>товар</w:t>
      </w:r>
      <w:proofErr w:type="gramStart"/>
      <w:r>
        <w:t>о</w:t>
      </w:r>
      <w:proofErr w:type="spellEnd"/>
      <w:r w:rsidR="00C918C6">
        <w:t>-</w:t>
      </w:r>
      <w:proofErr w:type="gramEnd"/>
      <w:r w:rsidR="00C918C6">
        <w:t xml:space="preserve"> </w:t>
      </w:r>
      <w:r>
        <w:t xml:space="preserve">производителя в размере, определенном внутренним локальным нормативным </w:t>
      </w:r>
      <w:r>
        <w:lastRenderedPageBreak/>
        <w:t xml:space="preserve">актом сельскохозяйственного товаропроизводителя, вне зависимости </w:t>
      </w:r>
      <w:r w:rsidR="00D23CD6">
        <w:t xml:space="preserve">                </w:t>
      </w:r>
      <w:r>
        <w:t>от результатов работы молодых специалистов, квалифицированных рабочих, не являющиеся оплатой их труда.</w:t>
      </w:r>
    </w:p>
    <w:p w:rsidR="00E41D52" w:rsidRDefault="00E41D52" w:rsidP="00E41D52">
      <w:pPr>
        <w:pStyle w:val="ConsPlusNormal"/>
        <w:ind w:firstLine="709"/>
        <w:contextualSpacing/>
        <w:jc w:val="both"/>
      </w:pPr>
      <w:r>
        <w:t>Молодые специалисты, квалифиц</w:t>
      </w:r>
      <w:r w:rsidR="009B5BE0">
        <w:t>ированные рабочие получают един</w:t>
      </w:r>
      <w:proofErr w:type="gramStart"/>
      <w:r w:rsidR="009B5BE0">
        <w:t>о-</w:t>
      </w:r>
      <w:proofErr w:type="gramEnd"/>
      <w:r w:rsidR="009B5BE0">
        <w:t xml:space="preserve"> </w:t>
      </w:r>
      <w:r>
        <w:t>временное и ежемесячные пособия. Ежемесячные пособия выплачиваются</w:t>
      </w:r>
      <w:r w:rsidR="009B5BE0">
        <w:t xml:space="preserve">         </w:t>
      </w:r>
      <w:r>
        <w:t xml:space="preserve"> в течение трех лет с момента назначения ежемесячного пособия.</w:t>
      </w:r>
    </w:p>
    <w:p w:rsidR="00E41D52" w:rsidRDefault="009B5BE0" w:rsidP="009B5BE0">
      <w:pPr>
        <w:pStyle w:val="ConsPlusNormal"/>
        <w:tabs>
          <w:tab w:val="left" w:pos="1276"/>
        </w:tabs>
        <w:ind w:firstLine="709"/>
        <w:jc w:val="both"/>
      </w:pPr>
      <w:r>
        <w:rPr>
          <w:szCs w:val="28"/>
        </w:rPr>
        <w:t>1.3.</w:t>
      </w:r>
      <w:r>
        <w:rPr>
          <w:szCs w:val="28"/>
        </w:rPr>
        <w:tab/>
      </w:r>
      <w:r w:rsidR="00E41D52">
        <w:t xml:space="preserve">Главным распорядителем бюджетных средств, предусмотренных </w:t>
      </w:r>
      <w:r w:rsidR="00D23CD6">
        <w:t xml:space="preserve"> </w:t>
      </w:r>
      <w:r w:rsidR="00E41D52">
        <w:t xml:space="preserve">на выплату субсидии, до которого в соответствии с бюджетным </w:t>
      </w:r>
      <w:proofErr w:type="spellStart"/>
      <w:r w:rsidR="00E41D52">
        <w:t>закон</w:t>
      </w:r>
      <w:proofErr w:type="gramStart"/>
      <w:r w:rsidR="00E41D52">
        <w:t>о</w:t>
      </w:r>
      <w:proofErr w:type="spellEnd"/>
      <w:r>
        <w:t>-</w:t>
      </w:r>
      <w:proofErr w:type="gramEnd"/>
      <w:r>
        <w:t xml:space="preserve"> </w:t>
      </w:r>
      <w:proofErr w:type="spellStart"/>
      <w:r w:rsidR="00E41D52">
        <w:t>дательством</w:t>
      </w:r>
      <w:proofErr w:type="spellEnd"/>
      <w:r w:rsidR="00E41D52">
        <w:t xml:space="preserve"> Российской Федерации как получателя бюджетных средств доведены в установленном порядке лимиты бюджетных обязательств </w:t>
      </w:r>
      <w:r>
        <w:t xml:space="preserve">              </w:t>
      </w:r>
      <w:r w:rsidR="00E41D52">
        <w:t xml:space="preserve">на предоставление субсидий на текущий финансовый год и плановый период, является департамент </w:t>
      </w:r>
      <w:r w:rsidR="00E41D52">
        <w:rPr>
          <w:szCs w:val="28"/>
        </w:rPr>
        <w:t>сельского хозяйства Брянской области (далее – департамент)</w:t>
      </w:r>
      <w:r w:rsidR="00E41D52">
        <w:t>.</w:t>
      </w:r>
    </w:p>
    <w:p w:rsidR="00E41D52" w:rsidRDefault="009B5BE0" w:rsidP="009B5BE0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1.4.</w:t>
      </w:r>
      <w:r>
        <w:rPr>
          <w:szCs w:val="28"/>
        </w:rPr>
        <w:tab/>
      </w:r>
      <w:r w:rsidR="00E41D52">
        <w:rPr>
          <w:szCs w:val="28"/>
        </w:rPr>
        <w:t>Способ предоставления субсидии – возмещение затрат.</w:t>
      </w:r>
    </w:p>
    <w:p w:rsidR="00E41D52" w:rsidRDefault="009B5BE0" w:rsidP="009B5BE0">
      <w:pPr>
        <w:pStyle w:val="ConsPlusNormal"/>
        <w:tabs>
          <w:tab w:val="left" w:pos="1276"/>
        </w:tabs>
        <w:ind w:firstLine="709"/>
        <w:jc w:val="both"/>
      </w:pPr>
      <w:r>
        <w:t>1.5.</w:t>
      </w:r>
      <w:r>
        <w:tab/>
      </w:r>
      <w:r w:rsidR="00E41D52">
        <w:t>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:rsidR="00E41D52" w:rsidRDefault="009B5BE0" w:rsidP="009B5BE0">
      <w:pPr>
        <w:pStyle w:val="ConsPlusNormal"/>
        <w:tabs>
          <w:tab w:val="left" w:pos="1276"/>
        </w:tabs>
        <w:ind w:firstLine="709"/>
        <w:jc w:val="both"/>
      </w:pPr>
      <w:r>
        <w:t>1.6.</w:t>
      </w:r>
      <w:r>
        <w:tab/>
      </w:r>
      <w:r w:rsidR="00E41D52">
        <w:t>Субсидия предоставляется в соответствии со сводной бюджетной росписью областного бюджета и кассовым планом в пределах лимитов бюджетных обязательств, доведенных департаменту на текущий финансовый год и на плановый период, на цели, указанные в пункте 1.2 настоящего Порядка.</w:t>
      </w:r>
    </w:p>
    <w:p w:rsidR="00E41D52" w:rsidRDefault="009B5BE0" w:rsidP="009B5BE0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1.7.</w:t>
      </w:r>
      <w:r>
        <w:rPr>
          <w:szCs w:val="28"/>
        </w:rPr>
        <w:tab/>
      </w:r>
      <w:proofErr w:type="gramStart"/>
      <w:r w:rsidR="00E41D52">
        <w:rPr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</w:t>
      </w:r>
      <w:r>
        <w:rPr>
          <w:szCs w:val="28"/>
        </w:rPr>
        <w:t xml:space="preserve">         </w:t>
      </w:r>
      <w:r w:rsidR="00E41D52">
        <w:rPr>
          <w:szCs w:val="28"/>
        </w:rPr>
        <w:t xml:space="preserve">в порядке, установленном в соответствии с </w:t>
      </w:r>
      <w:r>
        <w:rPr>
          <w:szCs w:val="28"/>
        </w:rPr>
        <w:t>п</w:t>
      </w:r>
      <w:r w:rsidR="00E41D52">
        <w:rPr>
          <w:szCs w:val="28"/>
        </w:rPr>
        <w:t>риказом Министерства финансо</w:t>
      </w:r>
      <w:r>
        <w:rPr>
          <w:szCs w:val="28"/>
        </w:rPr>
        <w:t xml:space="preserve">в Российской Федерации от 28 декабря </w:t>
      </w:r>
      <w:r w:rsidR="00E41D52">
        <w:rPr>
          <w:szCs w:val="28"/>
        </w:rPr>
        <w:t xml:space="preserve">2016 года № 243н 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:rsidR="00E41D52" w:rsidRDefault="00E41D52">
      <w:pPr>
        <w:spacing w:after="0"/>
        <w:ind w:firstLine="708"/>
        <w:jc w:val="both"/>
        <w:rPr>
          <w:szCs w:val="28"/>
        </w:rPr>
      </w:pPr>
    </w:p>
    <w:p w:rsidR="00E41D52" w:rsidRDefault="00E41D52" w:rsidP="00A268C3">
      <w:pPr>
        <w:spacing w:after="0"/>
        <w:jc w:val="center"/>
      </w:pPr>
      <w:r>
        <w:rPr>
          <w:szCs w:val="28"/>
        </w:rPr>
        <w:t xml:space="preserve">2. Порядок проведения отбора </w:t>
      </w:r>
    </w:p>
    <w:p w:rsidR="00E41D52" w:rsidRDefault="00E41D52">
      <w:pPr>
        <w:pStyle w:val="ConsPlusNormal"/>
        <w:ind w:firstLine="709"/>
        <w:jc w:val="both"/>
        <w:rPr>
          <w:szCs w:val="28"/>
        </w:rPr>
      </w:pPr>
    </w:p>
    <w:p w:rsidR="00E41D52" w:rsidRPr="001E1CC8" w:rsidRDefault="001E1CC8" w:rsidP="001E1CC8">
      <w:pPr>
        <w:tabs>
          <w:tab w:val="left" w:pos="1276"/>
        </w:tabs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2.1.</w:t>
      </w:r>
      <w:r w:rsidRPr="001E1CC8">
        <w:rPr>
          <w:szCs w:val="28"/>
        </w:rPr>
        <w:tab/>
      </w:r>
      <w:r w:rsidR="00E41D52" w:rsidRPr="001E1CC8">
        <w:rPr>
          <w:szCs w:val="28"/>
        </w:rPr>
        <w:t xml:space="preserve">Отбор участников осуществляется департаментом в </w:t>
      </w:r>
      <w:proofErr w:type="spellStart"/>
      <w:r w:rsidR="00E41D52" w:rsidRPr="001E1CC8">
        <w:rPr>
          <w:szCs w:val="28"/>
        </w:rPr>
        <w:t>государстве</w:t>
      </w:r>
      <w:proofErr w:type="gramStart"/>
      <w:r w:rsidR="00E41D52" w:rsidRPr="001E1CC8">
        <w:rPr>
          <w:szCs w:val="28"/>
        </w:rPr>
        <w:t>н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r w:rsidR="00E41D52" w:rsidRPr="001E1CC8">
        <w:rPr>
          <w:szCs w:val="28"/>
        </w:rPr>
        <w:t>ной интегрированной информационной системе управления общественными финансами «Электронный бюджет» (далее – система 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:rsidR="00E41D52" w:rsidRPr="001E1CC8" w:rsidRDefault="001E1CC8" w:rsidP="001E1CC8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 w:rsidRPr="001E1CC8">
        <w:rPr>
          <w:szCs w:val="28"/>
        </w:rPr>
        <w:t>2.2.</w:t>
      </w:r>
      <w:r w:rsidRPr="001E1CC8">
        <w:rPr>
          <w:szCs w:val="28"/>
        </w:rPr>
        <w:tab/>
      </w:r>
      <w:r w:rsidR="00E41D52" w:rsidRPr="001E1CC8">
        <w:rPr>
          <w:szCs w:val="28"/>
        </w:rPr>
        <w:t>Порядок взаимодействия департамента и участников отбора:</w:t>
      </w:r>
    </w:p>
    <w:p w:rsidR="00E41D52" w:rsidRPr="001E1CC8" w:rsidRDefault="001E1CC8" w:rsidP="001E1CC8">
      <w:pPr>
        <w:pStyle w:val="ConsPlusNormal"/>
        <w:ind w:firstLine="709"/>
        <w:jc w:val="both"/>
        <w:rPr>
          <w:szCs w:val="28"/>
        </w:rPr>
      </w:pPr>
      <w:r w:rsidRPr="001E1CC8">
        <w:rPr>
          <w:szCs w:val="28"/>
        </w:rPr>
        <w:t>2.2.1.</w:t>
      </w:r>
      <w:r w:rsidRPr="001E1CC8">
        <w:rPr>
          <w:szCs w:val="28"/>
        </w:rPr>
        <w:tab/>
      </w:r>
      <w:r w:rsidR="00E41D52" w:rsidRPr="001E1CC8">
        <w:rPr>
          <w:szCs w:val="28"/>
        </w:rPr>
        <w:t xml:space="preserve">Взаимодействие департамента и участников отбора </w:t>
      </w:r>
      <w:proofErr w:type="spellStart"/>
      <w:r w:rsidR="00E41D52" w:rsidRPr="001E1CC8">
        <w:rPr>
          <w:szCs w:val="28"/>
        </w:rPr>
        <w:t>осущест</w:t>
      </w:r>
      <w:proofErr w:type="gramStart"/>
      <w:r w:rsidR="00E41D52" w:rsidRPr="001E1CC8">
        <w:rPr>
          <w:szCs w:val="28"/>
        </w:rPr>
        <w:t>в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ляется</w:t>
      </w:r>
      <w:proofErr w:type="spellEnd"/>
      <w:r w:rsidR="00E41D52" w:rsidRPr="001E1CC8">
        <w:rPr>
          <w:szCs w:val="28"/>
        </w:rPr>
        <w:t xml:space="preserve"> с использованием документов в электронной форме в системе «Электронный бюджет».</w:t>
      </w:r>
    </w:p>
    <w:p w:rsidR="00E41D52" w:rsidRPr="001E1CC8" w:rsidRDefault="001E1CC8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2.2.2.</w:t>
      </w:r>
      <w:r w:rsidRPr="001E1CC8">
        <w:rPr>
          <w:szCs w:val="28"/>
        </w:rPr>
        <w:tab/>
      </w:r>
      <w:r w:rsidR="00E41D52" w:rsidRPr="001E1CC8">
        <w:rPr>
          <w:szCs w:val="28"/>
        </w:rPr>
        <w:t xml:space="preserve">Обеспечение доступа к системе «Электронный бюджет» осуществляется с использованием федеральной государственной </w:t>
      </w:r>
      <w:proofErr w:type="spellStart"/>
      <w:r w:rsidR="00E41D52" w:rsidRPr="001E1CC8">
        <w:rPr>
          <w:szCs w:val="28"/>
        </w:rPr>
        <w:t>информ</w:t>
      </w:r>
      <w:proofErr w:type="gramStart"/>
      <w:r w:rsidR="00E41D52" w:rsidRPr="001E1CC8">
        <w:rPr>
          <w:szCs w:val="28"/>
        </w:rPr>
        <w:t>а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ционной</w:t>
      </w:r>
      <w:proofErr w:type="spellEnd"/>
      <w:r w:rsidR="00E41D52" w:rsidRPr="001E1CC8">
        <w:rPr>
          <w:szCs w:val="28"/>
        </w:rPr>
        <w:t xml:space="preserve"> системы «Единая система</w:t>
      </w:r>
      <w:r>
        <w:rPr>
          <w:szCs w:val="28"/>
        </w:rPr>
        <w:t xml:space="preserve"> идентификации и аутентификации              </w:t>
      </w:r>
      <w:r w:rsidR="00E41D52" w:rsidRPr="001E1CC8">
        <w:rPr>
          <w:szCs w:val="28"/>
        </w:rPr>
        <w:lastRenderedPageBreak/>
        <w:t xml:space="preserve">в инфраструктуре, обеспечивающей информационно-технологическое </w:t>
      </w:r>
      <w:proofErr w:type="spellStart"/>
      <w:r w:rsidR="00E41D52" w:rsidRPr="001E1CC8">
        <w:rPr>
          <w:szCs w:val="28"/>
        </w:rPr>
        <w:t>взаимо</w:t>
      </w:r>
      <w:proofErr w:type="spellEnd"/>
      <w:r w:rsidR="00F30C2F">
        <w:rPr>
          <w:szCs w:val="28"/>
        </w:rPr>
        <w:t xml:space="preserve">- </w:t>
      </w:r>
      <w:r w:rsidR="00E41D52" w:rsidRPr="001E1CC8">
        <w:rPr>
          <w:szCs w:val="28"/>
        </w:rPr>
        <w:t>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E41D52" w:rsidRPr="001E1CC8" w:rsidRDefault="001E1CC8" w:rsidP="001E1CC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2.2.3.</w:t>
      </w:r>
      <w:r>
        <w:rPr>
          <w:szCs w:val="28"/>
        </w:rPr>
        <w:tab/>
      </w:r>
      <w:r w:rsidR="00E41D52" w:rsidRPr="001E1CC8">
        <w:rPr>
          <w:szCs w:val="28"/>
        </w:rPr>
        <w:t xml:space="preserve">Проверка участника отбора на соответствие требованиям, определенным подпунктами «а» – «л» пункта 2.5 настоящего Порядка, осуществляется автоматически в системе «Электронный бюджет» </w:t>
      </w:r>
      <w:r>
        <w:rPr>
          <w:szCs w:val="28"/>
        </w:rPr>
        <w:t xml:space="preserve">                 </w:t>
      </w:r>
      <w:r w:rsidR="00E41D52" w:rsidRPr="001E1CC8">
        <w:rPr>
          <w:szCs w:val="28"/>
        </w:rPr>
        <w:t>на основании данных государственных информационных систем, в том числе</w:t>
      </w:r>
      <w:r w:rsidR="00F30C2F">
        <w:rPr>
          <w:szCs w:val="28"/>
        </w:rPr>
        <w:t xml:space="preserve"> </w:t>
      </w:r>
      <w:r w:rsidR="00E41D52" w:rsidRPr="001E1CC8">
        <w:rPr>
          <w:szCs w:val="28"/>
        </w:rPr>
        <w:t xml:space="preserve"> с использованием единой системы межведомственного электронного взаимодействия (при наличии технической возможности).</w:t>
      </w:r>
    </w:p>
    <w:p w:rsidR="00E41D52" w:rsidRPr="001E1CC8" w:rsidRDefault="001E1CC8" w:rsidP="001E1CC8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2.2.4.</w:t>
      </w:r>
      <w:r>
        <w:rPr>
          <w:szCs w:val="28"/>
        </w:rPr>
        <w:tab/>
      </w:r>
      <w:r w:rsidR="00E41D52" w:rsidRPr="001E1CC8">
        <w:rPr>
          <w:szCs w:val="28"/>
        </w:rPr>
        <w:t xml:space="preserve">Подтверждение соответствия участника отбора требованиям, определенным подпунктами «а» – «л» пункта 2.5 настоящего Порядка, </w:t>
      </w:r>
      <w:r>
        <w:rPr>
          <w:szCs w:val="28"/>
        </w:rPr>
        <w:t xml:space="preserve">            </w:t>
      </w:r>
      <w:r w:rsidR="00E41D52" w:rsidRPr="001E1CC8">
        <w:rPr>
          <w:szCs w:val="28"/>
        </w:rPr>
        <w:t xml:space="preserve">в случае отсутствия технической возможности осуществления </w:t>
      </w:r>
      <w:proofErr w:type="spellStart"/>
      <w:r w:rsidR="00E41D52" w:rsidRPr="001E1CC8">
        <w:rPr>
          <w:szCs w:val="28"/>
        </w:rPr>
        <w:t>автомат</w:t>
      </w:r>
      <w:proofErr w:type="gramStart"/>
      <w:r w:rsidR="00E41D52" w:rsidRPr="001E1CC8">
        <w:rPr>
          <w:szCs w:val="28"/>
        </w:rPr>
        <w:t>и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r w:rsidR="00E41D52" w:rsidRPr="001E1CC8">
        <w:rPr>
          <w:szCs w:val="28"/>
        </w:rPr>
        <w:t>ческой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E41D52" w:rsidRPr="001E1CC8" w:rsidRDefault="001E1CC8" w:rsidP="001E1CC8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2.3.</w:t>
      </w:r>
      <w:r>
        <w:rPr>
          <w:szCs w:val="28"/>
        </w:rPr>
        <w:tab/>
      </w:r>
      <w:r w:rsidR="00E41D52" w:rsidRPr="001E1CC8">
        <w:rPr>
          <w:szCs w:val="28"/>
        </w:rPr>
        <w:t xml:space="preserve">Отбор осуществляется способом запроса предложений. </w:t>
      </w:r>
    </w:p>
    <w:p w:rsidR="00E41D52" w:rsidRPr="001E1CC8" w:rsidRDefault="001E1CC8" w:rsidP="001E1CC8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2.4.</w:t>
      </w:r>
      <w:r>
        <w:rPr>
          <w:szCs w:val="28"/>
        </w:rPr>
        <w:tab/>
      </w:r>
      <w:r w:rsidR="00E41D52" w:rsidRPr="001E1CC8">
        <w:rPr>
          <w:szCs w:val="28"/>
        </w:rPr>
        <w:t>Объявление о проведении отбора после подписания усиленной квалифицированной электронной подписью директора департамента (</w:t>
      </w:r>
      <w:proofErr w:type="spellStart"/>
      <w:r w:rsidR="00E41D52" w:rsidRPr="001E1CC8">
        <w:rPr>
          <w:szCs w:val="28"/>
        </w:rPr>
        <w:t>уполн</w:t>
      </w:r>
      <w:proofErr w:type="gramStart"/>
      <w:r w:rsidR="00E41D52" w:rsidRPr="001E1CC8">
        <w:rPr>
          <w:szCs w:val="28"/>
        </w:rPr>
        <w:t>о</w:t>
      </w:r>
      <w:proofErr w:type="spellEnd"/>
      <w:r w:rsidR="009901E5">
        <w:rPr>
          <w:szCs w:val="28"/>
        </w:rPr>
        <w:t>-</w:t>
      </w:r>
      <w:proofErr w:type="gramEnd"/>
      <w:r w:rsidR="009901E5">
        <w:rPr>
          <w:szCs w:val="28"/>
        </w:rPr>
        <w:t xml:space="preserve"> </w:t>
      </w:r>
      <w:r w:rsidR="00E41D52" w:rsidRPr="001E1CC8">
        <w:rPr>
          <w:szCs w:val="28"/>
        </w:rPr>
        <w:t>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</w:t>
      </w:r>
      <w:proofErr w:type="spellStart"/>
      <w:r w:rsidRPr="001E1CC8">
        <w:rPr>
          <w:szCs w:val="28"/>
        </w:rPr>
        <w:t>инфо</w:t>
      </w:r>
      <w:proofErr w:type="gramStart"/>
      <w:r w:rsidRPr="001E1CC8">
        <w:rPr>
          <w:szCs w:val="28"/>
        </w:rPr>
        <w:t>р</w:t>
      </w:r>
      <w:proofErr w:type="spellEnd"/>
      <w:r w:rsidR="00820B7F">
        <w:rPr>
          <w:szCs w:val="28"/>
        </w:rPr>
        <w:t>-</w:t>
      </w:r>
      <w:proofErr w:type="gramEnd"/>
      <w:r w:rsidR="00820B7F">
        <w:rPr>
          <w:szCs w:val="28"/>
        </w:rPr>
        <w:t xml:space="preserve"> </w:t>
      </w:r>
      <w:proofErr w:type="spellStart"/>
      <w:r w:rsidRPr="001E1CC8">
        <w:rPr>
          <w:szCs w:val="28"/>
        </w:rPr>
        <w:t>мацию</w:t>
      </w:r>
      <w:proofErr w:type="spellEnd"/>
      <w:r w:rsidRPr="001E1CC8">
        <w:rPr>
          <w:szCs w:val="28"/>
        </w:rPr>
        <w:t>: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>способ проведения отбора в соответствии с пунктом 2.3 настоящего Порядка;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 xml:space="preserve">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</w:t>
      </w:r>
      <w:proofErr w:type="gramStart"/>
      <w:r w:rsidR="00E41D52" w:rsidRPr="001E1CC8">
        <w:rPr>
          <w:szCs w:val="28"/>
        </w:rPr>
        <w:t>окончания приема заявок участников отбора</w:t>
      </w:r>
      <w:proofErr w:type="gramEnd"/>
      <w:r w:rsidR="00E41D52" w:rsidRPr="001E1CC8">
        <w:rPr>
          <w:szCs w:val="28"/>
        </w:rPr>
        <w:t xml:space="preserve"> не может быть ранее </w:t>
      </w:r>
      <w:r w:rsidR="00E41D52" w:rsidRPr="001E1CC8">
        <w:rPr>
          <w:szCs w:val="28"/>
          <w:lang w:eastAsia="ru-RU"/>
        </w:rPr>
        <w:t>10-го календарного дня, следующего за днем размещения объявления о проведении отбора;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</w:r>
      <w:r w:rsidR="00E41D52" w:rsidRPr="001E1CC8">
        <w:rPr>
          <w:szCs w:val="28"/>
        </w:rPr>
        <w:t>наименование, место нахождения, почтовый адрес, адрес электро</w:t>
      </w:r>
      <w:proofErr w:type="gramStart"/>
      <w:r w:rsidR="00E41D52" w:rsidRPr="001E1CC8">
        <w:rPr>
          <w:szCs w:val="28"/>
        </w:rPr>
        <w:t>н</w:t>
      </w:r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r w:rsidR="00E41D52" w:rsidRPr="001E1CC8">
        <w:rPr>
          <w:szCs w:val="28"/>
        </w:rPr>
        <w:t>ной почты департамента;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>результат предоставления субсидии, установленный пунктом 3.8 настоящего Порядка;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доменное имя и (или) указатели страниц государственной информационной системы в </w:t>
      </w:r>
      <w:r>
        <w:rPr>
          <w:szCs w:val="28"/>
        </w:rPr>
        <w:t>информационно-телекоммуникационной сети</w:t>
      </w:r>
      <w:r w:rsidRPr="001E1CC8">
        <w:rPr>
          <w:szCs w:val="28"/>
        </w:rPr>
        <w:t xml:space="preserve"> </w:t>
      </w:r>
      <w:r w:rsidR="00E41D52" w:rsidRPr="001E1CC8">
        <w:rPr>
          <w:szCs w:val="28"/>
        </w:rPr>
        <w:t>«Интернет»;</w:t>
      </w:r>
    </w:p>
    <w:p w:rsidR="00E41D52" w:rsidRPr="001E1CC8" w:rsidRDefault="00820B7F" w:rsidP="00820B7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="00E41D52" w:rsidRPr="001E1CC8">
        <w:rPr>
          <w:szCs w:val="28"/>
        </w:rPr>
        <w:t>требования к участнику отбора, установленные пунктом 2.5 настоящего Порядка;</w:t>
      </w:r>
    </w:p>
    <w:p w:rsidR="00E41D52" w:rsidRPr="001E1CC8" w:rsidRDefault="00820B7F" w:rsidP="00966120">
      <w:pPr>
        <w:tabs>
          <w:tab w:val="left" w:pos="1134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ж)</w:t>
      </w:r>
      <w:r>
        <w:rPr>
          <w:szCs w:val="28"/>
        </w:rPr>
        <w:tab/>
      </w:r>
      <w:r w:rsidR="00E41D52" w:rsidRPr="001E1CC8">
        <w:rPr>
          <w:szCs w:val="28"/>
        </w:rPr>
        <w:t>категории участников отбора, установленные пунктом 2.6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з)</w:t>
      </w:r>
      <w:r>
        <w:rPr>
          <w:szCs w:val="28"/>
        </w:rPr>
        <w:tab/>
      </w:r>
      <w:r w:rsidR="00E41D52" w:rsidRPr="001E1CC8">
        <w:rPr>
          <w:szCs w:val="28"/>
        </w:rPr>
        <w:t xml:space="preserve">требования к перечню документов, представляемых участником отбора для подтверждения соответствия требованиям в соответствии </w:t>
      </w:r>
      <w:r w:rsidR="00966120">
        <w:rPr>
          <w:szCs w:val="28"/>
        </w:rPr>
        <w:t xml:space="preserve">          </w:t>
      </w:r>
      <w:r w:rsidR="00E41D52" w:rsidRPr="001E1CC8">
        <w:rPr>
          <w:szCs w:val="28"/>
        </w:rPr>
        <w:t>с пунктом 2.7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и)</w:t>
      </w:r>
      <w:r>
        <w:rPr>
          <w:szCs w:val="28"/>
        </w:rPr>
        <w:tab/>
      </w:r>
      <w:r w:rsidR="00E41D52" w:rsidRPr="001E1CC8">
        <w:rPr>
          <w:szCs w:val="28"/>
        </w:rPr>
        <w:t>порядок подачи участниками отбора заявок и требовани</w:t>
      </w:r>
      <w:r w:rsidR="000873A5">
        <w:rPr>
          <w:szCs w:val="28"/>
        </w:rPr>
        <w:t>я</w:t>
      </w:r>
      <w:r w:rsidR="00E41D52" w:rsidRPr="001E1CC8">
        <w:rPr>
          <w:szCs w:val="28"/>
        </w:rPr>
        <w:t xml:space="preserve">, </w:t>
      </w:r>
      <w:proofErr w:type="spellStart"/>
      <w:r w:rsidR="00E41D52" w:rsidRPr="001E1CC8">
        <w:rPr>
          <w:szCs w:val="28"/>
        </w:rPr>
        <w:t>предъя</w:t>
      </w:r>
      <w:proofErr w:type="gramStart"/>
      <w:r w:rsidR="00E41D52" w:rsidRPr="001E1CC8">
        <w:rPr>
          <w:szCs w:val="28"/>
        </w:rPr>
        <w:t>в</w:t>
      </w:r>
      <w:proofErr w:type="spellEnd"/>
      <w:r w:rsidR="00966120">
        <w:rPr>
          <w:szCs w:val="28"/>
        </w:rPr>
        <w:t>-</w:t>
      </w:r>
      <w:proofErr w:type="gramEnd"/>
      <w:r w:rsidR="00966120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ляемы</w:t>
      </w:r>
      <w:r w:rsidR="000873A5">
        <w:rPr>
          <w:szCs w:val="28"/>
        </w:rPr>
        <w:t>е</w:t>
      </w:r>
      <w:proofErr w:type="spellEnd"/>
      <w:r w:rsidR="00E41D52" w:rsidRPr="001E1CC8">
        <w:rPr>
          <w:szCs w:val="28"/>
        </w:rPr>
        <w:t xml:space="preserve"> к их форме и содержанию, в соответствии с пунктом 2.8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к)</w:t>
      </w:r>
      <w:r>
        <w:rPr>
          <w:szCs w:val="28"/>
        </w:rPr>
        <w:tab/>
      </w:r>
      <w:r w:rsidR="00E41D52" w:rsidRPr="001E1CC8">
        <w:rPr>
          <w:szCs w:val="28"/>
        </w:rPr>
        <w:t>порядок отзыва заявок, по</w:t>
      </w:r>
      <w:r w:rsidR="000F15FC">
        <w:rPr>
          <w:szCs w:val="28"/>
        </w:rPr>
        <w:t xml:space="preserve">рядок их возврата, </w:t>
      </w:r>
      <w:proofErr w:type="gramStart"/>
      <w:r w:rsidR="000F15FC">
        <w:rPr>
          <w:szCs w:val="28"/>
        </w:rPr>
        <w:t>определяющий</w:t>
      </w:r>
      <w:proofErr w:type="gramEnd"/>
      <w:r w:rsidR="00E41D52" w:rsidRPr="001E1CC8">
        <w:rPr>
          <w:szCs w:val="28"/>
        </w:rPr>
        <w:t xml:space="preserve"> в том числе основания для возврата заявок, порядок внесения изменений в заявки </w:t>
      </w:r>
      <w:r w:rsidR="00966120">
        <w:rPr>
          <w:szCs w:val="28"/>
        </w:rPr>
        <w:t xml:space="preserve"> </w:t>
      </w:r>
      <w:r w:rsidR="00C32DBD">
        <w:rPr>
          <w:szCs w:val="28"/>
        </w:rPr>
        <w:t xml:space="preserve"> </w:t>
      </w:r>
      <w:r w:rsidR="00E41D52" w:rsidRPr="001E1CC8">
        <w:rPr>
          <w:szCs w:val="28"/>
        </w:rPr>
        <w:t>в соответствии с пунктом 2.9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л)</w:t>
      </w:r>
      <w:r>
        <w:rPr>
          <w:szCs w:val="28"/>
        </w:rPr>
        <w:tab/>
      </w:r>
      <w:r w:rsidR="00E41D52" w:rsidRPr="001E1CC8">
        <w:rPr>
          <w:szCs w:val="28"/>
        </w:rPr>
        <w:t>правила рассмотрения заявок в соответствии с пунктом 2.12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м)</w:t>
      </w:r>
      <w:r>
        <w:rPr>
          <w:szCs w:val="28"/>
        </w:rPr>
        <w:tab/>
      </w:r>
      <w:r w:rsidR="00E41D52" w:rsidRPr="001E1CC8">
        <w:rPr>
          <w:szCs w:val="28"/>
        </w:rPr>
        <w:t>порядок возврата заявок на доработку в соответствии с пунктом 2.13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н)</w:t>
      </w:r>
      <w:r>
        <w:rPr>
          <w:szCs w:val="28"/>
        </w:rPr>
        <w:tab/>
      </w:r>
      <w:r w:rsidR="00E41D52" w:rsidRPr="001E1CC8">
        <w:rPr>
          <w:szCs w:val="28"/>
        </w:rPr>
        <w:t>порядок отклонения заявок, а также информацию об основаниях их отклонения в соответствии с пунктом 2.14 настоящего Порядка;</w:t>
      </w:r>
    </w:p>
    <w:p w:rsidR="00E41D52" w:rsidRPr="001E1CC8" w:rsidRDefault="00820B7F" w:rsidP="00966120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о)</w:t>
      </w:r>
      <w:r>
        <w:rPr>
          <w:szCs w:val="28"/>
        </w:rPr>
        <w:tab/>
      </w:r>
      <w:r w:rsidR="00E41D52" w:rsidRPr="001E1CC8">
        <w:rPr>
          <w:szCs w:val="28"/>
        </w:rPr>
        <w:t xml:space="preserve">объем распределяемой субсидии в рамках отбора, порядок расчета размера субсидии, установленный настоящим Порядком, правила </w:t>
      </w:r>
      <w:proofErr w:type="spellStart"/>
      <w:r w:rsidR="00E41D52" w:rsidRPr="001E1CC8">
        <w:rPr>
          <w:szCs w:val="28"/>
        </w:rPr>
        <w:t>распред</w:t>
      </w:r>
      <w:proofErr w:type="gramStart"/>
      <w:r w:rsidR="00E41D52" w:rsidRPr="001E1CC8">
        <w:rPr>
          <w:szCs w:val="28"/>
        </w:rPr>
        <w:t>е</w:t>
      </w:r>
      <w:proofErr w:type="spellEnd"/>
      <w:r w:rsidR="00966120">
        <w:rPr>
          <w:szCs w:val="28"/>
        </w:rPr>
        <w:t>-</w:t>
      </w:r>
      <w:proofErr w:type="gramEnd"/>
      <w:r w:rsidR="00966120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ления</w:t>
      </w:r>
      <w:proofErr w:type="spellEnd"/>
      <w:r w:rsidR="00E41D52" w:rsidRPr="001E1CC8">
        <w:rPr>
          <w:szCs w:val="28"/>
        </w:rPr>
        <w:t xml:space="preserve"> субсидии по результатам отбора, которые могут включать макси</w:t>
      </w:r>
      <w:r w:rsidR="00966120">
        <w:rPr>
          <w:szCs w:val="28"/>
        </w:rPr>
        <w:t xml:space="preserve">- </w:t>
      </w:r>
      <w:proofErr w:type="spellStart"/>
      <w:r w:rsidR="00E41D52" w:rsidRPr="001E1CC8">
        <w:rPr>
          <w:szCs w:val="28"/>
        </w:rPr>
        <w:t>мальный</w:t>
      </w:r>
      <w:proofErr w:type="spellEnd"/>
      <w:r w:rsidR="00E41D52" w:rsidRPr="001E1CC8">
        <w:rPr>
          <w:szCs w:val="28"/>
        </w:rPr>
        <w:t>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E41D52" w:rsidRPr="001E1CC8" w:rsidRDefault="00820B7F" w:rsidP="004B2C9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п)</w:t>
      </w:r>
      <w:r>
        <w:rPr>
          <w:szCs w:val="28"/>
        </w:rPr>
        <w:tab/>
      </w:r>
      <w:r w:rsidR="00E41D52" w:rsidRPr="001E1CC8">
        <w:rPr>
          <w:szCs w:val="28"/>
        </w:rPr>
        <w:t xml:space="preserve">порядок предоставления участнику отбора разъяснений положений объявления о проведении отбора, даты начала и </w:t>
      </w:r>
      <w:r w:rsidR="000873A5">
        <w:rPr>
          <w:szCs w:val="28"/>
        </w:rPr>
        <w:t xml:space="preserve">даты </w:t>
      </w:r>
      <w:r w:rsidR="00E41D52" w:rsidRPr="001E1CC8">
        <w:rPr>
          <w:szCs w:val="28"/>
        </w:rPr>
        <w:t>окончания срока такого предоставления в соответствии с пунктом 2.10 настоящего Порядка;</w:t>
      </w:r>
    </w:p>
    <w:p w:rsidR="00E41D52" w:rsidRPr="001E1CC8" w:rsidRDefault="00820B7F" w:rsidP="004B2C9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р)</w:t>
      </w:r>
      <w:r>
        <w:rPr>
          <w:szCs w:val="28"/>
        </w:rPr>
        <w:tab/>
      </w:r>
      <w:r w:rsidR="00E41D52" w:rsidRPr="001E1CC8">
        <w:rPr>
          <w:szCs w:val="28"/>
        </w:rPr>
        <w:t xml:space="preserve">срок, в течение которого </w:t>
      </w:r>
      <w:r w:rsidR="00BF29F3">
        <w:rPr>
          <w:szCs w:val="28"/>
        </w:rPr>
        <w:t>победитель (</w:t>
      </w:r>
      <w:r w:rsidR="00E41D52" w:rsidRPr="001E1CC8">
        <w:rPr>
          <w:bCs/>
          <w:szCs w:val="28"/>
        </w:rPr>
        <w:t>победители</w:t>
      </w:r>
      <w:r w:rsidR="00BF29F3">
        <w:rPr>
          <w:bCs/>
          <w:szCs w:val="28"/>
        </w:rPr>
        <w:t>)</w:t>
      </w:r>
      <w:r w:rsidR="00E41D52" w:rsidRPr="001E1CC8">
        <w:rPr>
          <w:bCs/>
          <w:szCs w:val="28"/>
        </w:rPr>
        <w:t xml:space="preserve"> отбора</w:t>
      </w:r>
      <w:r w:rsidR="00E41D52" w:rsidRPr="001E1CC8">
        <w:rPr>
          <w:szCs w:val="28"/>
        </w:rPr>
        <w:t xml:space="preserve"> </w:t>
      </w:r>
      <w:r w:rsidR="002E6383">
        <w:rPr>
          <w:szCs w:val="28"/>
        </w:rPr>
        <w:t>должен (</w:t>
      </w:r>
      <w:r w:rsidR="00E41D52" w:rsidRPr="001E1CC8">
        <w:rPr>
          <w:szCs w:val="28"/>
        </w:rPr>
        <w:t>должны</w:t>
      </w:r>
      <w:r w:rsidR="002E6383">
        <w:rPr>
          <w:szCs w:val="28"/>
        </w:rPr>
        <w:t>)</w:t>
      </w:r>
      <w:r w:rsidR="00E41D52" w:rsidRPr="001E1CC8">
        <w:rPr>
          <w:szCs w:val="28"/>
        </w:rPr>
        <w:t xml:space="preserve"> подписать соглашение о предоставлении субсидии (далее </w:t>
      </w:r>
      <w:r w:rsidR="004B2C9F">
        <w:rPr>
          <w:szCs w:val="28"/>
        </w:rPr>
        <w:t>–</w:t>
      </w:r>
      <w:r w:rsidR="00E41D52" w:rsidRPr="001E1CC8">
        <w:rPr>
          <w:szCs w:val="28"/>
        </w:rPr>
        <w:t xml:space="preserve"> соглашение) в соответствии с пунктом</w:t>
      </w:r>
      <w:r w:rsidR="00E41D52" w:rsidRPr="001E1CC8">
        <w:rPr>
          <w:color w:val="FF0000"/>
          <w:szCs w:val="28"/>
        </w:rPr>
        <w:t xml:space="preserve"> </w:t>
      </w:r>
      <w:r w:rsidR="00E41D52" w:rsidRPr="001E1CC8">
        <w:rPr>
          <w:szCs w:val="28"/>
        </w:rPr>
        <w:t>2.20 на</w:t>
      </w:r>
      <w:r w:rsidR="002E6383">
        <w:rPr>
          <w:szCs w:val="28"/>
        </w:rPr>
        <w:t xml:space="preserve">стоящего </w:t>
      </w:r>
      <w:r w:rsidR="00E41D52" w:rsidRPr="001E1CC8">
        <w:rPr>
          <w:szCs w:val="28"/>
        </w:rPr>
        <w:t>Порядка;</w:t>
      </w:r>
    </w:p>
    <w:p w:rsidR="00E41D52" w:rsidRPr="001E1CC8" w:rsidRDefault="00820B7F" w:rsidP="004B2C9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с)</w:t>
      </w:r>
      <w:r>
        <w:rPr>
          <w:szCs w:val="28"/>
        </w:rPr>
        <w:tab/>
      </w:r>
      <w:r w:rsidR="00E41D52" w:rsidRPr="001E1CC8">
        <w:rPr>
          <w:szCs w:val="28"/>
        </w:rPr>
        <w:t>условия признания победителя (победителей) отбора уклонившимся</w:t>
      </w:r>
      <w:r w:rsidR="002E6383">
        <w:rPr>
          <w:szCs w:val="28"/>
        </w:rPr>
        <w:t xml:space="preserve"> (</w:t>
      </w:r>
      <w:proofErr w:type="gramStart"/>
      <w:r w:rsidR="002E6383">
        <w:rPr>
          <w:szCs w:val="28"/>
        </w:rPr>
        <w:t>уклонившимися</w:t>
      </w:r>
      <w:proofErr w:type="gramEnd"/>
      <w:r w:rsidR="002E6383">
        <w:rPr>
          <w:szCs w:val="28"/>
        </w:rPr>
        <w:t>)</w:t>
      </w:r>
      <w:r w:rsidR="00E41D52" w:rsidRPr="001E1CC8">
        <w:rPr>
          <w:szCs w:val="28"/>
        </w:rPr>
        <w:t xml:space="preserve"> от заключения соглашения в соответствии с пунктом 2.20 настоящего Порядка;</w:t>
      </w:r>
    </w:p>
    <w:p w:rsidR="00E41D52" w:rsidRPr="001E1CC8" w:rsidRDefault="00820B7F" w:rsidP="004B2C9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т)</w:t>
      </w:r>
      <w:r>
        <w:rPr>
          <w:szCs w:val="28"/>
        </w:rPr>
        <w:tab/>
      </w:r>
      <w:r w:rsidR="00E41D52" w:rsidRPr="001E1CC8">
        <w:rPr>
          <w:szCs w:val="28"/>
        </w:rPr>
        <w:t xml:space="preserve">срок размещения протокола подведения итогов отбора (документа </w:t>
      </w:r>
      <w:r w:rsidR="004B2C9F">
        <w:rPr>
          <w:szCs w:val="28"/>
        </w:rPr>
        <w:t xml:space="preserve"> </w:t>
      </w:r>
      <w:r w:rsidR="00C32DBD">
        <w:rPr>
          <w:szCs w:val="28"/>
        </w:rPr>
        <w:t xml:space="preserve"> </w:t>
      </w:r>
      <w:r w:rsidR="00E41D52" w:rsidRPr="001E1CC8">
        <w:rPr>
          <w:szCs w:val="28"/>
        </w:rPr>
        <w:t xml:space="preserve">об итогах проведения отбора) на едином портале в соответствии </w:t>
      </w:r>
      <w:r w:rsidR="000873A5">
        <w:rPr>
          <w:szCs w:val="28"/>
        </w:rPr>
        <w:t xml:space="preserve">              </w:t>
      </w:r>
      <w:r w:rsidR="00E41D52" w:rsidRPr="001E1CC8">
        <w:rPr>
          <w:szCs w:val="28"/>
        </w:rPr>
        <w:t xml:space="preserve">с пунктом 2.18 настоящего Порядка, который не может быть позднее </w:t>
      </w:r>
      <w:r w:rsidR="001E414A">
        <w:rPr>
          <w:szCs w:val="28"/>
        </w:rPr>
        <w:t xml:space="preserve">      </w:t>
      </w:r>
      <w:r w:rsidR="00E41D52" w:rsidRPr="001E1CC8">
        <w:rPr>
          <w:szCs w:val="28"/>
        </w:rPr>
        <w:t>14-го календарного дня, следующего за днем определения победителя</w:t>
      </w:r>
      <w:r w:rsidR="00FF32EF">
        <w:rPr>
          <w:szCs w:val="28"/>
        </w:rPr>
        <w:t xml:space="preserve"> (победителей)</w:t>
      </w:r>
      <w:r w:rsidR="00E41D52" w:rsidRPr="001E1CC8">
        <w:rPr>
          <w:szCs w:val="28"/>
        </w:rPr>
        <w:t xml:space="preserve"> отбора.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В случае возникновения обстоятельств непреодолимой силы в </w:t>
      </w:r>
      <w:proofErr w:type="spellStart"/>
      <w:r w:rsidRPr="001E1CC8">
        <w:rPr>
          <w:szCs w:val="28"/>
        </w:rPr>
        <w:t>соотве</w:t>
      </w:r>
      <w:proofErr w:type="gramStart"/>
      <w:r w:rsidRPr="001E1CC8">
        <w:rPr>
          <w:szCs w:val="28"/>
        </w:rPr>
        <w:t>т</w:t>
      </w:r>
      <w:proofErr w:type="spellEnd"/>
      <w:r w:rsidR="004B2C9F">
        <w:rPr>
          <w:szCs w:val="28"/>
        </w:rPr>
        <w:t>-</w:t>
      </w:r>
      <w:proofErr w:type="gramEnd"/>
      <w:r w:rsidR="004B2C9F">
        <w:rPr>
          <w:szCs w:val="28"/>
        </w:rPr>
        <w:t xml:space="preserve"> </w:t>
      </w:r>
      <w:proofErr w:type="spellStart"/>
      <w:r w:rsidRPr="001E1CC8">
        <w:rPr>
          <w:szCs w:val="28"/>
        </w:rPr>
        <w:t>ствии</w:t>
      </w:r>
      <w:proofErr w:type="spellEnd"/>
      <w:r w:rsidRPr="001E1CC8">
        <w:rPr>
          <w:szCs w:val="28"/>
        </w:rPr>
        <w:t xml:space="preserve"> с пунктом 3 статьи 401 Гражданского кодекса Российской Федерации департамент до заключения соглашения о предоставлении субсидий отменяет проведение отбора.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и содержит информацию о причинах отмены отбора.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E41D52" w:rsidRPr="001E1CC8" w:rsidRDefault="00E41D52" w:rsidP="00F91196">
      <w:pPr>
        <w:spacing w:after="0" w:line="233" w:lineRule="auto"/>
        <w:ind w:firstLine="709"/>
        <w:jc w:val="both"/>
        <w:rPr>
          <w:szCs w:val="28"/>
        </w:rPr>
      </w:pPr>
      <w:bookmarkStart w:id="1" w:name="_Hlk158802587"/>
      <w:r w:rsidRPr="001E1CC8">
        <w:rPr>
          <w:szCs w:val="28"/>
        </w:rPr>
        <w:lastRenderedPageBreak/>
        <w:t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дополнительного отбора.</w:t>
      </w:r>
      <w:bookmarkEnd w:id="1"/>
    </w:p>
    <w:p w:rsidR="00E41D52" w:rsidRPr="001E1CC8" w:rsidRDefault="00C846AD" w:rsidP="00F91196">
      <w:pPr>
        <w:tabs>
          <w:tab w:val="left" w:pos="1276"/>
        </w:tabs>
        <w:spacing w:after="0" w:line="233" w:lineRule="auto"/>
        <w:ind w:firstLine="709"/>
        <w:jc w:val="both"/>
        <w:rPr>
          <w:szCs w:val="28"/>
        </w:rPr>
      </w:pPr>
      <w:r>
        <w:rPr>
          <w:szCs w:val="28"/>
        </w:rPr>
        <w:t>2.5.</w:t>
      </w:r>
      <w:r>
        <w:rPr>
          <w:szCs w:val="28"/>
        </w:rPr>
        <w:tab/>
      </w:r>
      <w:r w:rsidR="00E41D52" w:rsidRPr="001E1CC8">
        <w:rPr>
          <w:szCs w:val="28"/>
        </w:rPr>
        <w:t xml:space="preserve">Требования, которым должен соответствовать участник отбора </w:t>
      </w:r>
      <w:r>
        <w:rPr>
          <w:szCs w:val="28"/>
        </w:rPr>
        <w:t xml:space="preserve">       </w:t>
      </w:r>
      <w:r w:rsidR="00E41D52" w:rsidRPr="001E1CC8">
        <w:rPr>
          <w:szCs w:val="28"/>
        </w:rPr>
        <w:t>на дату рассмотрения заявки: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</w:t>
      </w:r>
      <w:proofErr w:type="spellStart"/>
      <w:r w:rsidR="00E41D52" w:rsidRPr="001E1CC8">
        <w:rPr>
          <w:szCs w:val="28"/>
        </w:rPr>
        <w:t>промеж</w:t>
      </w:r>
      <w:proofErr w:type="gramStart"/>
      <w:r w:rsidR="00E41D52" w:rsidRPr="001E1CC8">
        <w:rPr>
          <w:szCs w:val="28"/>
        </w:rPr>
        <w:t>у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r w:rsidR="00E41D52" w:rsidRPr="001E1CC8">
        <w:rPr>
          <w:szCs w:val="28"/>
        </w:rPr>
        <w:t xml:space="preserve">точного (офшорного) владения активами в Российской Федерации (далее </w:t>
      </w:r>
      <w:r>
        <w:rPr>
          <w:szCs w:val="28"/>
        </w:rPr>
        <w:t>–</w:t>
      </w:r>
      <w:r w:rsidR="00E41D52" w:rsidRPr="001E1CC8">
        <w:rPr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r w:rsidR="00AA49D4">
        <w:rPr>
          <w:szCs w:val="28"/>
        </w:rPr>
        <w:t xml:space="preserve"> </w:t>
      </w:r>
      <w:r w:rsidR="00E41D52" w:rsidRPr="001E1CC8">
        <w:rPr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>
        <w:rPr>
          <w:szCs w:val="28"/>
        </w:rPr>
        <w:t xml:space="preserve"> </w:t>
      </w:r>
      <w:r w:rsidR="00AA49D4">
        <w:rPr>
          <w:szCs w:val="28"/>
        </w:rPr>
        <w:t xml:space="preserve"> </w:t>
      </w:r>
      <w:r w:rsidR="00E41D52" w:rsidRPr="001E1CC8">
        <w:rPr>
          <w:szCs w:val="28"/>
        </w:rPr>
        <w:t xml:space="preserve">на организованных торгах в Российской Федерации, а также косвенное участие таких офшорных компаний в капитале других российских </w:t>
      </w:r>
      <w:proofErr w:type="spellStart"/>
      <w:r w:rsidR="00E41D52" w:rsidRPr="001E1CC8">
        <w:rPr>
          <w:szCs w:val="28"/>
        </w:rPr>
        <w:t>юрид</w:t>
      </w:r>
      <w:proofErr w:type="gramStart"/>
      <w:r w:rsidR="00E41D52" w:rsidRPr="001E1CC8">
        <w:rPr>
          <w:szCs w:val="28"/>
        </w:rPr>
        <w:t>и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ческих</w:t>
      </w:r>
      <w:proofErr w:type="spellEnd"/>
      <w:r w:rsidR="00E41D52" w:rsidRPr="001E1CC8">
        <w:rPr>
          <w:szCs w:val="28"/>
        </w:rPr>
        <w:t xml:space="preserve"> лиц, реализованное через участие в капитале указанных публичных акционерных обществ;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не должен находиться в перечне организаций и физических лиц,</w:t>
      </w:r>
      <w:r>
        <w:rPr>
          <w:szCs w:val="28"/>
        </w:rPr>
        <w:t xml:space="preserve">         </w:t>
      </w:r>
      <w:r w:rsidR="00E41D52" w:rsidRPr="001E1CC8">
        <w:rPr>
          <w:szCs w:val="28"/>
        </w:rPr>
        <w:t xml:space="preserve"> в отношении которых имеются сведения об их причастности к экстремис</w:t>
      </w:r>
      <w:proofErr w:type="gramStart"/>
      <w:r w:rsidR="00E41D52" w:rsidRPr="001E1CC8">
        <w:rPr>
          <w:szCs w:val="28"/>
        </w:rPr>
        <w:t>т</w:t>
      </w:r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ской</w:t>
      </w:r>
      <w:proofErr w:type="spellEnd"/>
      <w:r w:rsidR="00E41D52" w:rsidRPr="001E1CC8">
        <w:rPr>
          <w:szCs w:val="28"/>
        </w:rPr>
        <w:t xml:space="preserve"> деятельности или терроризму; 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</w:r>
      <w:r w:rsidR="00E41D52" w:rsidRPr="001E1CC8">
        <w:rPr>
          <w:szCs w:val="28"/>
        </w:rPr>
        <w:t>не должен находиться в составляемых в рамках реализации полномочий, предусмотренных главой VII Устава ООН, Советом Без</w:t>
      </w:r>
      <w:proofErr w:type="gramStart"/>
      <w:r w:rsidR="00E41D52" w:rsidRPr="001E1CC8">
        <w:rPr>
          <w:szCs w:val="28"/>
        </w:rPr>
        <w:t>о</w:t>
      </w:r>
      <w:r w:rsidR="00A511AD">
        <w:rPr>
          <w:szCs w:val="28"/>
        </w:rPr>
        <w:t>-</w:t>
      </w:r>
      <w:proofErr w:type="gramEnd"/>
      <w:r w:rsidR="00A511AD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пасности</w:t>
      </w:r>
      <w:proofErr w:type="spellEnd"/>
      <w:r w:rsidR="00E41D52" w:rsidRPr="001E1CC8">
        <w:rPr>
          <w:szCs w:val="28"/>
        </w:rPr>
        <w:t xml:space="preserve"> ООН или органами, специально созданными решениями Совета Безопасности ООН, перечнях организаций и физических лиц, связанных </w:t>
      </w:r>
      <w:r>
        <w:rPr>
          <w:szCs w:val="28"/>
        </w:rPr>
        <w:t xml:space="preserve">    </w:t>
      </w:r>
      <w:r w:rsidR="00AA49D4">
        <w:rPr>
          <w:szCs w:val="28"/>
        </w:rPr>
        <w:t xml:space="preserve"> </w:t>
      </w:r>
      <w:r w:rsidR="00E41D52" w:rsidRPr="001E1CC8">
        <w:rPr>
          <w:szCs w:val="28"/>
        </w:rPr>
        <w:t xml:space="preserve">с террористическими организациями и террористами или с </w:t>
      </w:r>
      <w:proofErr w:type="spellStart"/>
      <w:r w:rsidR="00E41D52" w:rsidRPr="001E1CC8">
        <w:rPr>
          <w:szCs w:val="28"/>
        </w:rPr>
        <w:t>распростра</w:t>
      </w:r>
      <w:proofErr w:type="spellEnd"/>
      <w:r>
        <w:rPr>
          <w:szCs w:val="28"/>
        </w:rPr>
        <w:t xml:space="preserve">- </w:t>
      </w:r>
      <w:proofErr w:type="spellStart"/>
      <w:r w:rsidR="00E41D52" w:rsidRPr="001E1CC8">
        <w:rPr>
          <w:szCs w:val="28"/>
        </w:rPr>
        <w:t>нением</w:t>
      </w:r>
      <w:proofErr w:type="spellEnd"/>
      <w:r w:rsidR="00E41D52" w:rsidRPr="001E1CC8">
        <w:rPr>
          <w:szCs w:val="28"/>
        </w:rPr>
        <w:t xml:space="preserve"> оружия массового уничтожения;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 должен являться получателем средств из областного бюджета </w:t>
      </w:r>
      <w:r>
        <w:rPr>
          <w:szCs w:val="28"/>
        </w:rPr>
        <w:t xml:space="preserve">          </w:t>
      </w:r>
      <w:r w:rsidR="00E41D52" w:rsidRPr="001E1CC8">
        <w:rPr>
          <w:szCs w:val="28"/>
        </w:rPr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E41D52" w:rsidRPr="001E1CC8">
        <w:rPr>
          <w:szCs w:val="28"/>
        </w:rPr>
        <w:t>не должен являться иностранным агентом в соответствии</w:t>
      </w:r>
      <w:r>
        <w:rPr>
          <w:szCs w:val="28"/>
        </w:rPr>
        <w:t xml:space="preserve">                    с Федеральным законом от 14 июля </w:t>
      </w:r>
      <w:r w:rsidR="00E41D52" w:rsidRPr="001E1CC8">
        <w:rPr>
          <w:szCs w:val="28"/>
        </w:rPr>
        <w:t xml:space="preserve">2022 </w:t>
      </w:r>
      <w:r>
        <w:rPr>
          <w:szCs w:val="28"/>
        </w:rPr>
        <w:t xml:space="preserve">года </w:t>
      </w:r>
      <w:r w:rsidR="00E41D52" w:rsidRPr="001E1CC8">
        <w:rPr>
          <w:szCs w:val="28"/>
        </w:rPr>
        <w:t xml:space="preserve">№ 255-ФЗ «О </w:t>
      </w:r>
      <w:proofErr w:type="gramStart"/>
      <w:r w:rsidR="00E41D52" w:rsidRPr="001E1CC8">
        <w:rPr>
          <w:szCs w:val="28"/>
        </w:rPr>
        <w:t xml:space="preserve">контроле </w:t>
      </w:r>
      <w:r>
        <w:rPr>
          <w:szCs w:val="28"/>
        </w:rPr>
        <w:t xml:space="preserve">              </w:t>
      </w:r>
      <w:r w:rsidR="00E41D52" w:rsidRPr="001E1CC8">
        <w:rPr>
          <w:szCs w:val="28"/>
        </w:rPr>
        <w:t>за</w:t>
      </w:r>
      <w:proofErr w:type="gramEnd"/>
      <w:r w:rsidR="00E41D52" w:rsidRPr="001E1CC8">
        <w:rPr>
          <w:szCs w:val="28"/>
        </w:rPr>
        <w:t xml:space="preserve"> деятельностью лиц, находящихся под иностранным влиянием»;</w:t>
      </w:r>
    </w:p>
    <w:p w:rsidR="00E41D52" w:rsidRPr="001E1CC8" w:rsidRDefault="000F69B8" w:rsidP="00F91196">
      <w:pPr>
        <w:pStyle w:val="ConsPlusNormal"/>
        <w:tabs>
          <w:tab w:val="left" w:pos="993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 должен иметь просроченную задолженность по возврату </w:t>
      </w:r>
      <w:r>
        <w:rPr>
          <w:szCs w:val="28"/>
        </w:rPr>
        <w:t xml:space="preserve">              </w:t>
      </w:r>
      <w:r w:rsidR="00E41D52" w:rsidRPr="001E1CC8">
        <w:rPr>
          <w:szCs w:val="28"/>
        </w:rPr>
        <w:t xml:space="preserve">в областной бюджет иных субсидий, бюджетных инвестиций, а также иную просроченную (неурегулированную) задолженность по денежным </w:t>
      </w:r>
      <w:proofErr w:type="spellStart"/>
      <w:r w:rsidR="00E41D52" w:rsidRPr="001E1CC8">
        <w:rPr>
          <w:szCs w:val="28"/>
        </w:rPr>
        <w:t>обязател</w:t>
      </w:r>
      <w:proofErr w:type="gramStart"/>
      <w:r w:rsidR="00E41D52" w:rsidRPr="001E1CC8">
        <w:rPr>
          <w:szCs w:val="28"/>
        </w:rPr>
        <w:t>ь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ствам</w:t>
      </w:r>
      <w:proofErr w:type="spellEnd"/>
      <w:r w:rsidR="00E41D52" w:rsidRPr="001E1CC8">
        <w:rPr>
          <w:szCs w:val="28"/>
        </w:rPr>
        <w:t xml:space="preserve"> перед Брянской областью (за исключением случаев, установленных Правительством Брянской области);</w:t>
      </w:r>
    </w:p>
    <w:p w:rsidR="00E41D52" w:rsidRPr="001E1CC8" w:rsidRDefault="000F69B8" w:rsidP="00F91196">
      <w:pPr>
        <w:pStyle w:val="ConsPlusNormal"/>
        <w:tabs>
          <w:tab w:val="left" w:pos="993"/>
          <w:tab w:val="left" w:pos="1134"/>
        </w:tabs>
        <w:spacing w:line="233" w:lineRule="auto"/>
        <w:ind w:firstLine="709"/>
        <w:jc w:val="both"/>
        <w:rPr>
          <w:szCs w:val="28"/>
        </w:rPr>
      </w:pPr>
      <w:r>
        <w:rPr>
          <w:szCs w:val="28"/>
        </w:rPr>
        <w:t>ж)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</w:t>
      </w:r>
      <w:r w:rsidR="00E41D52" w:rsidRPr="001E1CC8">
        <w:rPr>
          <w:szCs w:val="28"/>
        </w:rPr>
        <w:lastRenderedPageBreak/>
        <w:t xml:space="preserve">Федерации, задолженность по уплате налогов, сборов и страховых взносов </w:t>
      </w:r>
      <w:r>
        <w:rPr>
          <w:szCs w:val="28"/>
        </w:rPr>
        <w:t xml:space="preserve">    </w:t>
      </w:r>
      <w:r w:rsidR="00E41D52" w:rsidRPr="001E1CC8">
        <w:rPr>
          <w:szCs w:val="28"/>
        </w:rPr>
        <w:t>в бюджеты бюджетной системы Российской Федерации;</w:t>
      </w:r>
    </w:p>
    <w:p w:rsidR="00E41D52" w:rsidRPr="001E1CC8" w:rsidRDefault="000F69B8" w:rsidP="002428B3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з)</w:t>
      </w:r>
      <w:r>
        <w:rPr>
          <w:szCs w:val="28"/>
        </w:rPr>
        <w:tab/>
      </w:r>
      <w:r w:rsidR="00E41D52" w:rsidRPr="001E1CC8">
        <w:rPr>
          <w:szCs w:val="28"/>
        </w:rPr>
        <w:t xml:space="preserve">в реестре дисквалифицированных лиц отсутствуют сведения </w:t>
      </w:r>
      <w:r w:rsidR="002428B3">
        <w:rPr>
          <w:szCs w:val="28"/>
        </w:rPr>
        <w:t xml:space="preserve">               </w:t>
      </w:r>
      <w:r w:rsidR="00E41D52" w:rsidRPr="001E1CC8">
        <w:rPr>
          <w:szCs w:val="28"/>
        </w:rPr>
        <w:t>о дисквалифицированных руководителе, членах коллегиального исполнител</w:t>
      </w:r>
      <w:proofErr w:type="gramStart"/>
      <w:r w:rsidR="00E41D52" w:rsidRPr="001E1CC8">
        <w:rPr>
          <w:szCs w:val="28"/>
        </w:rPr>
        <w:t>ь</w:t>
      </w:r>
      <w:r w:rsidR="002428B3">
        <w:rPr>
          <w:szCs w:val="28"/>
        </w:rPr>
        <w:t>-</w:t>
      </w:r>
      <w:proofErr w:type="gramEnd"/>
      <w:r w:rsidR="002428B3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ного</w:t>
      </w:r>
      <w:proofErr w:type="spellEnd"/>
      <w:r w:rsidR="00E41D52" w:rsidRPr="001E1CC8">
        <w:rPr>
          <w:szCs w:val="28"/>
        </w:rPr>
        <w:t xml:space="preserve">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</w:t>
      </w:r>
      <w:r w:rsidR="002428B3">
        <w:rPr>
          <w:szCs w:val="28"/>
        </w:rPr>
        <w:t>нимателе, являющ</w:t>
      </w:r>
      <w:r w:rsidR="00AA769F">
        <w:rPr>
          <w:szCs w:val="28"/>
        </w:rPr>
        <w:t>е</w:t>
      </w:r>
      <w:r w:rsidR="002428B3">
        <w:rPr>
          <w:szCs w:val="28"/>
        </w:rPr>
        <w:t>мся участник</w:t>
      </w:r>
      <w:r w:rsidR="00BB1A31">
        <w:rPr>
          <w:szCs w:val="28"/>
        </w:rPr>
        <w:t>о</w:t>
      </w:r>
      <w:r w:rsidR="002428B3">
        <w:rPr>
          <w:szCs w:val="28"/>
        </w:rPr>
        <w:t>м</w:t>
      </w:r>
      <w:r w:rsidR="00E41D52" w:rsidRPr="001E1CC8">
        <w:rPr>
          <w:szCs w:val="28"/>
        </w:rPr>
        <w:t xml:space="preserve"> отбора;</w:t>
      </w:r>
    </w:p>
    <w:p w:rsidR="00E41D52" w:rsidRPr="001E1CC8" w:rsidRDefault="000F69B8" w:rsidP="002428B3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и)</w:t>
      </w:r>
      <w:r>
        <w:rPr>
          <w:szCs w:val="28"/>
        </w:rPr>
        <w:tab/>
      </w:r>
      <w:r w:rsidR="00E41D52" w:rsidRPr="001E1CC8">
        <w:rPr>
          <w:szCs w:val="28"/>
        </w:rPr>
        <w:t>участники отбора – юридические лица не должны находиться</w:t>
      </w:r>
      <w:r w:rsidR="00BB1A31">
        <w:rPr>
          <w:szCs w:val="28"/>
        </w:rPr>
        <w:t xml:space="preserve">           </w:t>
      </w:r>
      <w:r w:rsidR="00E41D52" w:rsidRPr="001E1CC8">
        <w:rPr>
          <w:szCs w:val="28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BB1A31">
        <w:rPr>
          <w:szCs w:val="28"/>
        </w:rPr>
        <w:t xml:space="preserve">         </w:t>
      </w:r>
      <w:r w:rsidR="00E41D52" w:rsidRPr="001E1CC8">
        <w:rPr>
          <w:szCs w:val="28"/>
        </w:rPr>
        <w:t xml:space="preserve">в порядке, предусмотренном законодательством Российской Федерации, </w:t>
      </w:r>
      <w:r w:rsidR="00BB1A31">
        <w:rPr>
          <w:szCs w:val="28"/>
        </w:rPr>
        <w:t xml:space="preserve">         </w:t>
      </w:r>
      <w:r w:rsidR="00E41D52" w:rsidRPr="001E1CC8">
        <w:rPr>
          <w:szCs w:val="28"/>
        </w:rPr>
        <w:t>а участники отбора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E41D52" w:rsidRPr="001E1CC8" w:rsidRDefault="000F69B8" w:rsidP="002428B3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к)</w:t>
      </w:r>
      <w:r>
        <w:rPr>
          <w:szCs w:val="28"/>
        </w:rPr>
        <w:tab/>
      </w:r>
      <w:r w:rsidR="00E41D52" w:rsidRPr="001E1CC8">
        <w:rPr>
          <w:szCs w:val="28"/>
        </w:rPr>
        <w:t xml:space="preserve">осуществление видов деятельности в сфере сельского хозяйства </w:t>
      </w:r>
      <w:r w:rsidR="00BB1A31">
        <w:rPr>
          <w:szCs w:val="28"/>
        </w:rPr>
        <w:t xml:space="preserve">          </w:t>
      </w:r>
      <w:r w:rsidR="00E41D52" w:rsidRPr="001E1CC8">
        <w:rPr>
          <w:szCs w:val="28"/>
        </w:rPr>
        <w:t>на территории Брянской области в соответствии с целями предоставления субсидии, указанным</w:t>
      </w:r>
      <w:r w:rsidR="00EC3FEF">
        <w:rPr>
          <w:szCs w:val="28"/>
        </w:rPr>
        <w:t>и</w:t>
      </w:r>
      <w:r w:rsidR="00E41D52" w:rsidRPr="001E1CC8">
        <w:rPr>
          <w:szCs w:val="28"/>
        </w:rPr>
        <w:t xml:space="preserve"> в пункте 1.2 настоящего Порядка;</w:t>
      </w:r>
    </w:p>
    <w:p w:rsidR="00E41D52" w:rsidRPr="001E1CC8" w:rsidRDefault="000F69B8" w:rsidP="002428B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л)</w:t>
      </w:r>
      <w:r>
        <w:rPr>
          <w:szCs w:val="28"/>
        </w:rPr>
        <w:tab/>
      </w:r>
      <w:r w:rsidR="00E41D52" w:rsidRPr="001E1CC8">
        <w:rPr>
          <w:szCs w:val="28"/>
        </w:rPr>
        <w:t>представление в департамент отчета о финансово-экономическом состоянии за год, предшествующий году предоставления субсидии, по формам и в сроки, установленные департаментом.</w:t>
      </w:r>
    </w:p>
    <w:p w:rsidR="00E41D52" w:rsidRPr="001E1CC8" w:rsidRDefault="00E41D52" w:rsidP="002428B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Настоящее требование не распространяется на индивидуальных предпринимателей, являющихся главами крестьянских (фермерских) хозяйств, зарегистрированных в году подачи ими заявки на участие в отборе;</w:t>
      </w:r>
    </w:p>
    <w:p w:rsidR="00E41D52" w:rsidRPr="001E1CC8" w:rsidRDefault="000F69B8" w:rsidP="001B2B64">
      <w:pPr>
        <w:tabs>
          <w:tab w:val="left" w:pos="1134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м)</w:t>
      </w:r>
      <w:r>
        <w:rPr>
          <w:szCs w:val="28"/>
        </w:rPr>
        <w:tab/>
      </w:r>
      <w:r w:rsidR="00E41D52" w:rsidRPr="001E1CC8">
        <w:rPr>
          <w:szCs w:val="28"/>
        </w:rPr>
        <w:t xml:space="preserve">представление в департамент справки о доле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</w:t>
      </w:r>
      <w:r w:rsidR="001B2B64">
        <w:rPr>
          <w:szCs w:val="28"/>
        </w:rPr>
        <w:t xml:space="preserve">             </w:t>
      </w:r>
      <w:r w:rsidR="00E41D52" w:rsidRPr="001E1CC8">
        <w:rPr>
          <w:szCs w:val="28"/>
        </w:rPr>
        <w:t>за отчетный год по форм</w:t>
      </w:r>
      <w:r w:rsidR="00AA769F">
        <w:rPr>
          <w:szCs w:val="28"/>
        </w:rPr>
        <w:t>е согласно приказу департамента</w:t>
      </w:r>
      <w:r w:rsidR="00E41D52" w:rsidRPr="001E1CC8">
        <w:rPr>
          <w:szCs w:val="28"/>
        </w:rPr>
        <w:t xml:space="preserve"> при условии доведения средств до срока</w:t>
      </w:r>
      <w:r w:rsidR="00AA769F">
        <w:rPr>
          <w:szCs w:val="28"/>
        </w:rPr>
        <w:t xml:space="preserve"> пред</w:t>
      </w:r>
      <w:r w:rsidR="00E41D52" w:rsidRPr="001E1CC8">
        <w:rPr>
          <w:szCs w:val="28"/>
        </w:rPr>
        <w:t>ставления отчета о финансов</w:t>
      </w:r>
      <w:proofErr w:type="gramStart"/>
      <w:r w:rsidR="00E41D52" w:rsidRPr="001E1CC8">
        <w:rPr>
          <w:szCs w:val="28"/>
        </w:rPr>
        <w:t>о-</w:t>
      </w:r>
      <w:proofErr w:type="gramEnd"/>
      <w:r w:rsidR="001B2B64">
        <w:rPr>
          <w:szCs w:val="28"/>
        </w:rPr>
        <w:t xml:space="preserve"> </w:t>
      </w:r>
      <w:r w:rsidR="00E41D52" w:rsidRPr="001E1CC8">
        <w:rPr>
          <w:szCs w:val="28"/>
        </w:rPr>
        <w:t>экономическом состоянии в соответствии с подпунктом «л» настоящего пункта;</w:t>
      </w:r>
    </w:p>
    <w:p w:rsidR="00E41D52" w:rsidRPr="001E1CC8" w:rsidRDefault="000F69B8" w:rsidP="001B2B64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н)</w:t>
      </w:r>
      <w:r>
        <w:rPr>
          <w:szCs w:val="28"/>
        </w:rPr>
        <w:tab/>
      </w:r>
      <w:r w:rsidR="00AA769F">
        <w:rPr>
          <w:szCs w:val="28"/>
        </w:rPr>
        <w:t>иные требования</w:t>
      </w:r>
      <w:r w:rsidR="00E41D52" w:rsidRPr="001E1CC8">
        <w:rPr>
          <w:szCs w:val="28"/>
        </w:rPr>
        <w:t xml:space="preserve"> по соблюдению следующих условий: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наличие у участника отбора внутреннего локального нормативного акта, предусматривающего выплаты за счет собственных средств молодым специалистам, квалифицированным рабочим единовременного пособия </w:t>
      </w:r>
      <w:r w:rsidR="001B2B64">
        <w:rPr>
          <w:szCs w:val="28"/>
        </w:rPr>
        <w:t xml:space="preserve">            </w:t>
      </w:r>
      <w:r w:rsidRPr="001E1CC8">
        <w:rPr>
          <w:szCs w:val="28"/>
        </w:rPr>
        <w:t>в размере не менее 50 000,00 рубл</w:t>
      </w:r>
      <w:r w:rsidR="00531669">
        <w:rPr>
          <w:szCs w:val="28"/>
        </w:rPr>
        <w:t>я</w:t>
      </w:r>
      <w:r w:rsidRPr="001E1CC8">
        <w:rPr>
          <w:szCs w:val="28"/>
        </w:rPr>
        <w:t xml:space="preserve"> и ежемесячных пособий в размере </w:t>
      </w:r>
      <w:r w:rsidR="001B2B64">
        <w:rPr>
          <w:szCs w:val="28"/>
        </w:rPr>
        <w:t xml:space="preserve">           </w:t>
      </w:r>
      <w:r w:rsidRPr="001E1CC8">
        <w:rPr>
          <w:szCs w:val="28"/>
        </w:rPr>
        <w:t>не менее 7 000,00 рубл</w:t>
      </w:r>
      <w:r w:rsidR="00531669">
        <w:rPr>
          <w:szCs w:val="28"/>
        </w:rPr>
        <w:t>я</w:t>
      </w:r>
      <w:r w:rsidRPr="001E1CC8">
        <w:rPr>
          <w:szCs w:val="28"/>
        </w:rPr>
        <w:t xml:space="preserve">, которые не зависят от результатов их работы </w:t>
      </w:r>
      <w:r w:rsidR="001B2B64">
        <w:rPr>
          <w:szCs w:val="28"/>
        </w:rPr>
        <w:t xml:space="preserve">             </w:t>
      </w:r>
      <w:r w:rsidRPr="001E1CC8">
        <w:rPr>
          <w:szCs w:val="28"/>
        </w:rPr>
        <w:t xml:space="preserve">и не являются оплатой труда. Внутренний локальный нормативный акт должен содержать условие отработать молодому специалисту, квалифицированному рабочему не менее трех лет с момента назначения ежемесячного пособия, </w:t>
      </w:r>
      <w:r w:rsidR="0023484F">
        <w:rPr>
          <w:szCs w:val="28"/>
        </w:rPr>
        <w:t xml:space="preserve">          </w:t>
      </w:r>
      <w:r w:rsidRPr="001E1CC8">
        <w:rPr>
          <w:szCs w:val="28"/>
        </w:rPr>
        <w:t>а также информацию об удержании с ежемесячных и единовременных пособий, выплачиваемых молодым специалистам, квалифицированным рабочим, суммы налога на доходы с физических лиц;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lastRenderedPageBreak/>
        <w:t xml:space="preserve">подача документов участником отбора не позднее полутора лет </w:t>
      </w:r>
      <w:r w:rsidR="0023484F">
        <w:rPr>
          <w:szCs w:val="28"/>
        </w:rPr>
        <w:t xml:space="preserve">            </w:t>
      </w:r>
      <w:r w:rsidRPr="001E1CC8">
        <w:rPr>
          <w:szCs w:val="28"/>
        </w:rPr>
        <w:t>с момента приема на работу молодого специалиста, квалифицированного рабочего или в случае трудоустройства на последнем курсе образовательной организации – не позднее полутора лет после окончания образовательной организации;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соответствие молодого специалиста, квалифицированного рабочего понятию, указанному в пункте 1.2 настоящего Порядка.</w:t>
      </w:r>
    </w:p>
    <w:p w:rsidR="00E41D52" w:rsidRPr="001E1CC8" w:rsidRDefault="00B82D10" w:rsidP="00B82D10">
      <w:pPr>
        <w:pStyle w:val="ConsPlusNormal"/>
        <w:tabs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2.6.</w:t>
      </w:r>
      <w:r>
        <w:rPr>
          <w:szCs w:val="28"/>
        </w:rPr>
        <w:tab/>
      </w:r>
      <w:r w:rsidR="00E41D52" w:rsidRPr="001E1CC8">
        <w:rPr>
          <w:szCs w:val="28"/>
        </w:rPr>
        <w:t xml:space="preserve">К категории отбора относятся сельскохозяйственные </w:t>
      </w:r>
      <w:proofErr w:type="spellStart"/>
      <w:r w:rsidR="00E41D52" w:rsidRPr="001E1CC8">
        <w:rPr>
          <w:szCs w:val="28"/>
        </w:rPr>
        <w:t>товаропрои</w:t>
      </w:r>
      <w:proofErr w:type="gramStart"/>
      <w:r w:rsidR="00E41D52" w:rsidRPr="001E1CC8">
        <w:rPr>
          <w:szCs w:val="28"/>
        </w:rPr>
        <w:t>з</w:t>
      </w:r>
      <w:proofErr w:type="spellEnd"/>
      <w:r w:rsidR="00A70297">
        <w:rPr>
          <w:szCs w:val="28"/>
        </w:rPr>
        <w:t>-</w:t>
      </w:r>
      <w:proofErr w:type="gramEnd"/>
      <w:r w:rsidR="00A70297">
        <w:rPr>
          <w:szCs w:val="28"/>
        </w:rPr>
        <w:t xml:space="preserve"> </w:t>
      </w:r>
      <w:r w:rsidR="00E41D52" w:rsidRPr="001E1CC8">
        <w:rPr>
          <w:szCs w:val="28"/>
        </w:rPr>
        <w:t xml:space="preserve">водители (за исключением граждан, ведущих личное подсобное хозяйство, </w:t>
      </w:r>
      <w:r w:rsidR="00A70297">
        <w:rPr>
          <w:szCs w:val="28"/>
        </w:rPr>
        <w:t xml:space="preserve">        </w:t>
      </w:r>
      <w:r w:rsidR="00E41D52" w:rsidRPr="001E1CC8">
        <w:rPr>
          <w:szCs w:val="28"/>
        </w:rPr>
        <w:t xml:space="preserve">и сельскохозяйственных кредитных потребительских кооперативов) </w:t>
      </w:r>
      <w:r w:rsidR="00A70297">
        <w:rPr>
          <w:szCs w:val="28"/>
        </w:rPr>
        <w:t xml:space="preserve">             </w:t>
      </w:r>
      <w:r w:rsidR="00E41D52" w:rsidRPr="001E1CC8">
        <w:rPr>
          <w:szCs w:val="28"/>
        </w:rPr>
        <w:t xml:space="preserve">в соответствии с </w:t>
      </w:r>
      <w:r w:rsidR="00A70297">
        <w:rPr>
          <w:szCs w:val="28"/>
        </w:rPr>
        <w:t>ф</w:t>
      </w:r>
      <w:r w:rsidR="00E41D52" w:rsidRPr="001E1CC8">
        <w:rPr>
          <w:szCs w:val="28"/>
        </w:rPr>
        <w:t xml:space="preserve">едеральными законами от 29 декабря 2006 года № 264-ФЗ «О развитии сельского хозяйства», от </w:t>
      </w:r>
      <w:r w:rsidR="00A70297">
        <w:rPr>
          <w:szCs w:val="28"/>
        </w:rPr>
        <w:t xml:space="preserve">11 июня 2003 года </w:t>
      </w:r>
      <w:r w:rsidR="00E41D52" w:rsidRPr="001E1CC8">
        <w:rPr>
          <w:szCs w:val="28"/>
        </w:rPr>
        <w:t xml:space="preserve">№ 74-ФЗ </w:t>
      </w:r>
      <w:r w:rsidR="00A70297">
        <w:rPr>
          <w:szCs w:val="28"/>
        </w:rPr>
        <w:t xml:space="preserve">             </w:t>
      </w:r>
      <w:r w:rsidR="00E41D52" w:rsidRPr="001E1CC8">
        <w:rPr>
          <w:szCs w:val="28"/>
        </w:rPr>
        <w:t>«О крестьянском (фермерском) хозяйстве».</w:t>
      </w:r>
    </w:p>
    <w:p w:rsidR="00E41D52" w:rsidRPr="001E1CC8" w:rsidRDefault="00B82D10" w:rsidP="00B82D10">
      <w:pPr>
        <w:tabs>
          <w:tab w:val="left" w:pos="1276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2.7.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Документы на дату, не превышающую 30 календарных дней </w:t>
      </w:r>
      <w:r w:rsidR="00FD62CE">
        <w:rPr>
          <w:szCs w:val="28"/>
        </w:rPr>
        <w:t xml:space="preserve">       </w:t>
      </w:r>
      <w:r w:rsidR="00E41D52" w:rsidRPr="001E1CC8">
        <w:rPr>
          <w:szCs w:val="28"/>
        </w:rPr>
        <w:t>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 xml:space="preserve">выписка из Единого государственного реестра юридических лиц </w:t>
      </w:r>
      <w:r w:rsidR="00116A62">
        <w:rPr>
          <w:szCs w:val="28"/>
        </w:rPr>
        <w:t xml:space="preserve"> </w:t>
      </w:r>
      <w:r>
        <w:rPr>
          <w:szCs w:val="28"/>
        </w:rPr>
        <w:t xml:space="preserve"> </w:t>
      </w:r>
      <w:r w:rsidR="00E41D52" w:rsidRPr="001E1CC8">
        <w:rPr>
          <w:szCs w:val="28"/>
        </w:rPr>
        <w:t>или Единого государственного реестра индивидуальных предпринимателей, за исключением граждан, ведущих личное подсобное хозяйство;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документ (справка) участника отбора о выполнении требования, установленного подпунктом «а» пункта 2.5 настоящего Порядка;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 участника отбора о выполнении обязательства </w:t>
      </w:r>
      <w:r w:rsidR="00116A62">
        <w:rPr>
          <w:szCs w:val="28"/>
        </w:rPr>
        <w:t xml:space="preserve"> </w:t>
      </w:r>
      <w:r>
        <w:rPr>
          <w:szCs w:val="28"/>
        </w:rPr>
        <w:t xml:space="preserve"> </w:t>
      </w:r>
      <w:r w:rsidR="00E41D52" w:rsidRPr="001E1CC8">
        <w:rPr>
          <w:szCs w:val="28"/>
        </w:rPr>
        <w:t xml:space="preserve">не являться получателем средств из областного бюджета в соответствии </w:t>
      </w:r>
      <w:r>
        <w:rPr>
          <w:szCs w:val="28"/>
        </w:rPr>
        <w:t xml:space="preserve">           </w:t>
      </w:r>
      <w:r w:rsidR="00E41D52" w:rsidRPr="001E1CC8">
        <w:rPr>
          <w:szCs w:val="28"/>
        </w:rPr>
        <w:t>с иными нормативными правовыми актами</w:t>
      </w:r>
      <w:r w:rsidR="00E41D52" w:rsidRPr="001E1CC8">
        <w:rPr>
          <w:color w:val="FF0000"/>
          <w:szCs w:val="28"/>
        </w:rPr>
        <w:t xml:space="preserve"> </w:t>
      </w:r>
      <w:r w:rsidR="00E41D52" w:rsidRPr="001E1CC8">
        <w:rPr>
          <w:szCs w:val="28"/>
        </w:rPr>
        <w:t xml:space="preserve">Брянской области на цели субсидии, указанные в </w:t>
      </w:r>
      <w:hyperlink r:id="rId9" w:anchor="P63" w:history="1">
        <w:r w:rsidR="00E41D52" w:rsidRPr="001E1CC8">
          <w:rPr>
            <w:color w:val="000000"/>
            <w:szCs w:val="28"/>
          </w:rPr>
          <w:t>пункте 1.2</w:t>
        </w:r>
      </w:hyperlink>
      <w:r w:rsidR="00E41D52" w:rsidRPr="001E1CC8">
        <w:rPr>
          <w:szCs w:val="28"/>
        </w:rPr>
        <w:t xml:space="preserve"> настоящего Порядка;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 об отсутствии просроченной задолженности </w:t>
      </w:r>
      <w:r>
        <w:rPr>
          <w:szCs w:val="28"/>
        </w:rPr>
        <w:t xml:space="preserve">         </w:t>
      </w:r>
      <w:r w:rsidR="00CC5BAA">
        <w:rPr>
          <w:szCs w:val="28"/>
        </w:rPr>
        <w:t>по возврату в областной бюджет</w:t>
      </w:r>
      <w:r w:rsidR="00E41D52" w:rsidRPr="001E1CC8">
        <w:rPr>
          <w:szCs w:val="28"/>
        </w:rPr>
        <w:t xml:space="preserve"> иных субсидий, бюджетных инвестиций, </w:t>
      </w:r>
      <w:proofErr w:type="gramStart"/>
      <w:r w:rsidR="00E41D52" w:rsidRPr="001E1CC8">
        <w:rPr>
          <w:szCs w:val="28"/>
        </w:rPr>
        <w:t>предоставленных</w:t>
      </w:r>
      <w:proofErr w:type="gramEnd"/>
      <w:r w:rsidR="00E41D52" w:rsidRPr="001E1CC8">
        <w:rPr>
          <w:szCs w:val="28"/>
        </w:rPr>
        <w:t xml:space="preserve"> в том числе в соответствии с иными правовыми актами, </w:t>
      </w:r>
      <w:r>
        <w:rPr>
          <w:szCs w:val="28"/>
        </w:rPr>
        <w:t xml:space="preserve">          </w:t>
      </w:r>
      <w:r w:rsidR="00E41D52" w:rsidRPr="001E1CC8">
        <w:rPr>
          <w:szCs w:val="28"/>
        </w:rPr>
        <w:t>и иной просроченной задолженности перед Брянской областью;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E41D52" w:rsidRPr="001E1CC8">
        <w:rPr>
          <w:szCs w:val="28"/>
        </w:rPr>
        <w:t>документ (справка) об исполнении налогоплательщиком (</w:t>
      </w:r>
      <w:proofErr w:type="spellStart"/>
      <w:r w:rsidR="00E41D52" w:rsidRPr="001E1CC8">
        <w:rPr>
          <w:szCs w:val="28"/>
        </w:rPr>
        <w:t>плател</w:t>
      </w:r>
      <w:proofErr w:type="gramStart"/>
      <w:r w:rsidR="00E41D52" w:rsidRPr="001E1CC8">
        <w:rPr>
          <w:szCs w:val="28"/>
        </w:rPr>
        <w:t>ь</w:t>
      </w:r>
      <w:proofErr w:type="spellEnd"/>
      <w:r w:rsidR="00B32FB1">
        <w:rPr>
          <w:szCs w:val="28"/>
        </w:rPr>
        <w:t>-</w:t>
      </w:r>
      <w:proofErr w:type="gramEnd"/>
      <w:r w:rsidR="00B32FB1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щиком</w:t>
      </w:r>
      <w:proofErr w:type="spellEnd"/>
      <w:r w:rsidR="00E41D52" w:rsidRPr="001E1CC8">
        <w:rPr>
          <w:szCs w:val="28"/>
        </w:rPr>
        <w:t xml:space="preserve">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(справка), подтверждающий отсутствие в реестре </w:t>
      </w:r>
      <w:proofErr w:type="spellStart"/>
      <w:r w:rsidR="00E41D52" w:rsidRPr="001E1CC8">
        <w:rPr>
          <w:szCs w:val="28"/>
        </w:rPr>
        <w:t>дискв</w:t>
      </w:r>
      <w:proofErr w:type="gramStart"/>
      <w:r w:rsidR="00E41D52" w:rsidRPr="001E1CC8">
        <w:rPr>
          <w:szCs w:val="28"/>
        </w:rPr>
        <w:t>а</w:t>
      </w:r>
      <w:proofErr w:type="spellEnd"/>
      <w:r w:rsidR="00B32FB1">
        <w:rPr>
          <w:szCs w:val="28"/>
        </w:rPr>
        <w:t>-</w:t>
      </w:r>
      <w:proofErr w:type="gramEnd"/>
      <w:r w:rsidR="00B32FB1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лифицированных</w:t>
      </w:r>
      <w:proofErr w:type="spellEnd"/>
      <w:r w:rsidR="00E41D52" w:rsidRPr="001E1CC8">
        <w:rPr>
          <w:szCs w:val="28"/>
        </w:rPr>
        <w:t xml:space="preserve">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</w:t>
      </w:r>
      <w:r w:rsidR="00CE506D">
        <w:rPr>
          <w:szCs w:val="28"/>
        </w:rPr>
        <w:t>имателе, являющ</w:t>
      </w:r>
      <w:r w:rsidR="00395F89">
        <w:rPr>
          <w:szCs w:val="28"/>
        </w:rPr>
        <w:t>е</w:t>
      </w:r>
      <w:r w:rsidR="00CE506D">
        <w:rPr>
          <w:szCs w:val="28"/>
        </w:rPr>
        <w:t xml:space="preserve">мся участником </w:t>
      </w:r>
      <w:r w:rsidR="00E41D52" w:rsidRPr="001E1CC8">
        <w:rPr>
          <w:szCs w:val="28"/>
        </w:rPr>
        <w:t>отбора;</w:t>
      </w:r>
    </w:p>
    <w:p w:rsidR="00E41D52" w:rsidRPr="001E1CC8" w:rsidRDefault="00E41D52" w:rsidP="00FD62CE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 w:rsidRPr="001E1CC8">
        <w:rPr>
          <w:szCs w:val="28"/>
        </w:rPr>
        <w:t>ж</w:t>
      </w:r>
      <w:r w:rsidR="00FD62CE">
        <w:rPr>
          <w:szCs w:val="28"/>
        </w:rPr>
        <w:t>)</w:t>
      </w:r>
      <w:r w:rsidR="00FD62CE">
        <w:rPr>
          <w:szCs w:val="28"/>
        </w:rPr>
        <w:tab/>
      </w:r>
      <w:r w:rsidRPr="001E1CC8">
        <w:rPr>
          <w:szCs w:val="28"/>
        </w:rPr>
        <w:t>документ (справка), подтверждающий отсутствие участника отбора</w:t>
      </w:r>
      <w:r w:rsidR="00395F89">
        <w:rPr>
          <w:szCs w:val="28"/>
        </w:rPr>
        <w:t xml:space="preserve">        </w:t>
      </w:r>
      <w:r w:rsidRPr="001E1CC8">
        <w:rPr>
          <w:szCs w:val="28"/>
        </w:rPr>
        <w:t xml:space="preserve">в перечне организаций, в отношении которых имеются сведения об их причастности к экстремистской деятельности или терроризму; </w:t>
      </w:r>
    </w:p>
    <w:p w:rsidR="00E41D52" w:rsidRPr="001E1CC8" w:rsidRDefault="00FD62CE" w:rsidP="00FD62CE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з)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(справка), подтверждающий отсутствие участника отбора </w:t>
      </w:r>
      <w:r w:rsidR="00213B83">
        <w:rPr>
          <w:szCs w:val="28"/>
        </w:rPr>
        <w:t xml:space="preserve"> </w:t>
      </w:r>
      <w:r w:rsidR="00E41D52" w:rsidRPr="001E1CC8">
        <w:rPr>
          <w:szCs w:val="28"/>
        </w:rPr>
        <w:t xml:space="preserve">в составляемых в рамках реализации полномочий, предусмотренных </w:t>
      </w:r>
      <w:r w:rsidR="00395F89">
        <w:rPr>
          <w:szCs w:val="28"/>
        </w:rPr>
        <w:t xml:space="preserve">          </w:t>
      </w:r>
      <w:r w:rsidR="00E41D52" w:rsidRPr="001E1CC8">
        <w:rPr>
          <w:szCs w:val="28"/>
        </w:rPr>
        <w:lastRenderedPageBreak/>
        <w:t xml:space="preserve">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proofErr w:type="spellStart"/>
      <w:r w:rsidR="00E41D52" w:rsidRPr="001E1CC8">
        <w:rPr>
          <w:szCs w:val="28"/>
        </w:rPr>
        <w:t>организ</w:t>
      </w:r>
      <w:proofErr w:type="gramStart"/>
      <w:r w:rsidR="00E41D52" w:rsidRPr="001E1CC8">
        <w:rPr>
          <w:szCs w:val="28"/>
        </w:rPr>
        <w:t>а</w:t>
      </w:r>
      <w:proofErr w:type="spellEnd"/>
      <w:r w:rsidR="00395F89">
        <w:rPr>
          <w:szCs w:val="28"/>
        </w:rPr>
        <w:t>-</w:t>
      </w:r>
      <w:proofErr w:type="gramEnd"/>
      <w:r w:rsidR="00395F89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циями</w:t>
      </w:r>
      <w:proofErr w:type="spellEnd"/>
      <w:r w:rsidR="00E41D52" w:rsidRPr="001E1CC8">
        <w:rPr>
          <w:szCs w:val="28"/>
        </w:rPr>
        <w:t xml:space="preserve"> и террористами или с распространением оружия массового уничтожения; </w:t>
      </w:r>
    </w:p>
    <w:p w:rsidR="00E41D52" w:rsidRPr="001E1CC8" w:rsidRDefault="00FD62CE" w:rsidP="00213B83">
      <w:pPr>
        <w:pStyle w:val="ConsPlusNormal"/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(справка), подтверждающий отсутствие участника отбора </w:t>
      </w:r>
      <w:r w:rsidR="00213B83">
        <w:rPr>
          <w:szCs w:val="28"/>
        </w:rPr>
        <w:t xml:space="preserve"> </w:t>
      </w:r>
      <w:r w:rsidR="00E41D52" w:rsidRPr="001E1CC8">
        <w:rPr>
          <w:szCs w:val="28"/>
        </w:rPr>
        <w:t>в реестре иностранных агентов;</w:t>
      </w:r>
    </w:p>
    <w:p w:rsidR="00E41D52" w:rsidRPr="001E1CC8" w:rsidRDefault="00FD62CE" w:rsidP="00213B83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к)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 (справка) о доле дохода от реализации произведенной сельскохозяйственной продукции, включая продукцию переработки, </w:t>
      </w:r>
      <w:r w:rsidR="00213B83">
        <w:rPr>
          <w:szCs w:val="28"/>
        </w:rPr>
        <w:t xml:space="preserve">            </w:t>
      </w:r>
      <w:r w:rsidR="00E41D52" w:rsidRPr="001E1CC8">
        <w:rPr>
          <w:szCs w:val="28"/>
        </w:rPr>
        <w:t xml:space="preserve">к общему доходу от реализации товаров, работ, услуг за отчетный год </w:t>
      </w:r>
      <w:r w:rsidR="00213B83">
        <w:rPr>
          <w:szCs w:val="28"/>
        </w:rPr>
        <w:t xml:space="preserve">             </w:t>
      </w:r>
      <w:r w:rsidR="00E41D52" w:rsidRPr="001E1CC8">
        <w:rPr>
          <w:szCs w:val="28"/>
        </w:rPr>
        <w:t>по форме согласно приказу департамента в соответствии с подпунктом «м» пункта 2.5 настоящего Порядка;</w:t>
      </w:r>
    </w:p>
    <w:p w:rsidR="00E41D52" w:rsidRPr="001E1CC8" w:rsidRDefault="00FD62CE" w:rsidP="00213B83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л)</w:t>
      </w:r>
      <w:r>
        <w:rPr>
          <w:szCs w:val="28"/>
        </w:rPr>
        <w:tab/>
      </w:r>
      <w:r w:rsidR="00E41D52" w:rsidRPr="001E1CC8">
        <w:rPr>
          <w:szCs w:val="28"/>
        </w:rPr>
        <w:t>заявление о предоставлении субсидии по форме согласно приказу департамента, включающее в себя обязательство по достижению в году получения средств результата предоставления субсидий, подтверждающее выполнение условия пункта 3.8 настоящего Порядка;</w:t>
      </w:r>
    </w:p>
    <w:p w:rsidR="00E41D52" w:rsidRPr="001E1CC8" w:rsidRDefault="00FD62CE" w:rsidP="00213B83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м)</w:t>
      </w:r>
      <w:r>
        <w:rPr>
          <w:szCs w:val="28"/>
        </w:rPr>
        <w:tab/>
      </w:r>
      <w:r w:rsidR="00E41D52" w:rsidRPr="001E1CC8">
        <w:rPr>
          <w:szCs w:val="28"/>
        </w:rPr>
        <w:t xml:space="preserve">расчет размера субсидии для предоставления участнику отбора </w:t>
      </w:r>
      <w:r w:rsidR="00213B83">
        <w:rPr>
          <w:szCs w:val="28"/>
        </w:rPr>
        <w:t xml:space="preserve">         </w:t>
      </w:r>
      <w:r w:rsidR="00E41D52" w:rsidRPr="001E1CC8">
        <w:rPr>
          <w:szCs w:val="28"/>
        </w:rPr>
        <w:t>по форме согласно приказу департамента;</w:t>
      </w:r>
    </w:p>
    <w:p w:rsidR="00E41D52" w:rsidRPr="001E1CC8" w:rsidRDefault="00FD62CE" w:rsidP="00213B8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н)</w:t>
      </w:r>
      <w:r>
        <w:rPr>
          <w:szCs w:val="28"/>
        </w:rPr>
        <w:tab/>
      </w:r>
      <w:r w:rsidR="00E41D52" w:rsidRPr="001E1CC8">
        <w:rPr>
          <w:szCs w:val="28"/>
        </w:rPr>
        <w:t xml:space="preserve">документы, подтверждающие соответствие участника отбора иным требованиям по соблюдению условий, установленным подпунктом «н» </w:t>
      </w:r>
      <w:r w:rsidR="00CC5BAA">
        <w:rPr>
          <w:szCs w:val="28"/>
        </w:rPr>
        <w:t xml:space="preserve"> </w:t>
      </w:r>
      <w:r w:rsidR="00E41D52" w:rsidRPr="001E1CC8">
        <w:rPr>
          <w:szCs w:val="28"/>
        </w:rPr>
        <w:t>пункта 2.5 настоящего Порядка: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внутренний локальный нормативный акт участника отбора, </w:t>
      </w:r>
      <w:proofErr w:type="spellStart"/>
      <w:r w:rsidRPr="001E1CC8">
        <w:rPr>
          <w:szCs w:val="28"/>
        </w:rPr>
        <w:t>предусма</w:t>
      </w:r>
      <w:proofErr w:type="gramStart"/>
      <w:r w:rsidRPr="001E1CC8">
        <w:rPr>
          <w:szCs w:val="28"/>
        </w:rPr>
        <w:t>т</w:t>
      </w:r>
      <w:proofErr w:type="spellEnd"/>
      <w:r w:rsidR="00213B83">
        <w:rPr>
          <w:szCs w:val="28"/>
        </w:rPr>
        <w:t>-</w:t>
      </w:r>
      <w:proofErr w:type="gramEnd"/>
      <w:r w:rsidR="00213B83">
        <w:rPr>
          <w:szCs w:val="28"/>
        </w:rPr>
        <w:t xml:space="preserve"> </w:t>
      </w:r>
      <w:proofErr w:type="spellStart"/>
      <w:r w:rsidRPr="001E1CC8">
        <w:rPr>
          <w:szCs w:val="28"/>
        </w:rPr>
        <w:t>ривающ</w:t>
      </w:r>
      <w:r w:rsidR="00117817">
        <w:rPr>
          <w:szCs w:val="28"/>
        </w:rPr>
        <w:t>ий</w:t>
      </w:r>
      <w:proofErr w:type="spellEnd"/>
      <w:r w:rsidRPr="001E1CC8">
        <w:rPr>
          <w:szCs w:val="28"/>
        </w:rPr>
        <w:t xml:space="preserve"> выплаты за счет собственных средств молодым специалистам, квалифицированным рабочим единовременного пособия в размере не менее 50 000,00 рубл</w:t>
      </w:r>
      <w:r w:rsidR="00117817">
        <w:rPr>
          <w:szCs w:val="28"/>
        </w:rPr>
        <w:t>я</w:t>
      </w:r>
      <w:r w:rsidRPr="001E1CC8">
        <w:rPr>
          <w:szCs w:val="28"/>
        </w:rPr>
        <w:t xml:space="preserve"> и ежемесячных пособий в размере не менее 7 000,00 рубл</w:t>
      </w:r>
      <w:r w:rsidR="00117817">
        <w:rPr>
          <w:szCs w:val="28"/>
        </w:rPr>
        <w:t>я</w:t>
      </w:r>
      <w:r w:rsidRPr="001E1CC8">
        <w:rPr>
          <w:szCs w:val="28"/>
        </w:rPr>
        <w:t>, которые не зависят от результатов их работы и не являются оплатой труда,</w:t>
      </w:r>
      <w:r w:rsidR="00213B83">
        <w:rPr>
          <w:szCs w:val="28"/>
        </w:rPr>
        <w:t xml:space="preserve">        </w:t>
      </w:r>
      <w:r w:rsidRPr="001E1CC8">
        <w:rPr>
          <w:szCs w:val="28"/>
        </w:rPr>
        <w:t xml:space="preserve"> а также содержащий условие отработать молодому специалисту, </w:t>
      </w:r>
      <w:proofErr w:type="spellStart"/>
      <w:r w:rsidRPr="001E1CC8">
        <w:rPr>
          <w:szCs w:val="28"/>
        </w:rPr>
        <w:t>квалифици</w:t>
      </w:r>
      <w:proofErr w:type="spellEnd"/>
      <w:r w:rsidR="00213B83">
        <w:rPr>
          <w:szCs w:val="28"/>
        </w:rPr>
        <w:t xml:space="preserve">- </w:t>
      </w:r>
      <w:proofErr w:type="spellStart"/>
      <w:r w:rsidRPr="001E1CC8">
        <w:rPr>
          <w:szCs w:val="28"/>
        </w:rPr>
        <w:t>рованному</w:t>
      </w:r>
      <w:proofErr w:type="spellEnd"/>
      <w:r w:rsidRPr="001E1CC8">
        <w:rPr>
          <w:szCs w:val="28"/>
        </w:rPr>
        <w:t xml:space="preserve"> рабочему не менее трех лет с момента назначения ежемесячного пособия;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трудовой договор, заключенный между участником отбора и молодым специалистом, квалифицированным рабочим;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копия документа об образовании и (или) о квалификации молодого специалиста, квалифицированного рабочего;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копия удостоверения тракториста-машиниста молодого специалиста, квалифицированного рабочего (в случае трудоустройства по профессии </w:t>
      </w:r>
      <w:r w:rsidR="00117817">
        <w:rPr>
          <w:szCs w:val="28"/>
        </w:rPr>
        <w:t>«тракторист-машинист»</w:t>
      </w:r>
      <w:r w:rsidRPr="001E1CC8">
        <w:rPr>
          <w:szCs w:val="28"/>
        </w:rPr>
        <w:t>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копия трудовой книжки или сведения о трудовой деятельности </w:t>
      </w:r>
      <w:r w:rsidR="00036724">
        <w:rPr>
          <w:szCs w:val="28"/>
        </w:rPr>
        <w:t xml:space="preserve">             </w:t>
      </w:r>
      <w:r w:rsidRPr="001E1CC8">
        <w:rPr>
          <w:szCs w:val="28"/>
        </w:rPr>
        <w:t xml:space="preserve">на бумажном носителе, заверенные в установленном порядке участником отбора (в случае формирования в электронном виде основной информации </w:t>
      </w:r>
      <w:r w:rsidR="00036724">
        <w:rPr>
          <w:szCs w:val="28"/>
        </w:rPr>
        <w:t xml:space="preserve">       </w:t>
      </w:r>
      <w:r w:rsidRPr="001E1CC8">
        <w:rPr>
          <w:szCs w:val="28"/>
        </w:rPr>
        <w:t xml:space="preserve">о трудовой деятельности и трудовом стаже молодого специалиста, </w:t>
      </w:r>
      <w:proofErr w:type="spellStart"/>
      <w:r w:rsidRPr="001E1CC8">
        <w:rPr>
          <w:szCs w:val="28"/>
        </w:rPr>
        <w:t>квалиф</w:t>
      </w:r>
      <w:proofErr w:type="gramStart"/>
      <w:r w:rsidRPr="001E1CC8">
        <w:rPr>
          <w:szCs w:val="28"/>
        </w:rPr>
        <w:t>и</w:t>
      </w:r>
      <w:proofErr w:type="spellEnd"/>
      <w:r w:rsidR="00036724">
        <w:rPr>
          <w:szCs w:val="28"/>
        </w:rPr>
        <w:t>-</w:t>
      </w:r>
      <w:proofErr w:type="gramEnd"/>
      <w:r w:rsidR="00036724">
        <w:rPr>
          <w:szCs w:val="28"/>
        </w:rPr>
        <w:t xml:space="preserve"> </w:t>
      </w:r>
      <w:proofErr w:type="spellStart"/>
      <w:r w:rsidRPr="001E1CC8">
        <w:rPr>
          <w:szCs w:val="28"/>
        </w:rPr>
        <w:t>цированного</w:t>
      </w:r>
      <w:proofErr w:type="spellEnd"/>
      <w:r w:rsidRPr="001E1CC8">
        <w:rPr>
          <w:szCs w:val="28"/>
        </w:rPr>
        <w:t xml:space="preserve"> рабочего); 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копия военного билета (в случае военной службы по призыву);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копия документа (справки) о прохождении альтернативной гражда</w:t>
      </w:r>
      <w:proofErr w:type="gramStart"/>
      <w:r w:rsidRPr="001E1CC8">
        <w:rPr>
          <w:szCs w:val="28"/>
        </w:rPr>
        <w:t>н</w:t>
      </w:r>
      <w:r w:rsidR="00036724">
        <w:rPr>
          <w:szCs w:val="28"/>
        </w:rPr>
        <w:t>-</w:t>
      </w:r>
      <w:proofErr w:type="gramEnd"/>
      <w:r w:rsidR="00036724">
        <w:rPr>
          <w:szCs w:val="28"/>
        </w:rPr>
        <w:t xml:space="preserve"> </w:t>
      </w:r>
      <w:proofErr w:type="spellStart"/>
      <w:r w:rsidRPr="001E1CC8">
        <w:rPr>
          <w:szCs w:val="28"/>
        </w:rPr>
        <w:t>ской</w:t>
      </w:r>
      <w:proofErr w:type="spellEnd"/>
      <w:r w:rsidRPr="001E1CC8">
        <w:rPr>
          <w:szCs w:val="28"/>
        </w:rPr>
        <w:t xml:space="preserve"> службы (в случае прохождения альтернативной гражданской службы);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копия свидетельства о рождении ребенка (в случае рождения ребенка);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lastRenderedPageBreak/>
        <w:t>письменное согласие молодого специалиста, квалифицированного рабочего на обработку его персональных данных по форме согласно приказу департамента;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приказ о назначении (возобновлении выплат) молодому специалисту, квалифицированному рабочему ежемесячных пособий и (или) един</w:t>
      </w:r>
      <w:proofErr w:type="gramStart"/>
      <w:r w:rsidRPr="001E1CC8">
        <w:rPr>
          <w:szCs w:val="28"/>
        </w:rPr>
        <w:t>о</w:t>
      </w:r>
      <w:r w:rsidR="0019250F">
        <w:rPr>
          <w:szCs w:val="28"/>
        </w:rPr>
        <w:t>-</w:t>
      </w:r>
      <w:proofErr w:type="gramEnd"/>
      <w:r w:rsidR="0019250F">
        <w:rPr>
          <w:szCs w:val="28"/>
        </w:rPr>
        <w:t xml:space="preserve"> </w:t>
      </w:r>
      <w:r w:rsidRPr="001E1CC8">
        <w:rPr>
          <w:szCs w:val="28"/>
        </w:rPr>
        <w:t>временного пособия;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bookmarkStart w:id="2" w:name="_Hlk165887673"/>
      <w:bookmarkEnd w:id="2"/>
      <w:r w:rsidRPr="001E1CC8">
        <w:rPr>
          <w:szCs w:val="28"/>
        </w:rPr>
        <w:t xml:space="preserve">документ (справка) о прекращении трудовых отношений с молодым специалистом, квалифицированным рабочим (в случае прекращения трудового договора, в том числе в связи с призывом на военную службу </w:t>
      </w:r>
      <w:r w:rsidR="0019250F">
        <w:rPr>
          <w:szCs w:val="28"/>
        </w:rPr>
        <w:t xml:space="preserve">        </w:t>
      </w:r>
      <w:r w:rsidRPr="001E1CC8">
        <w:rPr>
          <w:szCs w:val="28"/>
        </w:rPr>
        <w:t>или заменяющ</w:t>
      </w:r>
      <w:r w:rsidR="00120783">
        <w:rPr>
          <w:szCs w:val="28"/>
        </w:rPr>
        <w:t>ую</w:t>
      </w:r>
      <w:r w:rsidRPr="001E1CC8">
        <w:rPr>
          <w:szCs w:val="28"/>
        </w:rPr>
        <w:t xml:space="preserve"> ее альтернативную гражданскую службу);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документ (справка) о предоставлении молодому специалисту, квалифицированному рабочему отпуска по беременности и родам </w:t>
      </w:r>
      <w:r w:rsidR="0019250F">
        <w:rPr>
          <w:szCs w:val="28"/>
        </w:rPr>
        <w:t xml:space="preserve">               </w:t>
      </w:r>
      <w:r w:rsidRPr="001E1CC8">
        <w:rPr>
          <w:szCs w:val="28"/>
        </w:rPr>
        <w:t xml:space="preserve">и (или) отпуска по уходу за ребенком (в случае приостановления выплаты ежемесячных пособий в связи с предоставлением молодому специалисту, квалифицированному рабочему отпуска по беременности и родам </w:t>
      </w:r>
      <w:r w:rsidR="0019250F">
        <w:rPr>
          <w:szCs w:val="28"/>
        </w:rPr>
        <w:t xml:space="preserve">            </w:t>
      </w:r>
      <w:r w:rsidRPr="001E1CC8">
        <w:rPr>
          <w:szCs w:val="28"/>
        </w:rPr>
        <w:t xml:space="preserve">и (или) отпуска по уходу за ребенком); 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документ (справка) о приостановлении действия трудового договора </w:t>
      </w:r>
      <w:r w:rsidR="0019250F">
        <w:rPr>
          <w:szCs w:val="28"/>
        </w:rPr>
        <w:t xml:space="preserve">        </w:t>
      </w:r>
      <w:r w:rsidRPr="001E1CC8">
        <w:rPr>
          <w:szCs w:val="28"/>
        </w:rPr>
        <w:t xml:space="preserve">в случае призыва молодого специалиста, квалифицированного рабочего </w:t>
      </w:r>
      <w:r w:rsidR="0019250F">
        <w:rPr>
          <w:szCs w:val="28"/>
        </w:rPr>
        <w:t xml:space="preserve">            </w:t>
      </w:r>
      <w:r w:rsidRPr="001E1CC8">
        <w:rPr>
          <w:szCs w:val="28"/>
        </w:rPr>
        <w:t>на военную службу по мобилизации или заключения контракта;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документ (справка) о возобновлен</w:t>
      </w:r>
      <w:r w:rsidR="0019250F">
        <w:rPr>
          <w:szCs w:val="28"/>
        </w:rPr>
        <w:t xml:space="preserve">ии действия трудового договора            </w:t>
      </w:r>
      <w:r w:rsidRPr="001E1CC8">
        <w:rPr>
          <w:szCs w:val="28"/>
        </w:rPr>
        <w:t>с молодым специалистом, квалифицированным рабочим после завершения прохождения военной службы по мобилизации или контракту;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color w:val="000000"/>
          <w:szCs w:val="28"/>
        </w:rPr>
        <w:t>документ (справка) расчета единовременного пособия молодому специалисту, квалифицированному рабочему;</w:t>
      </w:r>
    </w:p>
    <w:p w:rsidR="00E41D52" w:rsidRPr="001E1CC8" w:rsidRDefault="0019250F" w:rsidP="0019250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о)</w:t>
      </w:r>
      <w:r>
        <w:rPr>
          <w:szCs w:val="28"/>
        </w:rPr>
        <w:tab/>
      </w:r>
      <w:r w:rsidR="00E41D52" w:rsidRPr="001E1CC8">
        <w:rPr>
          <w:szCs w:val="28"/>
        </w:rPr>
        <w:t>документы, подтверждающие произведенные затраты: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proofErr w:type="gramStart"/>
      <w:r w:rsidRPr="001E1CC8">
        <w:rPr>
          <w:szCs w:val="28"/>
        </w:rPr>
        <w:t xml:space="preserve">сводный реестр документов о произведенных затратах участником отбора в текущем финансовом году и (или) отчетном финансовом году, связанных с понесенными затратами на поддержку молодых специалистов </w:t>
      </w:r>
      <w:r w:rsidR="0019250F">
        <w:rPr>
          <w:szCs w:val="28"/>
        </w:rPr>
        <w:t xml:space="preserve">         </w:t>
      </w:r>
      <w:r w:rsidRPr="001E1CC8">
        <w:rPr>
          <w:szCs w:val="28"/>
        </w:rPr>
        <w:t xml:space="preserve">и квалифицированных рабочих по выплате единовременного пособия </w:t>
      </w:r>
      <w:r w:rsidR="0019250F">
        <w:rPr>
          <w:szCs w:val="28"/>
        </w:rPr>
        <w:t xml:space="preserve">              </w:t>
      </w:r>
      <w:r w:rsidRPr="001E1CC8">
        <w:rPr>
          <w:szCs w:val="28"/>
        </w:rPr>
        <w:t>и ежемесячных пособий по форме, утвержденной приказом департамента, подписанный руководителем (или уполномоченным лицом) и главным бухгалтером (при наличии) предприятия – участника отбора, с приложением документов (копий документов):</w:t>
      </w:r>
      <w:proofErr w:type="gramEnd"/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color w:val="000000"/>
          <w:szCs w:val="28"/>
        </w:rPr>
        <w:t>расчетно-платежных ведомостей, расходных кассовых ордеров, платежных ведомостей, копий платежных поручений либо иных платежных документов в соответствии с действующим законодательством, установле</w:t>
      </w:r>
      <w:proofErr w:type="gramStart"/>
      <w:r w:rsidRPr="001E1CC8">
        <w:rPr>
          <w:color w:val="000000"/>
          <w:szCs w:val="28"/>
        </w:rPr>
        <w:t>н</w:t>
      </w:r>
      <w:r w:rsidR="0019250F">
        <w:rPr>
          <w:color w:val="000000"/>
          <w:szCs w:val="28"/>
        </w:rPr>
        <w:t>-</w:t>
      </w:r>
      <w:proofErr w:type="gramEnd"/>
      <w:r w:rsidR="0019250F">
        <w:rPr>
          <w:color w:val="000000"/>
          <w:szCs w:val="28"/>
        </w:rPr>
        <w:t xml:space="preserve"> </w:t>
      </w:r>
      <w:proofErr w:type="spellStart"/>
      <w:r w:rsidRPr="001E1CC8">
        <w:rPr>
          <w:color w:val="000000"/>
          <w:szCs w:val="28"/>
        </w:rPr>
        <w:t>ными</w:t>
      </w:r>
      <w:proofErr w:type="spellEnd"/>
      <w:r w:rsidRPr="001E1CC8">
        <w:rPr>
          <w:color w:val="000000"/>
          <w:szCs w:val="28"/>
        </w:rPr>
        <w:t xml:space="preserve"> в соответствии с ним банковскими правилами (в случае осуществления безналичных расчетов), подтверждающих факт перечисления денежных средств на банковские счета молодых специалистов, квалифицированных рабочих;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color w:val="000000"/>
          <w:szCs w:val="28"/>
        </w:rPr>
        <w:t xml:space="preserve">документ (справка) к расчету размера субсидии, указанному </w:t>
      </w:r>
      <w:r w:rsidR="0019250F">
        <w:rPr>
          <w:color w:val="000000"/>
          <w:szCs w:val="28"/>
        </w:rPr>
        <w:t xml:space="preserve">              </w:t>
      </w:r>
      <w:r w:rsidRPr="001E1CC8">
        <w:rPr>
          <w:color w:val="000000"/>
          <w:szCs w:val="28"/>
        </w:rPr>
        <w:t xml:space="preserve">в подпункте «м» настоящего пункта, с информацией об удержании </w:t>
      </w:r>
      <w:r w:rsidR="0019250F">
        <w:rPr>
          <w:color w:val="000000"/>
          <w:szCs w:val="28"/>
        </w:rPr>
        <w:t xml:space="preserve">               </w:t>
      </w:r>
      <w:r w:rsidRPr="001E1CC8">
        <w:rPr>
          <w:color w:val="000000"/>
          <w:szCs w:val="28"/>
        </w:rPr>
        <w:t>и перечислении суммы налога на доходы с физических лиц (иных удержаний) с суммы выплаченных молодым специалистам, квалифицированным рабочим ежемесячных пособий и (или) единовременного пособия.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lastRenderedPageBreak/>
        <w:t xml:space="preserve">Все копии представленных документов должны быть заверены </w:t>
      </w:r>
      <w:r w:rsidR="0019250F">
        <w:rPr>
          <w:szCs w:val="28"/>
        </w:rPr>
        <w:t xml:space="preserve">          </w:t>
      </w:r>
      <w:r w:rsidRPr="001E1CC8">
        <w:rPr>
          <w:szCs w:val="28"/>
        </w:rPr>
        <w:t xml:space="preserve">в установленном порядке руководителем сельскохозяйственного </w:t>
      </w:r>
      <w:proofErr w:type="spellStart"/>
      <w:r w:rsidRPr="001E1CC8">
        <w:rPr>
          <w:szCs w:val="28"/>
        </w:rPr>
        <w:t>товар</w:t>
      </w:r>
      <w:proofErr w:type="gramStart"/>
      <w:r w:rsidRPr="001E1CC8">
        <w:rPr>
          <w:szCs w:val="28"/>
        </w:rPr>
        <w:t>о</w:t>
      </w:r>
      <w:proofErr w:type="spellEnd"/>
      <w:r w:rsidR="0019250F">
        <w:rPr>
          <w:szCs w:val="28"/>
        </w:rPr>
        <w:t>-</w:t>
      </w:r>
      <w:proofErr w:type="gramEnd"/>
      <w:r w:rsidR="0019250F">
        <w:rPr>
          <w:szCs w:val="28"/>
        </w:rPr>
        <w:t xml:space="preserve"> </w:t>
      </w:r>
      <w:r w:rsidRPr="001E1CC8">
        <w:rPr>
          <w:szCs w:val="28"/>
        </w:rPr>
        <w:t>производителя (или уполномоченным лицом) – участником отбора.</w:t>
      </w:r>
    </w:p>
    <w:p w:rsidR="00E41D52" w:rsidRPr="001E1CC8" w:rsidRDefault="00E41D52" w:rsidP="001E1CC8">
      <w:pPr>
        <w:pStyle w:val="ConsPlusNormal"/>
        <w:ind w:firstLine="709"/>
        <w:jc w:val="both"/>
        <w:rPr>
          <w:szCs w:val="28"/>
        </w:rPr>
      </w:pPr>
      <w:proofErr w:type="gramStart"/>
      <w:r w:rsidRPr="001E1CC8">
        <w:rPr>
          <w:szCs w:val="28"/>
        </w:rPr>
        <w:t xml:space="preserve">Участник отбора не представляет документы и информацию в целях подтверждения соответствия требованиям, определенным подпунктами «а» – «к» пункта 2.5 настоящего Порядка, при наличии соответствующей информации в государственных информационных системах, доступ </w:t>
      </w:r>
      <w:r w:rsidR="0019250F">
        <w:rPr>
          <w:szCs w:val="28"/>
        </w:rPr>
        <w:t xml:space="preserve">               </w:t>
      </w:r>
      <w:r w:rsidRPr="001E1CC8">
        <w:rPr>
          <w:szCs w:val="28"/>
        </w:rPr>
        <w:t>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</w:t>
      </w:r>
      <w:r w:rsidR="0019250F">
        <w:rPr>
          <w:szCs w:val="28"/>
        </w:rPr>
        <w:t xml:space="preserve">             </w:t>
      </w:r>
      <w:r w:rsidRPr="001E1CC8">
        <w:rPr>
          <w:szCs w:val="28"/>
        </w:rPr>
        <w:t xml:space="preserve"> по собственной инициативе.</w:t>
      </w:r>
      <w:proofErr w:type="gramEnd"/>
    </w:p>
    <w:p w:rsidR="00E41D52" w:rsidRPr="001E1CC8" w:rsidRDefault="00095F98" w:rsidP="00095F98">
      <w:pPr>
        <w:tabs>
          <w:tab w:val="left" w:pos="1276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2.8.</w:t>
      </w:r>
      <w:r>
        <w:rPr>
          <w:szCs w:val="28"/>
        </w:rPr>
        <w:tab/>
      </w:r>
      <w:r w:rsidR="00E41D52" w:rsidRPr="001E1CC8">
        <w:rPr>
          <w:szCs w:val="28"/>
        </w:rPr>
        <w:t>Порядок формирования и подачи участниками отбора заявок: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2.8.1.</w:t>
      </w:r>
      <w:r w:rsidR="00095F98">
        <w:rPr>
          <w:color w:val="FF0000"/>
          <w:szCs w:val="28"/>
        </w:rPr>
        <w:tab/>
      </w:r>
      <w:r w:rsidRPr="001E1CC8">
        <w:rPr>
          <w:szCs w:val="28"/>
        </w:rPr>
        <w:t xml:space="preserve">К участию в отборе допускаются юридические лица, индивидуальные предприниматели – производители товаров, работ, услуг, соответствующие требованиям, категориям, указанным в объявлении </w:t>
      </w:r>
      <w:r w:rsidR="00095F98">
        <w:rPr>
          <w:szCs w:val="28"/>
        </w:rPr>
        <w:t xml:space="preserve">               </w:t>
      </w:r>
      <w:r w:rsidRPr="001E1CC8">
        <w:rPr>
          <w:szCs w:val="28"/>
        </w:rPr>
        <w:t xml:space="preserve">о проведении отбора. </w:t>
      </w:r>
    </w:p>
    <w:p w:rsidR="00E41D52" w:rsidRPr="001E1CC8" w:rsidRDefault="00095F98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2.8.2.</w:t>
      </w:r>
      <w:r>
        <w:rPr>
          <w:szCs w:val="28"/>
        </w:rPr>
        <w:tab/>
      </w:r>
      <w:r w:rsidR="00E41D52" w:rsidRPr="001E1CC8">
        <w:rPr>
          <w:szCs w:val="28"/>
        </w:rPr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bCs/>
          <w:szCs w:val="28"/>
        </w:rPr>
        <w:t>2</w:t>
      </w:r>
      <w:r w:rsidR="00095F98">
        <w:rPr>
          <w:bCs/>
          <w:szCs w:val="28"/>
        </w:rPr>
        <w:t>.8.3.</w:t>
      </w:r>
      <w:r w:rsidR="00095F98">
        <w:rPr>
          <w:bCs/>
          <w:szCs w:val="28"/>
        </w:rPr>
        <w:tab/>
      </w:r>
      <w:r w:rsidRPr="001E1CC8">
        <w:rPr>
          <w:bCs/>
          <w:szCs w:val="28"/>
        </w:rPr>
        <w:t>У</w:t>
      </w:r>
      <w:r w:rsidRPr="001E1CC8">
        <w:rPr>
          <w:szCs w:val="28"/>
        </w:rPr>
        <w:t>частники отбора формируют заявки 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E41D52" w:rsidRPr="001E1CC8" w:rsidRDefault="00095F98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2.8.4.</w:t>
      </w:r>
      <w:r>
        <w:rPr>
          <w:szCs w:val="28"/>
        </w:rPr>
        <w:tab/>
      </w:r>
      <w:r w:rsidR="00E41D52" w:rsidRPr="001E1CC8">
        <w:rPr>
          <w:szCs w:val="28"/>
        </w:rPr>
        <w:t xml:space="preserve">Участники отбора подписывают заявки усиленной </w:t>
      </w:r>
      <w:proofErr w:type="spellStart"/>
      <w:r w:rsidR="00E41D52" w:rsidRPr="001E1CC8">
        <w:rPr>
          <w:szCs w:val="28"/>
        </w:rPr>
        <w:t>квал</w:t>
      </w:r>
      <w:proofErr w:type="gramStart"/>
      <w:r w:rsidR="00E41D52" w:rsidRPr="001E1CC8">
        <w:rPr>
          <w:szCs w:val="28"/>
        </w:rPr>
        <w:t>и</w:t>
      </w:r>
      <w:proofErr w:type="spellEnd"/>
      <w:r w:rsidR="00BD3038">
        <w:rPr>
          <w:szCs w:val="28"/>
        </w:rPr>
        <w:t>-</w:t>
      </w:r>
      <w:proofErr w:type="gramEnd"/>
      <w:r w:rsidR="00BD3038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фицированной</w:t>
      </w:r>
      <w:proofErr w:type="spellEnd"/>
      <w:r w:rsidR="00E41D52" w:rsidRPr="001E1CC8">
        <w:rPr>
          <w:szCs w:val="28"/>
        </w:rPr>
        <w:t xml:space="preserve"> электронной подписью руководителя участника отбора </w:t>
      </w:r>
      <w:r w:rsidR="00BD3038">
        <w:rPr>
          <w:szCs w:val="28"/>
        </w:rPr>
        <w:t xml:space="preserve">            </w:t>
      </w:r>
      <w:r w:rsidR="00E41D52" w:rsidRPr="001E1CC8">
        <w:rPr>
          <w:szCs w:val="28"/>
        </w:rPr>
        <w:t>или уполномоченного им лица.</w:t>
      </w:r>
    </w:p>
    <w:p w:rsidR="00E41D52" w:rsidRPr="001E1CC8" w:rsidRDefault="00095F98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2.8.5.</w:t>
      </w:r>
      <w:r>
        <w:rPr>
          <w:szCs w:val="28"/>
        </w:rPr>
        <w:tab/>
      </w:r>
      <w:r w:rsidR="00E41D52" w:rsidRPr="001E1CC8">
        <w:rPr>
          <w:szCs w:val="28"/>
        </w:rPr>
        <w:t xml:space="preserve">Ответственность за полноту и достоверность информации </w:t>
      </w:r>
      <w:r w:rsidR="00BD3038">
        <w:rPr>
          <w:szCs w:val="28"/>
        </w:rPr>
        <w:t xml:space="preserve">              </w:t>
      </w:r>
      <w:r w:rsidR="00E41D52" w:rsidRPr="001E1CC8">
        <w:rPr>
          <w:szCs w:val="28"/>
        </w:rPr>
        <w:t>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2.8</w:t>
      </w:r>
      <w:r w:rsidR="00095F98">
        <w:rPr>
          <w:szCs w:val="28"/>
        </w:rPr>
        <w:t>.6.</w:t>
      </w:r>
      <w:r w:rsidR="00095F98">
        <w:rPr>
          <w:szCs w:val="28"/>
        </w:rPr>
        <w:tab/>
      </w:r>
      <w:r w:rsidRPr="001E1CC8">
        <w:rPr>
          <w:szCs w:val="28"/>
        </w:rPr>
        <w:t xml:space="preserve">Электронные копии документов и материалы, включаемые </w:t>
      </w:r>
      <w:r w:rsidR="00671B94">
        <w:rPr>
          <w:szCs w:val="28"/>
        </w:rPr>
        <w:t xml:space="preserve">         </w:t>
      </w:r>
      <w:r w:rsidRPr="001E1CC8">
        <w:rPr>
          <w:szCs w:val="28"/>
        </w:rPr>
        <w:t xml:space="preserve">в заявку, должны иметь распространенные открытые форматы, </w:t>
      </w:r>
      <w:proofErr w:type="spellStart"/>
      <w:r w:rsidRPr="001E1CC8">
        <w:rPr>
          <w:szCs w:val="28"/>
        </w:rPr>
        <w:t>обесп</w:t>
      </w:r>
      <w:proofErr w:type="gramStart"/>
      <w:r w:rsidRPr="001E1CC8">
        <w:rPr>
          <w:szCs w:val="28"/>
        </w:rPr>
        <w:t>е</w:t>
      </w:r>
      <w:proofErr w:type="spellEnd"/>
      <w:r w:rsidR="00BD3038">
        <w:rPr>
          <w:szCs w:val="28"/>
        </w:rPr>
        <w:t>-</w:t>
      </w:r>
      <w:proofErr w:type="gramEnd"/>
      <w:r w:rsidR="00BD3038">
        <w:rPr>
          <w:szCs w:val="28"/>
        </w:rPr>
        <w:t xml:space="preserve"> </w:t>
      </w:r>
      <w:proofErr w:type="spellStart"/>
      <w:r w:rsidR="00120783">
        <w:rPr>
          <w:szCs w:val="28"/>
        </w:rPr>
        <w:t>ч</w:t>
      </w:r>
      <w:r w:rsidRPr="001E1CC8">
        <w:rPr>
          <w:szCs w:val="28"/>
        </w:rPr>
        <w:t>ивающие</w:t>
      </w:r>
      <w:proofErr w:type="spellEnd"/>
      <w:r w:rsidRPr="001E1CC8">
        <w:rPr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</w:t>
      </w:r>
      <w:r w:rsidR="00BD3038">
        <w:rPr>
          <w:szCs w:val="28"/>
        </w:rPr>
        <w:t xml:space="preserve">  </w:t>
      </w:r>
      <w:r w:rsidRPr="001E1CC8">
        <w:rPr>
          <w:szCs w:val="28"/>
        </w:rPr>
        <w:t xml:space="preserve">не позволяющими осуществить ознакомление с их содержимым </w:t>
      </w:r>
      <w:r w:rsidR="00671B94">
        <w:rPr>
          <w:szCs w:val="28"/>
        </w:rPr>
        <w:t xml:space="preserve">             </w:t>
      </w:r>
      <w:r w:rsidRPr="001E1CC8">
        <w:rPr>
          <w:szCs w:val="28"/>
        </w:rPr>
        <w:t>без специальных программных или технологических средств.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BD3038" w:rsidRDefault="00095F98" w:rsidP="00671B94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2.8.7.</w:t>
      </w:r>
      <w:r>
        <w:rPr>
          <w:szCs w:val="28"/>
        </w:rPr>
        <w:tab/>
      </w:r>
      <w:r w:rsidR="00E41D52" w:rsidRPr="001E1CC8">
        <w:rPr>
          <w:szCs w:val="28"/>
        </w:rPr>
        <w:t xml:space="preserve">Датой и временем представления участником отбора заявки считаются дата и время подписания участником отбора указанной заявки </w:t>
      </w:r>
      <w:r w:rsidR="00BD3038">
        <w:rPr>
          <w:szCs w:val="28"/>
        </w:rPr>
        <w:t xml:space="preserve">          </w:t>
      </w:r>
      <w:r w:rsidR="00E41D52" w:rsidRPr="001E1CC8">
        <w:rPr>
          <w:szCs w:val="28"/>
        </w:rPr>
        <w:t>с присвоением ей регистрационного номера в системе «Электронный бюджет».</w:t>
      </w:r>
    </w:p>
    <w:p w:rsidR="00120783" w:rsidRPr="001E1CC8" w:rsidRDefault="00120783" w:rsidP="00671B94">
      <w:pPr>
        <w:spacing w:after="0"/>
        <w:ind w:firstLine="709"/>
        <w:jc w:val="both"/>
        <w:rPr>
          <w:szCs w:val="28"/>
        </w:rPr>
      </w:pPr>
    </w:p>
    <w:p w:rsidR="00E41D52" w:rsidRPr="001E1CC8" w:rsidRDefault="00095F98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2.8.8.</w:t>
      </w:r>
      <w:r>
        <w:rPr>
          <w:szCs w:val="28"/>
        </w:rPr>
        <w:tab/>
      </w:r>
      <w:r w:rsidR="00E41D52" w:rsidRPr="001E1CC8">
        <w:rPr>
          <w:szCs w:val="28"/>
        </w:rPr>
        <w:t xml:space="preserve">Заявка содержит следующие сведения: </w:t>
      </w:r>
    </w:p>
    <w:p w:rsidR="00E41D52" w:rsidRPr="001E1CC8" w:rsidRDefault="00811CAE" w:rsidP="00811CAE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>информацию и документы об участнике отбора: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полное и сокращенное наименование участника отбора получателей субсидий (для юридических лиц);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фамилию, имя, отчество (при наличии) индивидуального </w:t>
      </w:r>
      <w:proofErr w:type="spellStart"/>
      <w:r w:rsidRPr="001E1CC8">
        <w:rPr>
          <w:szCs w:val="28"/>
        </w:rPr>
        <w:t>предпр</w:t>
      </w:r>
      <w:proofErr w:type="gramStart"/>
      <w:r w:rsidRPr="001E1CC8">
        <w:rPr>
          <w:szCs w:val="28"/>
        </w:rPr>
        <w:t>и</w:t>
      </w:r>
      <w:proofErr w:type="spellEnd"/>
      <w:r w:rsidR="00C61E17">
        <w:rPr>
          <w:szCs w:val="28"/>
        </w:rPr>
        <w:t>-</w:t>
      </w:r>
      <w:proofErr w:type="gramEnd"/>
      <w:r w:rsidR="00C61E17">
        <w:rPr>
          <w:szCs w:val="28"/>
        </w:rPr>
        <w:t xml:space="preserve"> </w:t>
      </w:r>
      <w:proofErr w:type="spellStart"/>
      <w:r w:rsidRPr="001E1CC8">
        <w:rPr>
          <w:szCs w:val="28"/>
        </w:rPr>
        <w:t>нимателя</w:t>
      </w:r>
      <w:proofErr w:type="spellEnd"/>
      <w:r w:rsidRPr="001E1CC8">
        <w:rPr>
          <w:szCs w:val="28"/>
        </w:rPr>
        <w:t>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основной государственный регистрационный номер участника отбора получателей субсидий (для юридических лиц и индивидуальных </w:t>
      </w:r>
      <w:proofErr w:type="spellStart"/>
      <w:r w:rsidRPr="001E1CC8">
        <w:rPr>
          <w:szCs w:val="28"/>
        </w:rPr>
        <w:t>предприн</w:t>
      </w:r>
      <w:proofErr w:type="gramStart"/>
      <w:r w:rsidRPr="001E1CC8">
        <w:rPr>
          <w:szCs w:val="28"/>
        </w:rPr>
        <w:t>и</w:t>
      </w:r>
      <w:proofErr w:type="spellEnd"/>
      <w:r w:rsidR="00C61E17">
        <w:rPr>
          <w:szCs w:val="28"/>
        </w:rPr>
        <w:t>-</w:t>
      </w:r>
      <w:proofErr w:type="gramEnd"/>
      <w:r w:rsidR="00C61E17">
        <w:rPr>
          <w:szCs w:val="28"/>
        </w:rPr>
        <w:t xml:space="preserve"> </w:t>
      </w:r>
      <w:proofErr w:type="spellStart"/>
      <w:r w:rsidRPr="001E1CC8">
        <w:rPr>
          <w:szCs w:val="28"/>
        </w:rPr>
        <w:t>мателей</w:t>
      </w:r>
      <w:proofErr w:type="spellEnd"/>
      <w:r w:rsidRPr="001E1CC8">
        <w:rPr>
          <w:szCs w:val="28"/>
        </w:rPr>
        <w:t>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идентификационный номер налогоплательщика;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дату постановки на учет в налоговом органе (для индивидуальных предпринимателей);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дату и код причины постановки на учет в налоговом органе (для </w:t>
      </w:r>
      <w:proofErr w:type="spellStart"/>
      <w:r w:rsidRPr="001E1CC8">
        <w:rPr>
          <w:szCs w:val="28"/>
        </w:rPr>
        <w:t>юрид</w:t>
      </w:r>
      <w:proofErr w:type="gramStart"/>
      <w:r w:rsidRPr="001E1CC8">
        <w:rPr>
          <w:szCs w:val="28"/>
        </w:rPr>
        <w:t>и</w:t>
      </w:r>
      <w:proofErr w:type="spellEnd"/>
      <w:r w:rsidR="00811CAE">
        <w:rPr>
          <w:szCs w:val="28"/>
        </w:rPr>
        <w:t>-</w:t>
      </w:r>
      <w:proofErr w:type="gramEnd"/>
      <w:r w:rsidR="00811CAE">
        <w:rPr>
          <w:szCs w:val="28"/>
        </w:rPr>
        <w:t xml:space="preserve"> </w:t>
      </w:r>
      <w:proofErr w:type="spellStart"/>
      <w:r w:rsidRPr="001E1CC8">
        <w:rPr>
          <w:szCs w:val="28"/>
        </w:rPr>
        <w:t>ческих</w:t>
      </w:r>
      <w:proofErr w:type="spellEnd"/>
      <w:r w:rsidRPr="001E1CC8">
        <w:rPr>
          <w:szCs w:val="28"/>
        </w:rPr>
        <w:t xml:space="preserve"> лиц);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дату государственной регистрации физического лица в качестве индивидуального предпринимателя;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дату и место рождения (для индивидуальных предпринимателей);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страховой номер индивидуального лицевого счета (для </w:t>
      </w:r>
      <w:proofErr w:type="spellStart"/>
      <w:r w:rsidRPr="001E1CC8">
        <w:rPr>
          <w:szCs w:val="28"/>
        </w:rPr>
        <w:t>индив</w:t>
      </w:r>
      <w:proofErr w:type="gramStart"/>
      <w:r w:rsidRPr="001E1CC8">
        <w:rPr>
          <w:szCs w:val="28"/>
        </w:rPr>
        <w:t>и</w:t>
      </w:r>
      <w:proofErr w:type="spellEnd"/>
      <w:r w:rsidR="00811CAE">
        <w:rPr>
          <w:szCs w:val="28"/>
        </w:rPr>
        <w:t>-</w:t>
      </w:r>
      <w:proofErr w:type="gramEnd"/>
      <w:r w:rsidR="00811CAE">
        <w:rPr>
          <w:szCs w:val="28"/>
        </w:rPr>
        <w:t xml:space="preserve"> </w:t>
      </w:r>
      <w:r w:rsidRPr="001E1CC8">
        <w:rPr>
          <w:szCs w:val="28"/>
        </w:rPr>
        <w:t>дуальных предпринимателей);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адрес юридического лица, адрес регистрации (для индивидуальных предпринимателей);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proofErr w:type="gramStart"/>
      <w:r w:rsidRPr="001E1CC8">
        <w:rPr>
          <w:szCs w:val="28"/>
        </w:rPr>
        <w:t>фамилию,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</w:t>
      </w:r>
      <w:r w:rsidR="00811CAE">
        <w:rPr>
          <w:szCs w:val="28"/>
        </w:rPr>
        <w:t xml:space="preserve">коном               от 8 декабря </w:t>
      </w:r>
      <w:r w:rsidRPr="001E1CC8">
        <w:rPr>
          <w:szCs w:val="28"/>
        </w:rPr>
        <w:t>1995 года № 193-ФЗ «О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информацию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</w:t>
      </w:r>
      <w:r w:rsidR="003E2541">
        <w:rPr>
          <w:szCs w:val="28"/>
        </w:rPr>
        <w:t xml:space="preserve"> </w:t>
      </w:r>
      <w:r w:rsidRPr="001E1CC8">
        <w:rPr>
          <w:szCs w:val="28"/>
        </w:rPr>
        <w:t xml:space="preserve">с учредительными документами организации (для юридических лиц) </w:t>
      </w:r>
      <w:r w:rsidR="003E2541">
        <w:rPr>
          <w:szCs w:val="28"/>
        </w:rPr>
        <w:t xml:space="preserve">            </w:t>
      </w:r>
      <w:r w:rsidRPr="001E1CC8">
        <w:rPr>
          <w:szCs w:val="28"/>
        </w:rPr>
        <w:t xml:space="preserve">или в соответствии со сведениями единого государственного реестра </w:t>
      </w:r>
      <w:proofErr w:type="spellStart"/>
      <w:r w:rsidRPr="001E1CC8">
        <w:rPr>
          <w:szCs w:val="28"/>
        </w:rPr>
        <w:t>индив</w:t>
      </w:r>
      <w:proofErr w:type="gramStart"/>
      <w:r w:rsidRPr="001E1CC8">
        <w:rPr>
          <w:szCs w:val="28"/>
        </w:rPr>
        <w:t>и</w:t>
      </w:r>
      <w:proofErr w:type="spellEnd"/>
      <w:r w:rsidR="003E2541">
        <w:rPr>
          <w:szCs w:val="28"/>
        </w:rPr>
        <w:t>-</w:t>
      </w:r>
      <w:proofErr w:type="gramEnd"/>
      <w:r w:rsidR="003E2541">
        <w:rPr>
          <w:szCs w:val="28"/>
        </w:rPr>
        <w:t xml:space="preserve"> </w:t>
      </w:r>
      <w:r w:rsidRPr="001E1CC8">
        <w:rPr>
          <w:szCs w:val="28"/>
        </w:rPr>
        <w:t>дуальных предпринимателей (для индивидуальных предпринимателей);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информацию о счетах в соответствии с законодательством Российской Федерации для перечисления субсидии, а также о лице, уполномоченном </w:t>
      </w:r>
      <w:r w:rsidR="003E2541">
        <w:rPr>
          <w:szCs w:val="28"/>
        </w:rPr>
        <w:t xml:space="preserve">          </w:t>
      </w:r>
      <w:r w:rsidRPr="001E1CC8">
        <w:rPr>
          <w:szCs w:val="28"/>
        </w:rPr>
        <w:t>на подписание соглашения;</w:t>
      </w:r>
    </w:p>
    <w:p w:rsidR="00E41D52" w:rsidRPr="001E1CC8" w:rsidRDefault="00811CAE" w:rsidP="005B7FE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информацию и документы, подтверждающие соответствие участника отбора установленным в объявлении о проведении отбора требованиям</w:t>
      </w:r>
      <w:r w:rsidR="005B7FE3">
        <w:rPr>
          <w:szCs w:val="28"/>
        </w:rPr>
        <w:t xml:space="preserve">           </w:t>
      </w:r>
      <w:r w:rsidR="00E41D52" w:rsidRPr="001E1CC8">
        <w:rPr>
          <w:szCs w:val="28"/>
        </w:rPr>
        <w:t xml:space="preserve"> и категориям;</w:t>
      </w:r>
    </w:p>
    <w:p w:rsidR="00E41D52" w:rsidRPr="001E1CC8" w:rsidRDefault="005B7FE3" w:rsidP="005B7FE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в)</w:t>
      </w:r>
      <w:r>
        <w:rPr>
          <w:szCs w:val="28"/>
        </w:rPr>
        <w:tab/>
      </w:r>
      <w:r w:rsidR="00E41D52" w:rsidRPr="001E1CC8">
        <w:rPr>
          <w:szCs w:val="28"/>
        </w:rPr>
        <w:t>информацию и документы, представляемые при проведении отбора</w:t>
      </w:r>
      <w:r>
        <w:rPr>
          <w:szCs w:val="28"/>
        </w:rPr>
        <w:t xml:space="preserve"> </w:t>
      </w:r>
      <w:r w:rsidR="00E41D52" w:rsidRPr="001E1CC8">
        <w:rPr>
          <w:szCs w:val="28"/>
        </w:rPr>
        <w:t xml:space="preserve"> в процессе документооборота:</w:t>
      </w:r>
    </w:p>
    <w:p w:rsidR="00E41D52" w:rsidRPr="001E1CC8" w:rsidRDefault="00E41D52" w:rsidP="005B7FE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подтверждение согласия на публикацию (размещение) в </w:t>
      </w:r>
      <w:proofErr w:type="spellStart"/>
      <w:r w:rsidRPr="001E1CC8">
        <w:rPr>
          <w:szCs w:val="28"/>
        </w:rPr>
        <w:t>информ</w:t>
      </w:r>
      <w:proofErr w:type="gramStart"/>
      <w:r w:rsidRPr="001E1CC8">
        <w:rPr>
          <w:szCs w:val="28"/>
        </w:rPr>
        <w:t>а</w:t>
      </w:r>
      <w:proofErr w:type="spellEnd"/>
      <w:r w:rsidR="005B7FE3">
        <w:rPr>
          <w:szCs w:val="28"/>
        </w:rPr>
        <w:t>-</w:t>
      </w:r>
      <w:proofErr w:type="gramEnd"/>
      <w:r w:rsidR="005B7FE3">
        <w:rPr>
          <w:szCs w:val="28"/>
        </w:rPr>
        <w:t xml:space="preserve"> </w:t>
      </w:r>
      <w:proofErr w:type="spellStart"/>
      <w:r w:rsidRPr="001E1CC8">
        <w:rPr>
          <w:szCs w:val="28"/>
        </w:rPr>
        <w:t>ционно</w:t>
      </w:r>
      <w:proofErr w:type="spellEnd"/>
      <w:r w:rsidRPr="001E1CC8">
        <w:rPr>
          <w:szCs w:val="28"/>
        </w:rPr>
        <w:t xml:space="preserve">-телекоммуникационной сети «Интернет» информации об участнике отбора, подаваемой участником отбора заявке, а также иной информации </w:t>
      </w:r>
      <w:r w:rsidR="005B7FE3">
        <w:rPr>
          <w:szCs w:val="28"/>
        </w:rPr>
        <w:t xml:space="preserve">          </w:t>
      </w:r>
      <w:r w:rsidRPr="001E1CC8">
        <w:rPr>
          <w:szCs w:val="28"/>
        </w:rPr>
        <w:t xml:space="preserve">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r w:rsidRPr="001E1CC8">
        <w:rPr>
          <w:szCs w:val="28"/>
        </w:rPr>
        <w:t>соответ</w:t>
      </w:r>
      <w:proofErr w:type="spellEnd"/>
      <w:r w:rsidR="005B7FE3">
        <w:rPr>
          <w:szCs w:val="28"/>
        </w:rPr>
        <w:t xml:space="preserve">- </w:t>
      </w:r>
      <w:proofErr w:type="spellStart"/>
      <w:r w:rsidRPr="001E1CC8">
        <w:rPr>
          <w:szCs w:val="28"/>
        </w:rPr>
        <w:t>ствующих</w:t>
      </w:r>
      <w:proofErr w:type="spellEnd"/>
      <w:r w:rsidRPr="001E1CC8">
        <w:rPr>
          <w:szCs w:val="28"/>
        </w:rPr>
        <w:t xml:space="preserve"> экранных форм веб-интерфейса системы «Электронный бюджет»;</w:t>
      </w:r>
    </w:p>
    <w:p w:rsidR="00E41D52" w:rsidRPr="001E1CC8" w:rsidRDefault="005B7FE3" w:rsidP="005B7FE3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 xml:space="preserve">предлагаемые участником отбора значение результата </w:t>
      </w:r>
      <w:proofErr w:type="spellStart"/>
      <w:r w:rsidR="00E41D52" w:rsidRPr="001E1CC8">
        <w:rPr>
          <w:szCs w:val="28"/>
        </w:rPr>
        <w:t>предоста</w:t>
      </w:r>
      <w:proofErr w:type="gramStart"/>
      <w:r w:rsidR="00E41D52" w:rsidRPr="001E1CC8">
        <w:rPr>
          <w:szCs w:val="28"/>
        </w:rPr>
        <w:t>в</w:t>
      </w:r>
      <w:proofErr w:type="spellEnd"/>
      <w:r w:rsidR="007C1F1F">
        <w:rPr>
          <w:szCs w:val="28"/>
        </w:rPr>
        <w:t>-</w:t>
      </w:r>
      <w:proofErr w:type="gramEnd"/>
      <w:r w:rsidR="007C1F1F"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ления</w:t>
      </w:r>
      <w:proofErr w:type="spellEnd"/>
      <w:r w:rsidR="00E41D52" w:rsidRPr="001E1CC8">
        <w:rPr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7C1F1F">
        <w:rPr>
          <w:szCs w:val="28"/>
        </w:rPr>
        <w:t xml:space="preserve"> </w:t>
      </w:r>
      <w:r w:rsidR="00241366">
        <w:rPr>
          <w:szCs w:val="28"/>
        </w:rPr>
        <w:t xml:space="preserve">             </w:t>
      </w:r>
      <w:r w:rsidR="00E41D52" w:rsidRPr="001E1CC8">
        <w:rPr>
          <w:szCs w:val="28"/>
        </w:rPr>
        <w:t>в объявлении о проведении отбора (если установлено).</w:t>
      </w:r>
    </w:p>
    <w:p w:rsidR="00E41D52" w:rsidRPr="001E1CC8" w:rsidRDefault="00E32E5B" w:rsidP="00E32E5B">
      <w:pPr>
        <w:tabs>
          <w:tab w:val="left" w:pos="1276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2.9.</w:t>
      </w:r>
      <w:r>
        <w:rPr>
          <w:szCs w:val="28"/>
        </w:rPr>
        <w:tab/>
      </w:r>
      <w:r w:rsidR="00E41D52" w:rsidRPr="001E1CC8">
        <w:rPr>
          <w:szCs w:val="28"/>
        </w:rPr>
        <w:t>Участник отбора вправе в течение срока проведения отбора отозвать поданную заявку.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Внесение изменений в заявку участником отбора осуществляется </w:t>
      </w:r>
      <w:r w:rsidR="00D91A3A">
        <w:rPr>
          <w:szCs w:val="28"/>
        </w:rPr>
        <w:t xml:space="preserve">          </w:t>
      </w:r>
      <w:r w:rsidRPr="001E1CC8">
        <w:rPr>
          <w:szCs w:val="28"/>
        </w:rPr>
        <w:t>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подпункте 2.8.3 пункта 2.8 настоящего Порядка.</w:t>
      </w:r>
    </w:p>
    <w:p w:rsidR="00E41D52" w:rsidRPr="001E1CC8" w:rsidRDefault="00C82F4A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2.10.</w:t>
      </w:r>
      <w:r>
        <w:rPr>
          <w:szCs w:val="28"/>
        </w:rPr>
        <w:tab/>
      </w:r>
      <w:r w:rsidR="00E41D52" w:rsidRPr="001E1CC8">
        <w:rPr>
          <w:szCs w:val="28"/>
        </w:rPr>
        <w:t>Любой участник отбо</w:t>
      </w:r>
      <w:r w:rsidR="00241366">
        <w:rPr>
          <w:szCs w:val="28"/>
        </w:rPr>
        <w:t xml:space="preserve">ра со дня размещения объявления                 </w:t>
      </w:r>
      <w:r>
        <w:rPr>
          <w:szCs w:val="28"/>
        </w:rPr>
        <w:t xml:space="preserve"> </w:t>
      </w:r>
      <w:r w:rsidR="00E41D52" w:rsidRPr="001E1CC8">
        <w:rPr>
          <w:szCs w:val="28"/>
        </w:rPr>
        <w:t xml:space="preserve">о проведении отбора на едином портале не позднее </w:t>
      </w:r>
      <w:r w:rsidR="00E4424F">
        <w:rPr>
          <w:szCs w:val="28"/>
        </w:rPr>
        <w:t>треть</w:t>
      </w:r>
      <w:r w:rsidR="00E4424F" w:rsidRPr="001E1CC8">
        <w:rPr>
          <w:szCs w:val="28"/>
        </w:rPr>
        <w:t>его</w:t>
      </w:r>
      <w:r w:rsidR="00E41D52" w:rsidRPr="001E1CC8">
        <w:rPr>
          <w:szCs w:val="28"/>
        </w:rPr>
        <w:t xml:space="preserve"> рабочего дня </w:t>
      </w:r>
      <w:r w:rsidR="00E4424F">
        <w:rPr>
          <w:szCs w:val="28"/>
        </w:rPr>
        <w:t xml:space="preserve">        </w:t>
      </w:r>
      <w:r w:rsidR="00E41D52" w:rsidRPr="001E1CC8">
        <w:rPr>
          <w:szCs w:val="28"/>
        </w:rPr>
        <w:t>до дня завершения подачи заявок вправе направить департаменту не более трех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департаментом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Доступ к разъяснению, формируемому в системе «Электронный бюджет» в соответствии с абзацем вторым настоящего подпункта, </w:t>
      </w:r>
      <w:proofErr w:type="spellStart"/>
      <w:r w:rsidRPr="001E1CC8">
        <w:rPr>
          <w:szCs w:val="28"/>
        </w:rPr>
        <w:t>предоста</w:t>
      </w:r>
      <w:proofErr w:type="gramStart"/>
      <w:r w:rsidRPr="001E1CC8">
        <w:rPr>
          <w:szCs w:val="28"/>
        </w:rPr>
        <w:t>в</w:t>
      </w:r>
      <w:proofErr w:type="spellEnd"/>
      <w:r w:rsidR="0014570F">
        <w:rPr>
          <w:szCs w:val="28"/>
        </w:rPr>
        <w:t>-</w:t>
      </w:r>
      <w:proofErr w:type="gramEnd"/>
      <w:r w:rsidR="0014570F">
        <w:rPr>
          <w:szCs w:val="28"/>
        </w:rPr>
        <w:t xml:space="preserve"> </w:t>
      </w:r>
      <w:proofErr w:type="spellStart"/>
      <w:r w:rsidRPr="001E1CC8">
        <w:rPr>
          <w:szCs w:val="28"/>
        </w:rPr>
        <w:t>ляется</w:t>
      </w:r>
      <w:proofErr w:type="spellEnd"/>
      <w:r w:rsidRPr="001E1CC8">
        <w:rPr>
          <w:szCs w:val="28"/>
        </w:rPr>
        <w:t xml:space="preserve"> всем участникам отбора.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Запросы о разъяснении, поступившие позднее </w:t>
      </w:r>
      <w:r w:rsidR="00E4424F">
        <w:rPr>
          <w:szCs w:val="28"/>
        </w:rPr>
        <w:t>третьего</w:t>
      </w:r>
      <w:r w:rsidRPr="001E1CC8">
        <w:rPr>
          <w:szCs w:val="28"/>
        </w:rPr>
        <w:t xml:space="preserve"> рабочего дня </w:t>
      </w:r>
      <w:r w:rsidR="0014570F">
        <w:rPr>
          <w:szCs w:val="28"/>
        </w:rPr>
        <w:t xml:space="preserve">            </w:t>
      </w:r>
      <w:r w:rsidRPr="001E1CC8">
        <w:rPr>
          <w:szCs w:val="28"/>
        </w:rPr>
        <w:t>до даты окончания срока приема заявок, не подлежат рассмотрению департаментом.</w:t>
      </w:r>
    </w:p>
    <w:p w:rsidR="00E41D52" w:rsidRPr="001E1CC8" w:rsidRDefault="0014570F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2.11.</w:t>
      </w:r>
      <w:r>
        <w:rPr>
          <w:szCs w:val="28"/>
        </w:rPr>
        <w:tab/>
      </w:r>
      <w:proofErr w:type="gramStart"/>
      <w:r w:rsidR="00E41D52" w:rsidRPr="001E1CC8">
        <w:rPr>
          <w:szCs w:val="28"/>
        </w:rPr>
        <w:t>С даты начала</w:t>
      </w:r>
      <w:proofErr w:type="gramEnd"/>
      <w:r w:rsidR="00E41D52" w:rsidRPr="001E1CC8">
        <w:rPr>
          <w:szCs w:val="28"/>
        </w:rPr>
        <w:t xml:space="preserve"> подачи заявок, установленной в объявлении </w:t>
      </w:r>
      <w:r w:rsidR="00A15D4B">
        <w:rPr>
          <w:szCs w:val="28"/>
        </w:rPr>
        <w:t xml:space="preserve">           </w:t>
      </w:r>
      <w:r w:rsidR="00E41D52" w:rsidRPr="001E1CC8">
        <w:rPr>
          <w:szCs w:val="28"/>
        </w:rPr>
        <w:t xml:space="preserve">о проведении отбора, в системе «Электронный бюджет» департаменту </w:t>
      </w:r>
      <w:r w:rsidR="00E41D52" w:rsidRPr="001E1CC8">
        <w:rPr>
          <w:szCs w:val="28"/>
        </w:rPr>
        <w:lastRenderedPageBreak/>
        <w:t>открывается доступ к поданным участниками отбора заявкам для их рассмотрения.</w:t>
      </w:r>
    </w:p>
    <w:p w:rsidR="002F6FB7" w:rsidRPr="00E4424F" w:rsidRDefault="00E4424F" w:rsidP="00E4424F">
      <w:pPr>
        <w:spacing w:after="0"/>
        <w:ind w:firstLine="709"/>
        <w:jc w:val="both"/>
        <w:rPr>
          <w:color w:val="000000"/>
          <w:szCs w:val="28"/>
        </w:rPr>
      </w:pPr>
      <w:r>
        <w:rPr>
          <w:szCs w:val="28"/>
        </w:rPr>
        <w:t>Департамент</w:t>
      </w:r>
      <w:r w:rsidR="00E41D52" w:rsidRPr="001E1CC8">
        <w:rPr>
          <w:szCs w:val="28"/>
        </w:rPr>
        <w:t xml:space="preserve"> не позднее одного рабочего дня, следующего </w:t>
      </w:r>
      <w:r w:rsidR="00E41D52" w:rsidRPr="001E1CC8">
        <w:rPr>
          <w:color w:val="000000"/>
          <w:szCs w:val="28"/>
        </w:rPr>
        <w:t xml:space="preserve">за днем вскрытия заявок, установленного в объявлении о проведении отбора, подписывает протокол вскрытия заявок, содержащий следующую </w:t>
      </w:r>
      <w:proofErr w:type="spellStart"/>
      <w:r w:rsidR="00E41D52" w:rsidRPr="001E1CC8">
        <w:rPr>
          <w:color w:val="000000"/>
          <w:szCs w:val="28"/>
        </w:rPr>
        <w:t>инфо</w:t>
      </w:r>
      <w:proofErr w:type="gramStart"/>
      <w:r w:rsidR="00E41D52" w:rsidRPr="001E1CC8">
        <w:rPr>
          <w:color w:val="000000"/>
          <w:szCs w:val="28"/>
        </w:rPr>
        <w:t>р</w:t>
      </w:r>
      <w:proofErr w:type="spellEnd"/>
      <w:r w:rsidR="00A15D4B">
        <w:rPr>
          <w:color w:val="000000"/>
          <w:szCs w:val="28"/>
        </w:rPr>
        <w:t>-</w:t>
      </w:r>
      <w:proofErr w:type="gramEnd"/>
      <w:r w:rsidR="00A15D4B">
        <w:rPr>
          <w:color w:val="000000"/>
          <w:szCs w:val="28"/>
        </w:rPr>
        <w:t xml:space="preserve"> </w:t>
      </w:r>
      <w:proofErr w:type="spellStart"/>
      <w:r w:rsidR="00E41D52" w:rsidRPr="001E1CC8">
        <w:rPr>
          <w:color w:val="000000"/>
          <w:szCs w:val="28"/>
        </w:rPr>
        <w:t>мацию</w:t>
      </w:r>
      <w:proofErr w:type="spellEnd"/>
      <w:r w:rsidR="00E41D52" w:rsidRPr="001E1CC8">
        <w:rPr>
          <w:color w:val="000000"/>
          <w:szCs w:val="28"/>
        </w:rPr>
        <w:t xml:space="preserve"> о поступивших для участия в отборе заявках:</w:t>
      </w:r>
    </w:p>
    <w:p w:rsidR="00E41D52" w:rsidRPr="001E1CC8" w:rsidRDefault="00A15D4B" w:rsidP="00A15D4B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>регистрационный номер заявки;</w:t>
      </w:r>
    </w:p>
    <w:p w:rsidR="00E41D52" w:rsidRPr="001E1CC8" w:rsidRDefault="00A15D4B" w:rsidP="00A15D4B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дату и время поступления заявки;</w:t>
      </w:r>
    </w:p>
    <w:p w:rsidR="00E41D52" w:rsidRPr="001E1CC8" w:rsidRDefault="00A15D4B" w:rsidP="00A15D4B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</w:r>
      <w:r w:rsidR="00E41D52" w:rsidRPr="001E1CC8">
        <w:rPr>
          <w:szCs w:val="28"/>
        </w:rPr>
        <w:t xml:space="preserve">полное наименование участника отбора получателей субсидий </w:t>
      </w:r>
      <w:r>
        <w:rPr>
          <w:szCs w:val="28"/>
        </w:rPr>
        <w:t xml:space="preserve">         </w:t>
      </w:r>
      <w:r w:rsidR="00E41D52" w:rsidRPr="001E1CC8">
        <w:rPr>
          <w:szCs w:val="28"/>
        </w:rPr>
        <w:t xml:space="preserve">(для юридических лиц) или фамилию, имя, отчество (при наличии) </w:t>
      </w:r>
      <w:r>
        <w:rPr>
          <w:szCs w:val="28"/>
        </w:rPr>
        <w:t xml:space="preserve">                                   </w:t>
      </w:r>
      <w:r w:rsidR="00E41D52" w:rsidRPr="001E1CC8">
        <w:rPr>
          <w:szCs w:val="28"/>
        </w:rPr>
        <w:t>(для индивидуальных предпринимателей);</w:t>
      </w:r>
    </w:p>
    <w:p w:rsidR="00E41D52" w:rsidRPr="001E1CC8" w:rsidRDefault="00A15D4B" w:rsidP="00A15D4B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>адрес юридического лица, адрес регистрации (для индивидуальных предпринимателей);</w:t>
      </w:r>
    </w:p>
    <w:p w:rsidR="00E41D52" w:rsidRPr="001E1CC8" w:rsidRDefault="00A15D4B" w:rsidP="00A15D4B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E41D52" w:rsidRPr="001E1CC8">
        <w:rPr>
          <w:szCs w:val="28"/>
        </w:rPr>
        <w:t>запрашиваемый участником отбора получателей субсидий размер субсидии.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Протокол вскрытия заявок формируется на едином портале </w:t>
      </w:r>
      <w:proofErr w:type="spellStart"/>
      <w:r w:rsidRPr="001E1CC8">
        <w:rPr>
          <w:szCs w:val="28"/>
        </w:rPr>
        <w:t>автом</w:t>
      </w:r>
      <w:proofErr w:type="gramStart"/>
      <w:r w:rsidRPr="001E1CC8">
        <w:rPr>
          <w:szCs w:val="28"/>
        </w:rPr>
        <w:t>а</w:t>
      </w:r>
      <w:proofErr w:type="spellEnd"/>
      <w:r w:rsidR="00260D1B">
        <w:rPr>
          <w:szCs w:val="28"/>
        </w:rPr>
        <w:t>-</w:t>
      </w:r>
      <w:proofErr w:type="gramEnd"/>
      <w:r w:rsidR="00260D1B">
        <w:rPr>
          <w:szCs w:val="28"/>
        </w:rPr>
        <w:t xml:space="preserve"> </w:t>
      </w:r>
      <w:proofErr w:type="spellStart"/>
      <w:r w:rsidRPr="001E1CC8">
        <w:rPr>
          <w:szCs w:val="28"/>
        </w:rPr>
        <w:t>тически</w:t>
      </w:r>
      <w:proofErr w:type="spellEnd"/>
      <w:r w:rsidRPr="001E1CC8">
        <w:rPr>
          <w:szCs w:val="28"/>
        </w:rPr>
        <w:t xml:space="preserve"> и подписывается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E41D52" w:rsidRPr="001E1CC8" w:rsidRDefault="00605C22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2.12.</w:t>
      </w:r>
      <w:r>
        <w:rPr>
          <w:szCs w:val="28"/>
        </w:rPr>
        <w:tab/>
      </w:r>
      <w:proofErr w:type="gramStart"/>
      <w:r w:rsidR="00E41D52" w:rsidRPr="001E1CC8">
        <w:rPr>
          <w:szCs w:val="28"/>
        </w:rPr>
        <w:t xml:space="preserve"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 </w:t>
      </w:r>
      <w:r w:rsidR="00F1376F">
        <w:rPr>
          <w:szCs w:val="28"/>
        </w:rPr>
        <w:t xml:space="preserve">            </w:t>
      </w:r>
      <w:r w:rsidR="00E41D52" w:rsidRPr="001E1CC8">
        <w:rPr>
          <w:szCs w:val="28"/>
        </w:rPr>
        <w:t xml:space="preserve">и документы, проверяет их на предмет соответствия установленным </w:t>
      </w:r>
      <w:r w:rsidR="00F1376F">
        <w:rPr>
          <w:szCs w:val="28"/>
        </w:rPr>
        <w:t xml:space="preserve">                 </w:t>
      </w:r>
      <w:r w:rsidR="00E41D52" w:rsidRPr="001E1CC8">
        <w:rPr>
          <w:szCs w:val="28"/>
        </w:rPr>
        <w:t>в объявлении о проведении отбора требованиям и категориям, принимает решение о принятии заявки, возврате заявки на доработку или отклонении заявки с указанием оснований для отказа.</w:t>
      </w:r>
      <w:proofErr w:type="gramEnd"/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</w:t>
      </w:r>
      <w:proofErr w:type="spellStart"/>
      <w:r w:rsidRPr="001E1CC8">
        <w:rPr>
          <w:szCs w:val="28"/>
        </w:rPr>
        <w:t>подпис</w:t>
      </w:r>
      <w:proofErr w:type="gramStart"/>
      <w:r w:rsidRPr="001E1CC8">
        <w:rPr>
          <w:szCs w:val="28"/>
        </w:rPr>
        <w:t>ы</w:t>
      </w:r>
      <w:proofErr w:type="spellEnd"/>
      <w:r w:rsidR="00F1376F">
        <w:rPr>
          <w:szCs w:val="28"/>
        </w:rPr>
        <w:t>-</w:t>
      </w:r>
      <w:proofErr w:type="gramEnd"/>
      <w:r w:rsidR="00F1376F">
        <w:rPr>
          <w:szCs w:val="28"/>
        </w:rPr>
        <w:t xml:space="preserve"> </w:t>
      </w:r>
      <w:proofErr w:type="spellStart"/>
      <w:r w:rsidRPr="001E1CC8">
        <w:rPr>
          <w:szCs w:val="28"/>
        </w:rPr>
        <w:t>вается</w:t>
      </w:r>
      <w:proofErr w:type="spellEnd"/>
      <w:r w:rsidRPr="001E1CC8">
        <w:rPr>
          <w:szCs w:val="28"/>
        </w:rPr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</w:t>
      </w:r>
      <w:r w:rsidR="00F1376F">
        <w:rPr>
          <w:szCs w:val="28"/>
        </w:rPr>
        <w:t>портале не позднее рабочего дня</w:t>
      </w:r>
      <w:r w:rsidR="00AA07F7">
        <w:rPr>
          <w:szCs w:val="28"/>
        </w:rPr>
        <w:t xml:space="preserve">, </w:t>
      </w:r>
      <w:r w:rsidRPr="001E1CC8">
        <w:rPr>
          <w:szCs w:val="28"/>
        </w:rPr>
        <w:t xml:space="preserve">следующего за днем его подписания. </w:t>
      </w:r>
    </w:p>
    <w:p w:rsidR="00E41D52" w:rsidRPr="001E1CC8" w:rsidRDefault="00F1376F" w:rsidP="00F1376F">
      <w:pPr>
        <w:tabs>
          <w:tab w:val="left" w:pos="1418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2.13.</w:t>
      </w:r>
      <w:r>
        <w:rPr>
          <w:szCs w:val="28"/>
        </w:rPr>
        <w:tab/>
      </w:r>
      <w:proofErr w:type="gramStart"/>
      <w:r w:rsidR="00E41D52" w:rsidRPr="001E1CC8">
        <w:rPr>
          <w:szCs w:val="28"/>
        </w:rPr>
        <w:t xml:space="preserve">Решения департамента о возврате заявок участникам отбора </w:t>
      </w:r>
      <w:r>
        <w:rPr>
          <w:szCs w:val="28"/>
        </w:rPr>
        <w:t xml:space="preserve">          </w:t>
      </w:r>
      <w:r w:rsidR="00E41D52" w:rsidRPr="001E1CC8">
        <w:rPr>
          <w:szCs w:val="28"/>
        </w:rPr>
        <w:t xml:space="preserve">на доработку принимаются в равной мере ко всем участникам отбора </w:t>
      </w:r>
      <w:r>
        <w:rPr>
          <w:szCs w:val="28"/>
        </w:rPr>
        <w:t xml:space="preserve">             </w:t>
      </w:r>
      <w:r w:rsidR="00E41D52" w:rsidRPr="001E1CC8">
        <w:rPr>
          <w:szCs w:val="28"/>
        </w:rPr>
        <w:t xml:space="preserve">при рассмотрении заявок, в которых выявлены основания для их возврата </w:t>
      </w:r>
      <w:r>
        <w:rPr>
          <w:szCs w:val="28"/>
        </w:rPr>
        <w:t xml:space="preserve">           </w:t>
      </w:r>
      <w:r w:rsidR="00E41D52" w:rsidRPr="001E1CC8">
        <w:rPr>
          <w:szCs w:val="28"/>
        </w:rPr>
        <w:t>на доработку, а также доводятся до участников отбора с использованием системы «Электронный бюджет»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="00E41D52" w:rsidRPr="001E1CC8">
        <w:rPr>
          <w:szCs w:val="28"/>
        </w:rPr>
        <w:t xml:space="preserve"> в доработке.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color w:val="000000"/>
          <w:szCs w:val="28"/>
        </w:rPr>
        <w:t>Основания для возврата заявки на доработку:</w:t>
      </w:r>
    </w:p>
    <w:p w:rsidR="00E41D52" w:rsidRPr="001E1CC8" w:rsidRDefault="00F1376F" w:rsidP="00F1376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несоответствие представленных документов и (или) заявки </w:t>
      </w:r>
      <w:proofErr w:type="spellStart"/>
      <w:r w:rsidR="00E41D52" w:rsidRPr="001E1CC8">
        <w:rPr>
          <w:szCs w:val="28"/>
        </w:rPr>
        <w:t>треб</w:t>
      </w:r>
      <w:proofErr w:type="gramStart"/>
      <w:r w:rsidR="00E41D52" w:rsidRPr="001E1CC8">
        <w:rPr>
          <w:szCs w:val="28"/>
        </w:rPr>
        <w:t>о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ваниям</w:t>
      </w:r>
      <w:proofErr w:type="spellEnd"/>
      <w:r w:rsidR="00E41D52" w:rsidRPr="001E1CC8">
        <w:rPr>
          <w:szCs w:val="28"/>
        </w:rPr>
        <w:t>, установленным в объявлении;</w:t>
      </w:r>
    </w:p>
    <w:p w:rsidR="00E41D52" w:rsidRPr="001E1CC8" w:rsidRDefault="00F1376F" w:rsidP="00F1376F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непредставление (представление не в полном объеме) документов, ука</w:t>
      </w:r>
      <w:r w:rsidR="00AA07F7">
        <w:rPr>
          <w:szCs w:val="28"/>
        </w:rPr>
        <w:t xml:space="preserve">занных в объявлении, и (или) </w:t>
      </w:r>
      <w:proofErr w:type="spellStart"/>
      <w:r w:rsidR="00AA07F7">
        <w:rPr>
          <w:szCs w:val="28"/>
        </w:rPr>
        <w:t>не</w:t>
      </w:r>
      <w:r w:rsidR="00E41D52" w:rsidRPr="001E1CC8">
        <w:rPr>
          <w:szCs w:val="28"/>
        </w:rPr>
        <w:t>заполнение</w:t>
      </w:r>
      <w:proofErr w:type="spellEnd"/>
      <w:r w:rsidR="00E41D52" w:rsidRPr="001E1CC8">
        <w:rPr>
          <w:szCs w:val="28"/>
        </w:rPr>
        <w:t xml:space="preserve"> форм документов либо </w:t>
      </w:r>
      <w:r w:rsidR="00E41D52" w:rsidRPr="001E1CC8">
        <w:rPr>
          <w:szCs w:val="28"/>
        </w:rPr>
        <w:lastRenderedPageBreak/>
        <w:t>заполнение форм документов частично; плохое качество изображения символов, букв и цифр, не позволяющее их прочитать.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Участник отбора после возврата его заявки на доработку</w:t>
      </w:r>
      <w:r w:rsidR="00102A45">
        <w:rPr>
          <w:szCs w:val="28"/>
        </w:rPr>
        <w:t xml:space="preserve"> </w:t>
      </w:r>
      <w:r w:rsidRPr="001E1CC8">
        <w:rPr>
          <w:szCs w:val="28"/>
        </w:rPr>
        <w:t xml:space="preserve">направляет </w:t>
      </w:r>
      <w:r w:rsidRPr="001E1CC8">
        <w:rPr>
          <w:color w:val="000000"/>
          <w:szCs w:val="28"/>
        </w:rPr>
        <w:t>скорректированную заявку в сроки, установленные в объявлении</w:t>
      </w:r>
      <w:r w:rsidR="00102A45">
        <w:rPr>
          <w:color w:val="000000"/>
          <w:szCs w:val="28"/>
        </w:rPr>
        <w:t xml:space="preserve">                     </w:t>
      </w:r>
      <w:r w:rsidRPr="001E1CC8">
        <w:rPr>
          <w:color w:val="000000"/>
          <w:szCs w:val="28"/>
        </w:rPr>
        <w:t xml:space="preserve"> о проведении отбора для подачи, при условии </w:t>
      </w:r>
      <w:r w:rsidRPr="001E1CC8">
        <w:rPr>
          <w:szCs w:val="28"/>
        </w:rPr>
        <w:t>устранения выявленных несоответствий.</w:t>
      </w:r>
    </w:p>
    <w:p w:rsidR="00E41D52" w:rsidRPr="001E1CC8" w:rsidRDefault="00BB558D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2.14.</w:t>
      </w:r>
      <w:r>
        <w:rPr>
          <w:szCs w:val="28"/>
        </w:rPr>
        <w:tab/>
      </w:r>
      <w:r w:rsidR="00E41D52" w:rsidRPr="001E1CC8">
        <w:rPr>
          <w:szCs w:val="28"/>
        </w:rPr>
        <w:t>Заявка отклоняется на стадии рассмотрения в случае наличия оснований для отклонения заявки: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несоответствие участника отбора требованиям, установленным </w:t>
      </w:r>
      <w:r>
        <w:rPr>
          <w:szCs w:val="28"/>
        </w:rPr>
        <w:t xml:space="preserve">              </w:t>
      </w:r>
      <w:r w:rsidR="00E41D52" w:rsidRPr="001E1CC8">
        <w:rPr>
          <w:szCs w:val="28"/>
        </w:rPr>
        <w:t>в соответствии с пунктом 2.5 настоящего Порядка;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б)</w:t>
      </w:r>
      <w:r>
        <w:rPr>
          <w:szCs w:val="28"/>
        </w:rPr>
        <w:tab/>
      </w:r>
      <w:r w:rsidR="00E41D52" w:rsidRPr="001E1CC8">
        <w:rPr>
          <w:szCs w:val="28"/>
        </w:rPr>
        <w:t>непредставление (представление не в полном объеме) документов, указанных в объявлении о пров</w:t>
      </w:r>
      <w:r w:rsidR="00F66A20">
        <w:rPr>
          <w:szCs w:val="28"/>
        </w:rPr>
        <w:t xml:space="preserve">едении отбора, обязанность </w:t>
      </w:r>
      <w:proofErr w:type="gramStart"/>
      <w:r w:rsidR="00F66A20">
        <w:rPr>
          <w:szCs w:val="28"/>
        </w:rPr>
        <w:t>пред</w:t>
      </w:r>
      <w:r w:rsidR="00E41D52" w:rsidRPr="001E1CC8">
        <w:rPr>
          <w:szCs w:val="28"/>
        </w:rPr>
        <w:t>ставления</w:t>
      </w:r>
      <w:proofErr w:type="gramEnd"/>
      <w:r w:rsidR="00E41D52" w:rsidRPr="001E1CC8">
        <w:rPr>
          <w:szCs w:val="28"/>
        </w:rPr>
        <w:t xml:space="preserve"> которых возложена на участников отбора;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несоответствие представленных участником отбора заявок </w:t>
      </w:r>
      <w:r>
        <w:rPr>
          <w:szCs w:val="28"/>
        </w:rPr>
        <w:t xml:space="preserve">               </w:t>
      </w:r>
      <w:r w:rsidR="00E41D52" w:rsidRPr="001E1CC8">
        <w:rPr>
          <w:szCs w:val="28"/>
        </w:rPr>
        <w:t>и (или) документов требованиям, установленным в объявлении о проведении отбора;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г)</w:t>
      </w:r>
      <w:r>
        <w:rPr>
          <w:szCs w:val="28"/>
        </w:rPr>
        <w:tab/>
      </w:r>
      <w:r w:rsidR="00E41D52" w:rsidRPr="001E1CC8">
        <w:rPr>
          <w:szCs w:val="28"/>
        </w:rPr>
        <w:t xml:space="preserve">недостоверность информации, содержащейся в документах, представленных участником </w:t>
      </w:r>
      <w:proofErr w:type="gramStart"/>
      <w:r w:rsidR="00E41D52" w:rsidRPr="001E1CC8">
        <w:rPr>
          <w:szCs w:val="28"/>
        </w:rPr>
        <w:t>отбора</w:t>
      </w:r>
      <w:proofErr w:type="gramEnd"/>
      <w:r w:rsidR="00E41D52" w:rsidRPr="001E1CC8">
        <w:rPr>
          <w:szCs w:val="28"/>
        </w:rPr>
        <w:t xml:space="preserve"> в целях подтверждения соответствия установленным в соответствии с пунктом 2.5 настоящего Порядка требованиям;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="00E41D52" w:rsidRPr="001E1CC8">
        <w:rPr>
          <w:szCs w:val="28"/>
        </w:rPr>
        <w:t>подача участником отбора заявки после даты и (или) времени, определенных для подачи заявок;</w:t>
      </w:r>
    </w:p>
    <w:p w:rsidR="00E41D52" w:rsidRPr="001E1CC8" w:rsidRDefault="00BB558D" w:rsidP="00BB558D">
      <w:pPr>
        <w:tabs>
          <w:tab w:val="left" w:pos="993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="00E41D52" w:rsidRPr="001E1CC8">
        <w:rPr>
          <w:szCs w:val="28"/>
        </w:rPr>
        <w:t>отсутствие лимитов бюджетных обязательств, доведенных департаменту на текущий финансовый год.</w:t>
      </w:r>
    </w:p>
    <w:p w:rsidR="00E41D52" w:rsidRPr="001E1CC8" w:rsidRDefault="00BB558D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2.15.</w:t>
      </w:r>
      <w:r>
        <w:rPr>
          <w:szCs w:val="28"/>
        </w:rPr>
        <w:tab/>
      </w:r>
      <w:proofErr w:type="gramStart"/>
      <w:r w:rsidR="00E41D52" w:rsidRPr="001E1CC8">
        <w:rPr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>
        <w:rPr>
          <w:szCs w:val="28"/>
        </w:rPr>
        <w:t xml:space="preserve">            </w:t>
      </w:r>
      <w:r w:rsidR="00E41D52" w:rsidRPr="001E1CC8">
        <w:rPr>
          <w:szCs w:val="28"/>
        </w:rPr>
        <w:t xml:space="preserve">от участника отбора для разъяснений по представленным им документам </w:t>
      </w:r>
      <w:r>
        <w:rPr>
          <w:szCs w:val="28"/>
        </w:rPr>
        <w:t xml:space="preserve">            </w:t>
      </w:r>
      <w:r w:rsidR="00E41D52" w:rsidRPr="001E1CC8">
        <w:rPr>
          <w:szCs w:val="28"/>
        </w:rPr>
        <w:t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  <w:proofErr w:type="gramEnd"/>
    </w:p>
    <w:p w:rsidR="00E41D52" w:rsidRPr="001E1CC8" w:rsidRDefault="00BB558D" w:rsidP="00BB558D">
      <w:pPr>
        <w:tabs>
          <w:tab w:val="left" w:pos="156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2.15.1.</w:t>
      </w:r>
      <w:r>
        <w:rPr>
          <w:szCs w:val="28"/>
        </w:rPr>
        <w:tab/>
      </w:r>
      <w:r w:rsidR="00E41D52" w:rsidRPr="001E1CC8">
        <w:rPr>
          <w:szCs w:val="28"/>
        </w:rPr>
        <w:t xml:space="preserve">В запросе, указанном в пункте 2.15 настоящего Порядка, департамент устанавливает срок представления участником отбора </w:t>
      </w:r>
      <w:proofErr w:type="spellStart"/>
      <w:r w:rsidR="00E41D52" w:rsidRPr="001E1CC8">
        <w:rPr>
          <w:szCs w:val="28"/>
        </w:rPr>
        <w:t>получ</w:t>
      </w:r>
      <w:proofErr w:type="gramStart"/>
      <w:r w:rsidR="00E41D52" w:rsidRPr="001E1CC8">
        <w:rPr>
          <w:szCs w:val="28"/>
        </w:rPr>
        <w:t>а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1E1CC8">
        <w:rPr>
          <w:szCs w:val="28"/>
        </w:rPr>
        <w:t>телей</w:t>
      </w:r>
      <w:proofErr w:type="spellEnd"/>
      <w:r w:rsidR="00E41D52" w:rsidRPr="001E1CC8">
        <w:rPr>
          <w:szCs w:val="28"/>
        </w:rPr>
        <w:t xml:space="preserve"> субсидий разъяснения в отношении документов и информации, который должен составлять не менее двух рабочих дней со дня, следующего за днем размещения соответствующего запроса.</w:t>
      </w:r>
    </w:p>
    <w:p w:rsidR="00E41D52" w:rsidRPr="001E1CC8" w:rsidRDefault="00BB558D" w:rsidP="00BB558D">
      <w:pPr>
        <w:tabs>
          <w:tab w:val="left" w:pos="156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2.15.2.</w:t>
      </w:r>
      <w:r>
        <w:rPr>
          <w:szCs w:val="28"/>
        </w:rPr>
        <w:tab/>
      </w:r>
      <w:r w:rsidR="00E41D52" w:rsidRPr="001E1CC8">
        <w:rPr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</w:t>
      </w:r>
      <w:r>
        <w:rPr>
          <w:szCs w:val="28"/>
        </w:rPr>
        <w:t xml:space="preserve">               </w:t>
      </w:r>
      <w:r w:rsidR="00E41D52" w:rsidRPr="001E1CC8">
        <w:rPr>
          <w:szCs w:val="28"/>
        </w:rPr>
        <w:t xml:space="preserve">в соответствии </w:t>
      </w:r>
      <w:r w:rsidR="00E87813">
        <w:rPr>
          <w:szCs w:val="28"/>
        </w:rPr>
        <w:t xml:space="preserve">с </w:t>
      </w:r>
      <w:r w:rsidR="00E41D52" w:rsidRPr="001E1CC8">
        <w:rPr>
          <w:szCs w:val="28"/>
        </w:rPr>
        <w:t>пунктом 2.15 настоящего Порядка, в сроки, установленные соответствующим запросом с учетом положений подпункта 2.15.1 пункта 2.15 настоящего Порядка.</w:t>
      </w:r>
    </w:p>
    <w:p w:rsidR="00E41D52" w:rsidRPr="001E1CC8" w:rsidRDefault="00BB558D" w:rsidP="00BB558D">
      <w:pPr>
        <w:tabs>
          <w:tab w:val="left" w:pos="156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2.15.3.</w:t>
      </w:r>
      <w:r>
        <w:rPr>
          <w:szCs w:val="28"/>
        </w:rPr>
        <w:tab/>
      </w:r>
      <w:r w:rsidR="00E41D52" w:rsidRPr="001E1CC8">
        <w:rPr>
          <w:szCs w:val="28"/>
        </w:rPr>
        <w:t xml:space="preserve">В случае если участник отбора в ответ на запрос, указанный </w:t>
      </w:r>
      <w:r>
        <w:rPr>
          <w:szCs w:val="28"/>
        </w:rPr>
        <w:t xml:space="preserve">            </w:t>
      </w:r>
      <w:r w:rsidR="00E41D52" w:rsidRPr="001E1CC8">
        <w:rPr>
          <w:szCs w:val="28"/>
        </w:rPr>
        <w:t xml:space="preserve">в пункте 2.15 настоящего Порядка, не представил запрашиваемые документы и информацию в срок, установленный соответствующим запросом с учетом </w:t>
      </w:r>
      <w:r w:rsidR="00E41D52" w:rsidRPr="001E1CC8">
        <w:rPr>
          <w:szCs w:val="28"/>
        </w:rPr>
        <w:lastRenderedPageBreak/>
        <w:t xml:space="preserve">положений подпункта 2.15.1 пункта 2.15 настоящего Порядка, информация </w:t>
      </w:r>
      <w:r>
        <w:rPr>
          <w:szCs w:val="28"/>
        </w:rPr>
        <w:t xml:space="preserve"> </w:t>
      </w:r>
      <w:r w:rsidR="00E41D52" w:rsidRPr="001E1CC8">
        <w:rPr>
          <w:szCs w:val="28"/>
        </w:rPr>
        <w:t>об этом включается в протокол подведения итогов отбора.</w:t>
      </w:r>
    </w:p>
    <w:p w:rsidR="00E41D52" w:rsidRPr="001E1CC8" w:rsidRDefault="00882FE5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2.16.</w:t>
      </w:r>
      <w:r>
        <w:rPr>
          <w:szCs w:val="28"/>
        </w:rPr>
        <w:tab/>
      </w:r>
      <w:r w:rsidR="00E41D52" w:rsidRPr="001E1CC8">
        <w:rPr>
          <w:szCs w:val="28"/>
        </w:rPr>
        <w:t xml:space="preserve">Ранжирование поступивших заявок осуществляется исходя </w:t>
      </w:r>
      <w:r>
        <w:rPr>
          <w:szCs w:val="28"/>
        </w:rPr>
        <w:t xml:space="preserve">          </w:t>
      </w:r>
      <w:r w:rsidR="00E41D52" w:rsidRPr="001E1CC8">
        <w:rPr>
          <w:szCs w:val="28"/>
        </w:rPr>
        <w:t>из очередности их поступления.</w:t>
      </w:r>
    </w:p>
    <w:p w:rsidR="00E41D52" w:rsidRPr="001E1CC8" w:rsidRDefault="00882FE5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2.17.</w:t>
      </w:r>
      <w:r>
        <w:rPr>
          <w:szCs w:val="28"/>
        </w:rPr>
        <w:tab/>
      </w:r>
      <w:r w:rsidR="00E41D52" w:rsidRPr="001E1CC8">
        <w:rPr>
          <w:szCs w:val="28"/>
        </w:rPr>
        <w:t>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:rsidR="00E41D52" w:rsidRPr="001E1CC8" w:rsidRDefault="00882FE5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2.18.</w:t>
      </w:r>
      <w:r>
        <w:rPr>
          <w:szCs w:val="28"/>
        </w:rPr>
        <w:tab/>
      </w:r>
      <w:r w:rsidR="00E41D52" w:rsidRPr="001E1CC8">
        <w:rPr>
          <w:szCs w:val="28"/>
        </w:rPr>
        <w:t xml:space="preserve">В целях завершения отбора и определения победителей отбора формируется протокол подведения итогов отбора, включающий информацию о победителях </w:t>
      </w:r>
      <w:r w:rsidR="00E41D52" w:rsidRPr="00882FE5">
        <w:rPr>
          <w:szCs w:val="28"/>
        </w:rPr>
        <w:t xml:space="preserve">отбора с </w:t>
      </w:r>
      <w:r w:rsidR="00E41D52" w:rsidRPr="001E1CC8">
        <w:rPr>
          <w:szCs w:val="28"/>
        </w:rPr>
        <w:t xml:space="preserve">указанием размера субсидии, предусмотренной им </w:t>
      </w:r>
      <w:r>
        <w:rPr>
          <w:szCs w:val="28"/>
        </w:rPr>
        <w:t xml:space="preserve">   </w:t>
      </w:r>
      <w:r w:rsidR="00E41D52" w:rsidRPr="001E1CC8">
        <w:rPr>
          <w:szCs w:val="28"/>
        </w:rPr>
        <w:t>для предоставления, об отклонении заявок с указанием оснований для их отклонения.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Протокол подведения итогов отбора формируется на едином портале автоматически на основании результатов определения победителей отбора </w:t>
      </w:r>
      <w:r w:rsidR="00882FE5">
        <w:rPr>
          <w:szCs w:val="28"/>
        </w:rPr>
        <w:t xml:space="preserve">        </w:t>
      </w:r>
      <w:r w:rsidRPr="001E1CC8">
        <w:rPr>
          <w:szCs w:val="28"/>
        </w:rPr>
        <w:t>и подписывается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E41D52" w:rsidRPr="001E1CC8" w:rsidRDefault="00882FE5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2.19.</w:t>
      </w:r>
      <w:r>
        <w:rPr>
          <w:szCs w:val="28"/>
        </w:rPr>
        <w:tab/>
      </w:r>
      <w:r w:rsidR="00E41D52" w:rsidRPr="001E1CC8">
        <w:rPr>
          <w:szCs w:val="28"/>
        </w:rPr>
        <w:t>Отбор признается несостоявшимся в следующих случаях: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а) по окончании срока подачи заявок не подано ни одной заявки;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б) по результатам рассмотрения заявок отклонены все заявки.</w:t>
      </w:r>
    </w:p>
    <w:p w:rsidR="00E41D52" w:rsidRPr="001E1CC8" w:rsidRDefault="00882FE5" w:rsidP="001E1CC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2.20.</w:t>
      </w:r>
      <w:r>
        <w:rPr>
          <w:szCs w:val="28"/>
        </w:rPr>
        <w:tab/>
      </w:r>
      <w:r w:rsidR="00E41D52" w:rsidRPr="001E1CC8">
        <w:rPr>
          <w:szCs w:val="28"/>
        </w:rPr>
        <w:t xml:space="preserve">По результатам отбора и приема документов в соответствии </w:t>
      </w:r>
      <w:r>
        <w:rPr>
          <w:szCs w:val="28"/>
        </w:rPr>
        <w:t xml:space="preserve">         </w:t>
      </w:r>
      <w:r w:rsidR="00E41D52" w:rsidRPr="001E1CC8">
        <w:rPr>
          <w:szCs w:val="28"/>
        </w:rPr>
        <w:t>с порядком предоставления субсиди</w:t>
      </w:r>
      <w:r>
        <w:rPr>
          <w:szCs w:val="28"/>
        </w:rPr>
        <w:t>и</w:t>
      </w:r>
      <w:r w:rsidR="00E41D52" w:rsidRPr="001E1CC8">
        <w:rPr>
          <w:szCs w:val="28"/>
        </w:rPr>
        <w:t>, установленным разделом 3 настоящего Порядка, заключается соглашение.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 xml:space="preserve">Победитель отбора в течение пяти рабочих дней со дня поступления соглашения на подписание в системе «Электронный бюджет» рассматривает </w:t>
      </w:r>
      <w:r w:rsidR="00882FE5">
        <w:rPr>
          <w:szCs w:val="28"/>
        </w:rPr>
        <w:t xml:space="preserve"> </w:t>
      </w:r>
      <w:r w:rsidRPr="001E1CC8">
        <w:rPr>
          <w:szCs w:val="28"/>
        </w:rPr>
        <w:t>и подписывает проект соглашения по форме, установленной департаментом финансов Брянской области, усиленной квалифицированной электронной подписью.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</w:rPr>
        <w:t>Если победитель отбора не подписал соглашение в течение указанного срока и не направил возражения по проекту соглашения</w:t>
      </w:r>
      <w:r w:rsidR="00882FE5">
        <w:rPr>
          <w:szCs w:val="28"/>
        </w:rPr>
        <w:t>,</w:t>
      </w:r>
      <w:r w:rsidRPr="001E1CC8">
        <w:rPr>
          <w:szCs w:val="28"/>
        </w:rPr>
        <w:t xml:space="preserve"> он считается уклонившимся от заключения соглашения.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r w:rsidRPr="001E1CC8">
        <w:rPr>
          <w:szCs w:val="28"/>
          <w:shd w:val="clear" w:color="auto" w:fill="FFFFFF"/>
        </w:rPr>
        <w:t>В случае</w:t>
      </w:r>
      <w:r w:rsidRPr="001E1CC8">
        <w:rPr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1E1CC8">
        <w:rPr>
          <w:szCs w:val="28"/>
        </w:rPr>
        <w:t>недостижении</w:t>
      </w:r>
      <w:proofErr w:type="spellEnd"/>
      <w:r w:rsidRPr="001E1CC8">
        <w:rPr>
          <w:szCs w:val="28"/>
        </w:rPr>
        <w:t xml:space="preserve"> согласия по новым условиям включаются в соглашение.</w:t>
      </w:r>
    </w:p>
    <w:p w:rsidR="00E41D52" w:rsidRPr="001E1CC8" w:rsidRDefault="00882FE5" w:rsidP="00882FE5">
      <w:pPr>
        <w:tabs>
          <w:tab w:val="left" w:pos="156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2.20.1.</w:t>
      </w:r>
      <w:r>
        <w:rPr>
          <w:szCs w:val="28"/>
        </w:rPr>
        <w:tab/>
      </w:r>
      <w:r w:rsidR="00E41D52" w:rsidRPr="001E1CC8">
        <w:rPr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>
        <w:rPr>
          <w:szCs w:val="28"/>
        </w:rPr>
        <w:t xml:space="preserve">         </w:t>
      </w:r>
      <w:r w:rsidR="00E41D52" w:rsidRPr="001E1CC8">
        <w:rPr>
          <w:szCs w:val="28"/>
        </w:rPr>
        <w:t>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proofErr w:type="gramStart"/>
      <w:r w:rsidRPr="001E1CC8">
        <w:rPr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</w:t>
      </w:r>
      <w:r w:rsidRPr="001E1CC8">
        <w:rPr>
          <w:szCs w:val="28"/>
        </w:rPr>
        <w:lastRenderedPageBreak/>
        <w:t xml:space="preserve">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 w:rsidR="00882FE5">
        <w:rPr>
          <w:szCs w:val="28"/>
        </w:rPr>
        <w:t xml:space="preserve">           </w:t>
      </w:r>
      <w:r w:rsidRPr="001E1CC8">
        <w:rPr>
          <w:szCs w:val="28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925590">
        <w:rPr>
          <w:szCs w:val="28"/>
        </w:rPr>
        <w:t xml:space="preserve">             </w:t>
      </w:r>
      <w:r w:rsidRPr="001E1CC8">
        <w:rPr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E1CC8">
        <w:rPr>
          <w:szCs w:val="28"/>
        </w:rPr>
        <w:t xml:space="preserve"> </w:t>
      </w:r>
      <w:proofErr w:type="gramStart"/>
      <w:r w:rsidRPr="001E1CC8">
        <w:rPr>
          <w:szCs w:val="28"/>
        </w:rPr>
        <w:t xml:space="preserve">соглашения в одностороннем порядке и акта </w:t>
      </w:r>
      <w:r w:rsidR="00925590">
        <w:rPr>
          <w:szCs w:val="28"/>
        </w:rPr>
        <w:t xml:space="preserve">          </w:t>
      </w:r>
      <w:r w:rsidRPr="001E1CC8">
        <w:rPr>
          <w:szCs w:val="28"/>
        </w:rPr>
        <w:t xml:space="preserve">об исполнении обязательств по соглашению с отражением информации </w:t>
      </w:r>
      <w:r w:rsidR="00925590">
        <w:rPr>
          <w:szCs w:val="28"/>
        </w:rPr>
        <w:t xml:space="preserve">           </w:t>
      </w:r>
      <w:r w:rsidRPr="001E1CC8">
        <w:rPr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  <w:proofErr w:type="gramEnd"/>
    </w:p>
    <w:p w:rsidR="00E41D52" w:rsidRPr="001E1CC8" w:rsidRDefault="00E41D52" w:rsidP="001E1CC8">
      <w:pPr>
        <w:spacing w:after="0"/>
        <w:ind w:firstLine="709"/>
        <w:jc w:val="both"/>
        <w:rPr>
          <w:szCs w:val="28"/>
        </w:rPr>
      </w:pPr>
      <w:proofErr w:type="gramStart"/>
      <w:r w:rsidRPr="001E1CC8">
        <w:rPr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925590">
        <w:rPr>
          <w:szCs w:val="28"/>
        </w:rPr>
        <w:t xml:space="preserve">          </w:t>
      </w:r>
      <w:r w:rsidRPr="001E1CC8">
        <w:rPr>
          <w:szCs w:val="28"/>
        </w:rPr>
        <w:t>в качестве главы крестьянского (фермерского) хозяйства в соответствии</w:t>
      </w:r>
      <w:r w:rsidR="00925590">
        <w:rPr>
          <w:szCs w:val="28"/>
        </w:rPr>
        <w:t xml:space="preserve">            </w:t>
      </w:r>
      <w:r w:rsidRPr="001E1CC8">
        <w:rPr>
          <w:szCs w:val="28"/>
        </w:rPr>
        <w:t xml:space="preserve"> с абзацем вторым пункта 5 статьи 23 Гражданского кодекса Российской Федерации, передающего свои права другому гражданину в соответствии </w:t>
      </w:r>
      <w:r w:rsidR="00925590">
        <w:rPr>
          <w:szCs w:val="28"/>
        </w:rPr>
        <w:t xml:space="preserve">            </w:t>
      </w:r>
      <w:r w:rsidRPr="001E1CC8">
        <w:rPr>
          <w:szCs w:val="28"/>
        </w:rPr>
        <w:t xml:space="preserve">со статьей 18 Федерального закона от 11 июня 2003 года № 74-ФЗ </w:t>
      </w:r>
      <w:r w:rsidR="00925590">
        <w:rPr>
          <w:szCs w:val="28"/>
        </w:rPr>
        <w:t xml:space="preserve">            </w:t>
      </w:r>
      <w:r w:rsidRPr="001E1CC8">
        <w:rPr>
          <w:szCs w:val="28"/>
        </w:rP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 w:rsidRPr="001E1CC8">
        <w:rPr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:rsidR="00E41D52" w:rsidRDefault="00E41D52">
      <w:pPr>
        <w:spacing w:after="0"/>
        <w:ind w:firstLine="708"/>
        <w:jc w:val="both"/>
        <w:rPr>
          <w:szCs w:val="28"/>
        </w:rPr>
      </w:pPr>
    </w:p>
    <w:p w:rsidR="00E41D52" w:rsidRDefault="00925590" w:rsidP="00925590">
      <w:pPr>
        <w:pStyle w:val="ad"/>
        <w:spacing w:after="0"/>
        <w:ind w:left="0"/>
        <w:jc w:val="center"/>
      </w:pPr>
      <w:r>
        <w:rPr>
          <w:szCs w:val="28"/>
        </w:rPr>
        <w:t xml:space="preserve">3. </w:t>
      </w:r>
      <w:r w:rsidR="00E41D52">
        <w:rPr>
          <w:szCs w:val="28"/>
        </w:rPr>
        <w:t>Условия и порядок предоставления субсидии</w:t>
      </w:r>
    </w:p>
    <w:p w:rsidR="00E41D52" w:rsidRDefault="00E41D52">
      <w:pPr>
        <w:pStyle w:val="ad"/>
        <w:spacing w:after="0"/>
        <w:ind w:left="0"/>
        <w:rPr>
          <w:szCs w:val="28"/>
        </w:rPr>
      </w:pPr>
    </w:p>
    <w:p w:rsidR="00E41D52" w:rsidRPr="00F16519" w:rsidRDefault="00912CDC" w:rsidP="00912CDC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3.1.</w:t>
      </w:r>
      <w:r>
        <w:rPr>
          <w:szCs w:val="28"/>
        </w:rPr>
        <w:tab/>
      </w:r>
      <w:r w:rsidR="00E41D52" w:rsidRPr="00F16519">
        <w:rPr>
          <w:szCs w:val="28"/>
        </w:rPr>
        <w:t>Предоставление субсиди</w:t>
      </w:r>
      <w:r>
        <w:rPr>
          <w:szCs w:val="28"/>
        </w:rPr>
        <w:t>и</w:t>
      </w:r>
      <w:r w:rsidR="00E41D52" w:rsidRPr="00F16519">
        <w:rPr>
          <w:szCs w:val="28"/>
        </w:rPr>
        <w:t xml:space="preserve"> осуществляется получателям субсиди</w:t>
      </w:r>
      <w:r>
        <w:rPr>
          <w:szCs w:val="28"/>
        </w:rPr>
        <w:t>и</w:t>
      </w:r>
      <w:r w:rsidR="00E41D52" w:rsidRPr="00F16519">
        <w:rPr>
          <w:szCs w:val="28"/>
        </w:rPr>
        <w:t xml:space="preserve">, признанным по итогам отбора победителями, при соответствии их </w:t>
      </w:r>
      <w:proofErr w:type="spellStart"/>
      <w:r w:rsidR="00E41D52" w:rsidRPr="00F16519">
        <w:rPr>
          <w:szCs w:val="28"/>
        </w:rPr>
        <w:t>треб</w:t>
      </w:r>
      <w:proofErr w:type="gramStart"/>
      <w:r w:rsidR="00E41D52" w:rsidRPr="00F16519">
        <w:rPr>
          <w:szCs w:val="28"/>
        </w:rPr>
        <w:t>о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F16519">
        <w:rPr>
          <w:szCs w:val="28"/>
        </w:rPr>
        <w:t>ваниям</w:t>
      </w:r>
      <w:proofErr w:type="spellEnd"/>
      <w:r w:rsidR="00E41D52" w:rsidRPr="00F16519">
        <w:rPr>
          <w:szCs w:val="28"/>
        </w:rPr>
        <w:t>, указанным в пункте 2.5 настоящего Порядка на дату заключения соглашения.</w:t>
      </w:r>
    </w:p>
    <w:p w:rsidR="00E41D52" w:rsidRPr="00F16519" w:rsidRDefault="00912CDC" w:rsidP="00344235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3.2.</w:t>
      </w:r>
      <w:r>
        <w:rPr>
          <w:szCs w:val="28"/>
        </w:rPr>
        <w:tab/>
      </w:r>
      <w:r w:rsidR="00E41D52" w:rsidRPr="00F16519">
        <w:rPr>
          <w:szCs w:val="28"/>
        </w:rPr>
        <w:t>В соглашение включа</w:t>
      </w:r>
      <w:r w:rsidR="00344235">
        <w:rPr>
          <w:szCs w:val="28"/>
        </w:rPr>
        <w:t>е</w:t>
      </w:r>
      <w:r w:rsidR="00E41D52" w:rsidRPr="00F16519">
        <w:rPr>
          <w:szCs w:val="28"/>
        </w:rPr>
        <w:t>тся услови</w:t>
      </w:r>
      <w:r w:rsidR="00344235">
        <w:rPr>
          <w:szCs w:val="28"/>
        </w:rPr>
        <w:t xml:space="preserve">е предоставления субсидии – </w:t>
      </w:r>
      <w:r w:rsidR="00E41D52" w:rsidRPr="00F16519">
        <w:rPr>
          <w:szCs w:val="28"/>
        </w:rPr>
        <w:t xml:space="preserve">принятие получателем субсидии обязательств по достижению в году </w:t>
      </w:r>
      <w:proofErr w:type="gramStart"/>
      <w:r w:rsidR="00E41D52" w:rsidRPr="00F16519">
        <w:rPr>
          <w:szCs w:val="28"/>
        </w:rPr>
        <w:t>получения средств результатов использования средств</w:t>
      </w:r>
      <w:proofErr w:type="gramEnd"/>
      <w:r w:rsidR="00E41D52" w:rsidRPr="00F16519">
        <w:rPr>
          <w:szCs w:val="28"/>
        </w:rPr>
        <w:t xml:space="preserve"> в соответствии </w:t>
      </w:r>
      <w:r>
        <w:rPr>
          <w:szCs w:val="28"/>
        </w:rPr>
        <w:t xml:space="preserve">               </w:t>
      </w:r>
      <w:r w:rsidR="00E41D52" w:rsidRPr="00F16519">
        <w:rPr>
          <w:szCs w:val="28"/>
        </w:rPr>
        <w:t>с заключенным соглашением</w:t>
      </w:r>
      <w:r>
        <w:rPr>
          <w:szCs w:val="28"/>
        </w:rPr>
        <w:t>.</w:t>
      </w:r>
    </w:p>
    <w:p w:rsidR="00E41D52" w:rsidRPr="00F16519" w:rsidRDefault="00B87626" w:rsidP="00B87626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3.3.</w:t>
      </w:r>
      <w:r>
        <w:rPr>
          <w:szCs w:val="28"/>
        </w:rPr>
        <w:tab/>
      </w:r>
      <w:r w:rsidR="00E41D52" w:rsidRPr="00F16519">
        <w:rPr>
          <w:szCs w:val="28"/>
        </w:rPr>
        <w:t xml:space="preserve">Порядок и сроки проведения департаментом проверки </w:t>
      </w:r>
      <w:r>
        <w:rPr>
          <w:szCs w:val="28"/>
        </w:rPr>
        <w:t xml:space="preserve">                 </w:t>
      </w:r>
      <w:r w:rsidR="00E41D52" w:rsidRPr="00F16519">
        <w:rPr>
          <w:szCs w:val="28"/>
        </w:rPr>
        <w:t>на соответствие требованиям, указанным в пункте 2.5 настоящего Порядка, установлен</w:t>
      </w:r>
      <w:r>
        <w:rPr>
          <w:szCs w:val="28"/>
        </w:rPr>
        <w:t>ы</w:t>
      </w:r>
      <w:r w:rsidR="00E41D52" w:rsidRPr="00F16519">
        <w:rPr>
          <w:szCs w:val="28"/>
        </w:rPr>
        <w:t xml:space="preserve"> пунктом 2.12 настоящего Порядка.</w:t>
      </w:r>
    </w:p>
    <w:p w:rsidR="00E41D52" w:rsidRPr="00F16519" w:rsidRDefault="00B87626" w:rsidP="00B87626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3.4.</w:t>
      </w:r>
      <w:r>
        <w:rPr>
          <w:szCs w:val="28"/>
        </w:rPr>
        <w:tab/>
      </w:r>
      <w:r w:rsidR="00E41D52" w:rsidRPr="00F16519">
        <w:rPr>
          <w:szCs w:val="28"/>
        </w:rPr>
        <w:t xml:space="preserve">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:rsidR="00E41D52" w:rsidRPr="00F16519" w:rsidRDefault="00E41D52" w:rsidP="00B87626">
      <w:pPr>
        <w:tabs>
          <w:tab w:val="left" w:pos="1276"/>
        </w:tabs>
        <w:spacing w:after="0"/>
        <w:ind w:firstLine="709"/>
        <w:jc w:val="both"/>
      </w:pPr>
      <w:r w:rsidRPr="00F16519">
        <w:rPr>
          <w:szCs w:val="28"/>
        </w:rPr>
        <w:t xml:space="preserve">Сроки представления документов установлены в подпункте 2.8.2 </w:t>
      </w:r>
      <w:r w:rsidR="00B87626">
        <w:rPr>
          <w:szCs w:val="28"/>
        </w:rPr>
        <w:t xml:space="preserve"> </w:t>
      </w:r>
      <w:r w:rsidRPr="00F16519">
        <w:rPr>
          <w:szCs w:val="28"/>
        </w:rPr>
        <w:t>пункта 2.8 настоящего Порядка.</w:t>
      </w:r>
    </w:p>
    <w:p w:rsidR="00E41D52" w:rsidRPr="00F16519" w:rsidRDefault="00B87626" w:rsidP="00B87626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3.5.</w:t>
      </w:r>
      <w:r>
        <w:rPr>
          <w:szCs w:val="28"/>
        </w:rPr>
        <w:tab/>
      </w:r>
      <w:r w:rsidR="00E41D52" w:rsidRPr="00F16519">
        <w:rPr>
          <w:szCs w:val="28"/>
        </w:rPr>
        <w:t>Основания для отказа получателю субсидии в предоставлении субсидии: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lastRenderedPageBreak/>
        <w:t>несоответствие представленных получателем субсидии документов требованиям, определенным правовым актом, или непредставление (представление не в полном объеме) указанных документов;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установление факта недостоверности представленной получателем субсидии информации.</w:t>
      </w:r>
    </w:p>
    <w:p w:rsidR="00E41D52" w:rsidRPr="00F16519" w:rsidRDefault="00B87626" w:rsidP="00B87626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3.6.</w:t>
      </w:r>
      <w:r>
        <w:rPr>
          <w:szCs w:val="28"/>
        </w:rPr>
        <w:tab/>
      </w:r>
      <w:r w:rsidR="00E41D52" w:rsidRPr="00F16519">
        <w:rPr>
          <w:szCs w:val="28"/>
        </w:rPr>
        <w:t>Размер субсидии на</w:t>
      </w:r>
      <w:r>
        <w:rPr>
          <w:szCs w:val="28"/>
        </w:rPr>
        <w:t xml:space="preserve"> каждого молодого специалиста, </w:t>
      </w:r>
      <w:proofErr w:type="spellStart"/>
      <w:r w:rsidR="00E41D52" w:rsidRPr="00F16519">
        <w:rPr>
          <w:szCs w:val="28"/>
        </w:rPr>
        <w:t>квалифиц</w:t>
      </w:r>
      <w:proofErr w:type="gramStart"/>
      <w:r w:rsidR="00E41D52" w:rsidRPr="00F16519">
        <w:rPr>
          <w:szCs w:val="28"/>
        </w:rPr>
        <w:t>и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 w:rsidRPr="00F16519">
        <w:rPr>
          <w:szCs w:val="28"/>
        </w:rPr>
        <w:t>рованного</w:t>
      </w:r>
      <w:proofErr w:type="spellEnd"/>
      <w:r w:rsidR="00E41D52" w:rsidRPr="00F16519">
        <w:rPr>
          <w:szCs w:val="28"/>
        </w:rPr>
        <w:t xml:space="preserve"> рабочего равен:</w:t>
      </w:r>
    </w:p>
    <w:p w:rsidR="00E41D52" w:rsidRPr="00F16519" w:rsidRDefault="00B87626" w:rsidP="00B87626">
      <w:pPr>
        <w:tabs>
          <w:tab w:val="left" w:pos="993"/>
        </w:tabs>
        <w:spacing w:after="0"/>
        <w:ind w:firstLine="709"/>
        <w:jc w:val="both"/>
      </w:pPr>
      <w:r>
        <w:rPr>
          <w:szCs w:val="28"/>
        </w:rPr>
        <w:t>а)</w:t>
      </w:r>
      <w:r>
        <w:rPr>
          <w:szCs w:val="28"/>
        </w:rPr>
        <w:tab/>
      </w:r>
      <w:r w:rsidR="00E41D52" w:rsidRPr="00F16519">
        <w:rPr>
          <w:szCs w:val="28"/>
        </w:rPr>
        <w:t>50 000,00 рубл</w:t>
      </w:r>
      <w:r w:rsidR="00344235">
        <w:rPr>
          <w:szCs w:val="28"/>
        </w:rPr>
        <w:t>я</w:t>
      </w:r>
      <w:r w:rsidR="00E41D52" w:rsidRPr="00F16519">
        <w:rPr>
          <w:szCs w:val="28"/>
        </w:rPr>
        <w:t xml:space="preserve"> – один раз в целях возмещения затрат по выплате единовременного пособия молодому специалисту, квалифицированному рабочему;</w:t>
      </w:r>
    </w:p>
    <w:p w:rsidR="00E41D52" w:rsidRPr="00F16519" w:rsidRDefault="00B87626" w:rsidP="00B87626">
      <w:pPr>
        <w:tabs>
          <w:tab w:val="left" w:pos="993"/>
        </w:tabs>
        <w:spacing w:after="0"/>
        <w:ind w:firstLine="709"/>
        <w:jc w:val="both"/>
      </w:pPr>
      <w:r>
        <w:rPr>
          <w:szCs w:val="28"/>
        </w:rPr>
        <w:t>б)</w:t>
      </w:r>
      <w:r>
        <w:rPr>
          <w:szCs w:val="28"/>
        </w:rPr>
        <w:tab/>
      </w:r>
      <w:r w:rsidR="00E41D52" w:rsidRPr="00F16519">
        <w:rPr>
          <w:szCs w:val="28"/>
        </w:rPr>
        <w:t>по 7 000,00 рубл</w:t>
      </w:r>
      <w:r w:rsidR="00344235">
        <w:rPr>
          <w:szCs w:val="28"/>
        </w:rPr>
        <w:t>я</w:t>
      </w:r>
      <w:r w:rsidR="00E41D52" w:rsidRPr="00F16519">
        <w:rPr>
          <w:szCs w:val="28"/>
        </w:rPr>
        <w:t xml:space="preserve"> </w:t>
      </w:r>
      <w:r w:rsidR="00344235">
        <w:rPr>
          <w:szCs w:val="28"/>
        </w:rPr>
        <w:t>в</w:t>
      </w:r>
      <w:r w:rsidR="00E41D52" w:rsidRPr="00F16519">
        <w:rPr>
          <w:szCs w:val="28"/>
        </w:rPr>
        <w:t xml:space="preserve"> месяц – в течение трех лет со дня назначения ежемесячных пособий молодому специалисту, квалифицированному рабочему в целях возмещения затрат по выплате ежемесячных пособий молодому специалисту, квалифицированному рабочему. Затраты по выплате ежемесячных пособий молодому специалисту, квалифицированному рабочему, отработавшему неполный месяц, возмещаются получателю субсидии в размере пропорционально отработанным календарным дням</w:t>
      </w:r>
      <w:r>
        <w:rPr>
          <w:szCs w:val="28"/>
        </w:rPr>
        <w:t xml:space="preserve">             </w:t>
      </w:r>
      <w:r w:rsidR="00E41D52" w:rsidRPr="00F16519">
        <w:rPr>
          <w:szCs w:val="28"/>
        </w:rPr>
        <w:t xml:space="preserve"> в месяце молодым специалистом, квалифицированным рабочим.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Субсидии предоставляются получателю субсидии на возмещение части затрат по выплате единовременного и ежемесячных пособий молодым специалистам, квалифицированным рабочим, понесенных получателем субсидии в текущем финансовом году, а также в отчетном финансовом году </w:t>
      </w:r>
      <w:r w:rsidR="00B87626">
        <w:rPr>
          <w:szCs w:val="28"/>
        </w:rPr>
        <w:t xml:space="preserve">          </w:t>
      </w:r>
      <w:r w:rsidRPr="00F16519">
        <w:rPr>
          <w:szCs w:val="28"/>
        </w:rPr>
        <w:t xml:space="preserve">в случае </w:t>
      </w:r>
      <w:proofErr w:type="spellStart"/>
      <w:r w:rsidRPr="00F16519">
        <w:rPr>
          <w:szCs w:val="28"/>
        </w:rPr>
        <w:t>непредоставления</w:t>
      </w:r>
      <w:proofErr w:type="spellEnd"/>
      <w:r w:rsidRPr="00F16519">
        <w:rPr>
          <w:szCs w:val="28"/>
        </w:rPr>
        <w:t xml:space="preserve"> соответствующей субсидии в отчетном </w:t>
      </w:r>
      <w:proofErr w:type="spellStart"/>
      <w:r w:rsidRPr="00F16519">
        <w:rPr>
          <w:szCs w:val="28"/>
        </w:rPr>
        <w:t>фина</w:t>
      </w:r>
      <w:proofErr w:type="gramStart"/>
      <w:r w:rsidRPr="00F16519">
        <w:rPr>
          <w:szCs w:val="28"/>
        </w:rPr>
        <w:t>н</w:t>
      </w:r>
      <w:proofErr w:type="spellEnd"/>
      <w:r w:rsidR="00B87626">
        <w:rPr>
          <w:szCs w:val="28"/>
        </w:rPr>
        <w:t>-</w:t>
      </w:r>
      <w:proofErr w:type="gramEnd"/>
      <w:r w:rsidR="00B87626">
        <w:rPr>
          <w:szCs w:val="28"/>
        </w:rPr>
        <w:t xml:space="preserve"> </w:t>
      </w:r>
      <w:proofErr w:type="spellStart"/>
      <w:r w:rsidRPr="00F16519">
        <w:rPr>
          <w:szCs w:val="28"/>
        </w:rPr>
        <w:t>совом</w:t>
      </w:r>
      <w:proofErr w:type="spellEnd"/>
      <w:r w:rsidRPr="00F16519">
        <w:rPr>
          <w:szCs w:val="28"/>
        </w:rPr>
        <w:t xml:space="preserve"> году на возмещение указанных затрат.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В случаях прекращения трудового договора, заключенного между молодым специалистом, квалифицированным рабочим и </w:t>
      </w:r>
      <w:proofErr w:type="spellStart"/>
      <w:r w:rsidRPr="00F16519">
        <w:rPr>
          <w:szCs w:val="28"/>
        </w:rPr>
        <w:t>сельскохозя</w:t>
      </w:r>
      <w:proofErr w:type="gramStart"/>
      <w:r w:rsidRPr="00F16519">
        <w:rPr>
          <w:szCs w:val="28"/>
        </w:rPr>
        <w:t>й</w:t>
      </w:r>
      <w:proofErr w:type="spellEnd"/>
      <w:r w:rsidR="00B87626">
        <w:rPr>
          <w:szCs w:val="28"/>
        </w:rPr>
        <w:t>-</w:t>
      </w:r>
      <w:proofErr w:type="gramEnd"/>
      <w:r w:rsidR="00B87626">
        <w:rPr>
          <w:szCs w:val="28"/>
        </w:rPr>
        <w:t xml:space="preserve"> </w:t>
      </w:r>
      <w:proofErr w:type="spellStart"/>
      <w:r w:rsidRPr="00F16519">
        <w:rPr>
          <w:szCs w:val="28"/>
        </w:rPr>
        <w:t>ственным</w:t>
      </w:r>
      <w:proofErr w:type="spellEnd"/>
      <w:r w:rsidRPr="00F16519">
        <w:rPr>
          <w:szCs w:val="28"/>
        </w:rPr>
        <w:t xml:space="preserve"> товаропроизводителем, у которого он ранее получал ежемесячные </w:t>
      </w:r>
      <w:r w:rsidR="00B87626">
        <w:rPr>
          <w:szCs w:val="28"/>
        </w:rPr>
        <w:t xml:space="preserve"> </w:t>
      </w:r>
      <w:r w:rsidRPr="00F16519">
        <w:rPr>
          <w:szCs w:val="28"/>
        </w:rPr>
        <w:t>и (или) единовременное пособия</w:t>
      </w:r>
      <w:r w:rsidR="00413F61">
        <w:rPr>
          <w:szCs w:val="28"/>
        </w:rPr>
        <w:t>,</w:t>
      </w:r>
      <w:r w:rsidRPr="00F16519">
        <w:rPr>
          <w:szCs w:val="28"/>
        </w:rPr>
        <w:t xml:space="preserve"> и заключения в течение месяца трудового договора с получателем субсидии: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затраты по выплате ежемесячного пособия молодому специалис</w:t>
      </w:r>
      <w:r w:rsidR="00413F61">
        <w:rPr>
          <w:szCs w:val="28"/>
        </w:rPr>
        <w:t>ту, квалифицированному рабочему</w:t>
      </w:r>
      <w:r w:rsidRPr="00F16519">
        <w:rPr>
          <w:szCs w:val="28"/>
        </w:rPr>
        <w:t xml:space="preserve"> возмещаются получателю субсидии </w:t>
      </w:r>
      <w:r w:rsidR="00D1375C">
        <w:rPr>
          <w:szCs w:val="28"/>
        </w:rPr>
        <w:t xml:space="preserve">          </w:t>
      </w:r>
      <w:r w:rsidRPr="00F16519">
        <w:rPr>
          <w:szCs w:val="28"/>
        </w:rPr>
        <w:t xml:space="preserve">до истечения трех лет со дня назначения ежемесячных пособий молодому специалисту, квалифицированному рабочему сельскохозяйственным </w:t>
      </w:r>
      <w:proofErr w:type="spellStart"/>
      <w:r w:rsidRPr="00F16519">
        <w:rPr>
          <w:szCs w:val="28"/>
        </w:rPr>
        <w:t>товар</w:t>
      </w:r>
      <w:proofErr w:type="gramStart"/>
      <w:r w:rsidRPr="00F16519">
        <w:rPr>
          <w:szCs w:val="28"/>
        </w:rPr>
        <w:t>о</w:t>
      </w:r>
      <w:proofErr w:type="spellEnd"/>
      <w:r w:rsidR="00413F61">
        <w:rPr>
          <w:szCs w:val="28"/>
        </w:rPr>
        <w:t>-</w:t>
      </w:r>
      <w:proofErr w:type="gramEnd"/>
      <w:r w:rsidR="00413F61">
        <w:rPr>
          <w:szCs w:val="28"/>
        </w:rPr>
        <w:t xml:space="preserve"> </w:t>
      </w:r>
      <w:r w:rsidRPr="00F16519">
        <w:rPr>
          <w:szCs w:val="28"/>
        </w:rPr>
        <w:t xml:space="preserve">производителем, у которого он ранее получал ежемесячные пособия </w:t>
      </w:r>
      <w:r w:rsidR="00413F61">
        <w:rPr>
          <w:szCs w:val="28"/>
        </w:rPr>
        <w:t xml:space="preserve">        </w:t>
      </w:r>
      <w:r w:rsidRPr="00F16519">
        <w:rPr>
          <w:szCs w:val="28"/>
        </w:rPr>
        <w:t xml:space="preserve"> (за исключением перерыва в работе в период трудоустройства);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затраты по выплате единовременного пособия молодому специалис</w:t>
      </w:r>
      <w:r w:rsidR="00413F61">
        <w:rPr>
          <w:szCs w:val="28"/>
        </w:rPr>
        <w:t>ту, квалифицированному рабочему</w:t>
      </w:r>
      <w:r w:rsidRPr="00F16519">
        <w:rPr>
          <w:szCs w:val="28"/>
        </w:rPr>
        <w:t xml:space="preserve"> возмещаются получателю субсидии: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в полном размере, если ранее молодому специалисту, </w:t>
      </w:r>
      <w:proofErr w:type="spellStart"/>
      <w:r w:rsidRPr="00F16519">
        <w:rPr>
          <w:szCs w:val="28"/>
        </w:rPr>
        <w:t>квалифиц</w:t>
      </w:r>
      <w:proofErr w:type="gramStart"/>
      <w:r w:rsidRPr="00F16519">
        <w:rPr>
          <w:szCs w:val="28"/>
        </w:rPr>
        <w:t>и</w:t>
      </w:r>
      <w:proofErr w:type="spellEnd"/>
      <w:r w:rsidR="00D1375C">
        <w:rPr>
          <w:szCs w:val="28"/>
        </w:rPr>
        <w:t>-</w:t>
      </w:r>
      <w:proofErr w:type="gramEnd"/>
      <w:r w:rsidR="00D1375C">
        <w:rPr>
          <w:szCs w:val="28"/>
        </w:rPr>
        <w:t xml:space="preserve"> </w:t>
      </w:r>
      <w:proofErr w:type="spellStart"/>
      <w:r w:rsidRPr="00F16519">
        <w:rPr>
          <w:szCs w:val="28"/>
        </w:rPr>
        <w:t>р</w:t>
      </w:r>
      <w:r w:rsidR="0087007A">
        <w:rPr>
          <w:szCs w:val="28"/>
        </w:rPr>
        <w:t>ованному</w:t>
      </w:r>
      <w:proofErr w:type="spellEnd"/>
      <w:r w:rsidR="0087007A">
        <w:rPr>
          <w:szCs w:val="28"/>
        </w:rPr>
        <w:t xml:space="preserve"> рабочему такое пособие</w:t>
      </w:r>
      <w:r w:rsidRPr="00F16519">
        <w:rPr>
          <w:szCs w:val="28"/>
        </w:rPr>
        <w:t xml:space="preserve"> не выплачивалось;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в размере пропорционально неотработанному времени молодым специалистом, квалифицированным рабочим, если ранее такое пособие молодому специалист</w:t>
      </w:r>
      <w:r w:rsidR="00D1375C">
        <w:rPr>
          <w:szCs w:val="28"/>
        </w:rPr>
        <w:t>у, квалифицированному рабочему</w:t>
      </w:r>
      <w:r w:rsidRPr="00F16519">
        <w:rPr>
          <w:szCs w:val="28"/>
        </w:rPr>
        <w:t xml:space="preserve"> выплачивалось, после прекращения трудового договора </w:t>
      </w:r>
      <w:r w:rsidR="00051748">
        <w:rPr>
          <w:szCs w:val="28"/>
        </w:rPr>
        <w:t xml:space="preserve">пособие </w:t>
      </w:r>
      <w:r w:rsidRPr="00F16519">
        <w:rPr>
          <w:szCs w:val="28"/>
        </w:rPr>
        <w:t xml:space="preserve">возвращено сельскохозяйственному товаропроизводителю в размере пропорционально неотработанному времени </w:t>
      </w:r>
      <w:r w:rsidR="00F67A25">
        <w:rPr>
          <w:szCs w:val="28"/>
        </w:rPr>
        <w:t xml:space="preserve">       </w:t>
      </w:r>
      <w:r w:rsidRPr="00F16519">
        <w:rPr>
          <w:szCs w:val="28"/>
        </w:rPr>
        <w:lastRenderedPageBreak/>
        <w:t xml:space="preserve">и субсидия сельскохозяйственным товаропроизводителем возвращена </w:t>
      </w:r>
      <w:r w:rsidR="00D1375C">
        <w:rPr>
          <w:szCs w:val="28"/>
        </w:rPr>
        <w:t xml:space="preserve">               </w:t>
      </w:r>
      <w:r w:rsidRPr="00F16519">
        <w:rPr>
          <w:szCs w:val="28"/>
        </w:rPr>
        <w:t>в областной бюджет.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Предоставление субсидии на возмещение части затрат по выплате ежемесячных пособий молодым специалистам, квалифицированным рабочим приостанавливается в случаях: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прекращения трудового договора, заключенного между молодым специалистом, квалифицированным рабочим </w:t>
      </w:r>
      <w:r w:rsidR="00D1375C">
        <w:rPr>
          <w:szCs w:val="28"/>
        </w:rPr>
        <w:t>и получателем субсидии</w:t>
      </w:r>
      <w:r w:rsidR="0061150F">
        <w:rPr>
          <w:szCs w:val="28"/>
        </w:rPr>
        <w:t>,</w:t>
      </w:r>
      <w:r w:rsidR="00D1375C">
        <w:rPr>
          <w:szCs w:val="28"/>
        </w:rPr>
        <w:t xml:space="preserve"> в связи  </w:t>
      </w:r>
      <w:r w:rsidRPr="00F16519">
        <w:rPr>
          <w:szCs w:val="28"/>
        </w:rPr>
        <w:t xml:space="preserve">с прохождением молодым специалистом, квалифицированным рабочим военной службы по призыву или заменяющей ее альтернативной гражданской службы; 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приостановления действия трудового договора в связи с призывом молодого специалиста, квалифицированного рабочего на военную службу </w:t>
      </w:r>
      <w:r w:rsidR="00D1375C">
        <w:rPr>
          <w:szCs w:val="28"/>
        </w:rPr>
        <w:t xml:space="preserve">         </w:t>
      </w:r>
      <w:r w:rsidRPr="00F16519">
        <w:rPr>
          <w:szCs w:val="28"/>
        </w:rPr>
        <w:t>по мобилизации или заключения им контракта;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предоставления молодому специалисту, квалифицированному рабочему отпуска по беременности и родам и (или) отпуска по уходу за ребенком. 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Субсидия на возмещение части затрат по выплате ежемесячных пособий молодым специалистам, квалифицированным рабочим, приостановленная </w:t>
      </w:r>
      <w:r w:rsidR="00D1375C">
        <w:rPr>
          <w:szCs w:val="28"/>
        </w:rPr>
        <w:t xml:space="preserve">         </w:t>
      </w:r>
      <w:r w:rsidRPr="00F16519">
        <w:rPr>
          <w:szCs w:val="28"/>
        </w:rPr>
        <w:t>по вышеуказанным основаниям, предоставляется</w:t>
      </w:r>
      <w:r w:rsidRPr="00F16519">
        <w:t xml:space="preserve"> </w:t>
      </w:r>
      <w:r w:rsidRPr="00F16519">
        <w:rPr>
          <w:szCs w:val="28"/>
        </w:rPr>
        <w:t xml:space="preserve">получателю субсидии </w:t>
      </w:r>
      <w:r w:rsidR="00D1375C">
        <w:rPr>
          <w:szCs w:val="28"/>
        </w:rPr>
        <w:t xml:space="preserve">             </w:t>
      </w:r>
      <w:r w:rsidRPr="00F16519">
        <w:rPr>
          <w:szCs w:val="28"/>
        </w:rPr>
        <w:t>в случаях: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возобновления трудовых отношений с молодым специалистом, квалифицированным рабочим не позднее трех месяцев после завершения прохождения военной службы по призыву или заменяющей ее альтернативной гражданской службы;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возобновления действия трудового договора с молодым специалистом, квалифицированным рабочим не позднее трех месяцев после завершения прохождения военной службы по мобилизации или контракту;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выхода молодого специалиста, квалифицированного рабочего из отпуска по беременности и родам и (или) отпуска по уходу за ребенком.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 xml:space="preserve">Субсидия предоставляется получателю субсидии до истечения трех лет со дня назначения ежемесячных пособий молодому специалисту, </w:t>
      </w:r>
      <w:proofErr w:type="spellStart"/>
      <w:r w:rsidRPr="00F16519">
        <w:rPr>
          <w:szCs w:val="28"/>
        </w:rPr>
        <w:t>квалифиц</w:t>
      </w:r>
      <w:proofErr w:type="gramStart"/>
      <w:r w:rsidRPr="00F16519">
        <w:rPr>
          <w:szCs w:val="28"/>
        </w:rPr>
        <w:t>и</w:t>
      </w:r>
      <w:proofErr w:type="spellEnd"/>
      <w:r w:rsidR="003F511C">
        <w:rPr>
          <w:szCs w:val="28"/>
        </w:rPr>
        <w:t>-</w:t>
      </w:r>
      <w:proofErr w:type="gramEnd"/>
      <w:r w:rsidR="003F511C">
        <w:rPr>
          <w:szCs w:val="28"/>
        </w:rPr>
        <w:t xml:space="preserve"> </w:t>
      </w:r>
      <w:proofErr w:type="spellStart"/>
      <w:r w:rsidRPr="00F16519">
        <w:rPr>
          <w:szCs w:val="28"/>
        </w:rPr>
        <w:t>рованному</w:t>
      </w:r>
      <w:proofErr w:type="spellEnd"/>
      <w:r w:rsidRPr="00F16519">
        <w:rPr>
          <w:szCs w:val="28"/>
        </w:rPr>
        <w:t xml:space="preserve"> рабочему (за исключением периодов нахождения на военной службе по призыву, мобилизации и контракту, прохождения альтернативной гражданской службы, возобновления трудовых отношений с получателем субсидии, нахождения в отпуске по беременности и родам и (или) отпуске</w:t>
      </w:r>
      <w:r w:rsidR="003F511C">
        <w:rPr>
          <w:szCs w:val="28"/>
        </w:rPr>
        <w:t xml:space="preserve">         </w:t>
      </w:r>
      <w:r w:rsidRPr="00F16519">
        <w:rPr>
          <w:szCs w:val="28"/>
        </w:rPr>
        <w:t xml:space="preserve"> по уходу за ребенком).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Получатель субсидии обязан возвратить субсидию, полученную</w:t>
      </w:r>
      <w:r w:rsidRPr="00F16519">
        <w:t xml:space="preserve"> </w:t>
      </w:r>
      <w:r w:rsidR="003F511C">
        <w:t xml:space="preserve">               </w:t>
      </w:r>
      <w:r w:rsidRPr="00F16519">
        <w:rPr>
          <w:szCs w:val="28"/>
        </w:rPr>
        <w:t>на возмещение части затрат по выплате единовременного пособия молодому специалисту, квалифицированному рабочему, в размере пропорционально неотработанному времени молодым специалистом, квалифицированным рабочим в областной бюджет</w:t>
      </w:r>
      <w:r w:rsidR="0061150F">
        <w:rPr>
          <w:szCs w:val="28"/>
        </w:rPr>
        <w:t>,</w:t>
      </w:r>
      <w:r w:rsidRPr="00F16519">
        <w:rPr>
          <w:szCs w:val="28"/>
        </w:rPr>
        <w:t xml:space="preserve"> в случае если между ним и молодым специалистом, квалифицированным рабочим трудовые отношения </w:t>
      </w:r>
      <w:r w:rsidR="003F511C">
        <w:rPr>
          <w:szCs w:val="28"/>
        </w:rPr>
        <w:t xml:space="preserve">           </w:t>
      </w:r>
      <w:r w:rsidRPr="00F16519">
        <w:rPr>
          <w:szCs w:val="28"/>
        </w:rPr>
        <w:t>не возобновлены в течение: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одного года шести месяцев со дня прекращения трудового договора между молодым специалис</w:t>
      </w:r>
      <w:r w:rsidR="0061150F">
        <w:rPr>
          <w:szCs w:val="28"/>
        </w:rPr>
        <w:t>том, квалифицированным рабочим</w:t>
      </w:r>
      <w:r w:rsidRPr="00F16519">
        <w:rPr>
          <w:szCs w:val="28"/>
        </w:rPr>
        <w:t xml:space="preserve"> в связи </w:t>
      </w:r>
      <w:r w:rsidR="003F511C">
        <w:rPr>
          <w:szCs w:val="28"/>
        </w:rPr>
        <w:t xml:space="preserve">               </w:t>
      </w:r>
      <w:r w:rsidRPr="00F16519">
        <w:rPr>
          <w:szCs w:val="28"/>
        </w:rPr>
        <w:t>с призывом на военную службу;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lastRenderedPageBreak/>
        <w:t>двух лет трех месяцев со дня прекращения трудового договора между молодым специалистом, квалифицированным раб</w:t>
      </w:r>
      <w:r w:rsidR="0061150F">
        <w:rPr>
          <w:szCs w:val="28"/>
        </w:rPr>
        <w:t xml:space="preserve">очим </w:t>
      </w:r>
      <w:r w:rsidRPr="00F16519">
        <w:rPr>
          <w:szCs w:val="28"/>
        </w:rPr>
        <w:t xml:space="preserve">в связи с </w:t>
      </w:r>
      <w:proofErr w:type="spellStart"/>
      <w:r w:rsidRPr="00F16519">
        <w:rPr>
          <w:szCs w:val="28"/>
        </w:rPr>
        <w:t>прохо</w:t>
      </w:r>
      <w:proofErr w:type="gramStart"/>
      <w:r w:rsidRPr="00F16519">
        <w:rPr>
          <w:szCs w:val="28"/>
        </w:rPr>
        <w:t>ж</w:t>
      </w:r>
      <w:proofErr w:type="spellEnd"/>
      <w:r w:rsidR="003F511C">
        <w:rPr>
          <w:szCs w:val="28"/>
        </w:rPr>
        <w:t>-</w:t>
      </w:r>
      <w:proofErr w:type="gramEnd"/>
      <w:r w:rsidR="003F511C">
        <w:rPr>
          <w:szCs w:val="28"/>
        </w:rPr>
        <w:t xml:space="preserve"> </w:t>
      </w:r>
      <w:proofErr w:type="spellStart"/>
      <w:r w:rsidRPr="00F16519">
        <w:rPr>
          <w:szCs w:val="28"/>
        </w:rPr>
        <w:t>дением</w:t>
      </w:r>
      <w:proofErr w:type="spellEnd"/>
      <w:r w:rsidRPr="00F16519">
        <w:rPr>
          <w:szCs w:val="28"/>
        </w:rPr>
        <w:t xml:space="preserve"> альтернативной гражданской службы.</w:t>
      </w:r>
    </w:p>
    <w:p w:rsidR="00E41D52" w:rsidRPr="00F16519" w:rsidRDefault="00E41D52" w:rsidP="00F16519">
      <w:pPr>
        <w:spacing w:after="0"/>
        <w:ind w:firstLine="709"/>
        <w:jc w:val="both"/>
      </w:pPr>
      <w:proofErr w:type="gramStart"/>
      <w:r w:rsidRPr="00F16519">
        <w:rPr>
          <w:szCs w:val="28"/>
        </w:rPr>
        <w:t xml:space="preserve">В случае прекращения трудового договора, заключенного между молодым специалистом, квалифицированным рабочим и получателем субсидии (за исключением случаев ликвидации либо прекращения деятельности получателя субсидии, сокращения численности или штата </w:t>
      </w:r>
      <w:r w:rsidR="0061150F">
        <w:rPr>
          <w:szCs w:val="28"/>
        </w:rPr>
        <w:t>работников получателем субсидии</w:t>
      </w:r>
      <w:r w:rsidRPr="00F16519">
        <w:rPr>
          <w:szCs w:val="28"/>
        </w:rPr>
        <w:t xml:space="preserve"> и по обстоятельствам, не зависящим </w:t>
      </w:r>
      <w:r w:rsidR="003F511C">
        <w:rPr>
          <w:szCs w:val="28"/>
        </w:rPr>
        <w:t xml:space="preserve">             </w:t>
      </w:r>
      <w:r w:rsidRPr="00F16519">
        <w:rPr>
          <w:szCs w:val="28"/>
        </w:rPr>
        <w:t>от воли сторон), получатель субсидии обязан возвратить субсидию, полученную на возмещение части затрат на выплаченное единовременное пособие молодому специалисту, квалифицированному рабочему, в размере пропорционально неотработанному</w:t>
      </w:r>
      <w:proofErr w:type="gramEnd"/>
      <w:r w:rsidRPr="00F16519">
        <w:rPr>
          <w:szCs w:val="28"/>
        </w:rPr>
        <w:t xml:space="preserve"> времени молодым специалистом, квалифицированным рабочим в областной бюджет.</w:t>
      </w:r>
    </w:p>
    <w:p w:rsidR="00E41D52" w:rsidRPr="00F16519" w:rsidRDefault="00E41D52" w:rsidP="00F16519">
      <w:pPr>
        <w:spacing w:after="0"/>
        <w:ind w:firstLine="709"/>
        <w:jc w:val="both"/>
      </w:pPr>
      <w:r w:rsidRPr="00F16519">
        <w:rPr>
          <w:szCs w:val="28"/>
        </w:rPr>
        <w:t>Сумма выплаченных субсидий не должна превышать фактические затраты, произведенные сельскохозяйственными товаропроизводителями – получателями субсидий.</w:t>
      </w:r>
    </w:p>
    <w:p w:rsidR="00E41D52" w:rsidRPr="00F16519" w:rsidRDefault="00E41D52" w:rsidP="001E2DB6">
      <w:pPr>
        <w:tabs>
          <w:tab w:val="left" w:pos="1276"/>
        </w:tabs>
        <w:spacing w:after="0"/>
        <w:ind w:firstLine="709"/>
        <w:jc w:val="both"/>
      </w:pPr>
      <w:r w:rsidRPr="00F16519">
        <w:rPr>
          <w:szCs w:val="28"/>
        </w:rPr>
        <w:t>Формы справок-расчетов устанавливаются приказом департамента.</w:t>
      </w:r>
    </w:p>
    <w:p w:rsidR="00E41D52" w:rsidRPr="00F16519" w:rsidRDefault="001E2DB6" w:rsidP="001E2DB6">
      <w:pPr>
        <w:widowControl w:val="0"/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3.7.</w:t>
      </w:r>
      <w:r>
        <w:rPr>
          <w:szCs w:val="28"/>
        </w:rPr>
        <w:tab/>
      </w:r>
      <w:r w:rsidR="00E41D52" w:rsidRPr="00F16519">
        <w:rPr>
          <w:szCs w:val="28"/>
        </w:rPr>
        <w:t xml:space="preserve">Возмещение части затрат </w:t>
      </w:r>
      <w:r w:rsidR="00E41D52" w:rsidRPr="00F16519">
        <w:rPr>
          <w:bCs/>
          <w:szCs w:val="28"/>
        </w:rPr>
        <w:t xml:space="preserve">по мероприятию «Кадровое обеспечение агропромышленного комплекса» </w:t>
      </w:r>
      <w:r w:rsidR="00E41D52" w:rsidRPr="00F16519">
        <w:rPr>
          <w:szCs w:val="28"/>
        </w:rPr>
        <w:t xml:space="preserve">производится на поддержку молодых специалистов и квалифицированных рабочих по возмещению части затрат </w:t>
      </w:r>
      <w:r>
        <w:rPr>
          <w:szCs w:val="28"/>
        </w:rPr>
        <w:t xml:space="preserve">         </w:t>
      </w:r>
      <w:r w:rsidR="00E41D52" w:rsidRPr="00F16519">
        <w:rPr>
          <w:szCs w:val="28"/>
        </w:rPr>
        <w:t>по выплате единовременного и ежемесячных пособий молодым специалистам и квалифицированным рабочим.</w:t>
      </w:r>
    </w:p>
    <w:p w:rsidR="00E41D52" w:rsidRPr="00F16519" w:rsidRDefault="001E2DB6" w:rsidP="001E2DB6">
      <w:pPr>
        <w:widowControl w:val="0"/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3.8.</w:t>
      </w:r>
      <w:r>
        <w:rPr>
          <w:szCs w:val="28"/>
        </w:rPr>
        <w:tab/>
      </w:r>
      <w:r w:rsidR="00E41D52" w:rsidRPr="00F16519">
        <w:rPr>
          <w:szCs w:val="28"/>
        </w:rPr>
        <w:t>Результатом предоставления субсидии является «Обеспечен приток кадров в отрасль сельского хоз</w:t>
      </w:r>
      <w:r w:rsidR="007B3D74">
        <w:rPr>
          <w:szCs w:val="28"/>
        </w:rPr>
        <w:t>яйства и закрепление их на селе</w:t>
      </w:r>
      <w:r w:rsidR="00E41D52" w:rsidRPr="00F16519">
        <w:rPr>
          <w:szCs w:val="28"/>
        </w:rPr>
        <w:t xml:space="preserve"> (количество человек)».</w:t>
      </w:r>
    </w:p>
    <w:p w:rsidR="00E41D52" w:rsidRPr="00F16519" w:rsidRDefault="00E41D52" w:rsidP="00F16519">
      <w:pPr>
        <w:pStyle w:val="ConsPlusNormal"/>
        <w:ind w:firstLine="709"/>
        <w:jc w:val="both"/>
      </w:pPr>
      <w:r w:rsidRPr="00F16519">
        <w:rPr>
          <w:szCs w:val="28"/>
        </w:rPr>
        <w:t>Значение результата предоставления субсидии устанавлива</w:t>
      </w:r>
      <w:r w:rsidR="00DE0C81">
        <w:rPr>
          <w:szCs w:val="28"/>
        </w:rPr>
        <w:t>е</w:t>
      </w:r>
      <w:r w:rsidRPr="00F16519">
        <w:rPr>
          <w:szCs w:val="28"/>
        </w:rPr>
        <w:t xml:space="preserve">тся </w:t>
      </w:r>
      <w:r w:rsidR="001E2DB6">
        <w:rPr>
          <w:szCs w:val="28"/>
        </w:rPr>
        <w:t xml:space="preserve">              </w:t>
      </w:r>
      <w:r w:rsidRPr="00F16519">
        <w:rPr>
          <w:szCs w:val="28"/>
        </w:rPr>
        <w:t>в соглашении.</w:t>
      </w:r>
    </w:p>
    <w:p w:rsidR="00E41D52" w:rsidRPr="00F16519" w:rsidRDefault="00E41D52" w:rsidP="00A87E08">
      <w:pPr>
        <w:spacing w:after="0"/>
        <w:ind w:firstLine="709"/>
        <w:jc w:val="both"/>
      </w:pPr>
      <w:r w:rsidRPr="00F16519">
        <w:rPr>
          <w:szCs w:val="28"/>
        </w:rPr>
        <w:t>Для оценки эффективности использования субсидии применяется рез</w:t>
      </w:r>
      <w:r w:rsidR="007B3D74">
        <w:rPr>
          <w:szCs w:val="28"/>
        </w:rPr>
        <w:t xml:space="preserve">ультат использования субсидии </w:t>
      </w:r>
      <w:r w:rsidR="001E2DB6">
        <w:rPr>
          <w:szCs w:val="28"/>
        </w:rPr>
        <w:t>«</w:t>
      </w:r>
      <w:r w:rsidRPr="00F16519">
        <w:rPr>
          <w:szCs w:val="28"/>
        </w:rPr>
        <w:t>Обеспечен приток кадров в отрасль сельского хозяйства и закрепление их на селе (количество человек)</w:t>
      </w:r>
      <w:r w:rsidR="001E2DB6">
        <w:rPr>
          <w:szCs w:val="28"/>
        </w:rPr>
        <w:t>»</w:t>
      </w:r>
      <w:r w:rsidRPr="00F16519">
        <w:rPr>
          <w:szCs w:val="28"/>
        </w:rPr>
        <w:t xml:space="preserve">. </w:t>
      </w:r>
    </w:p>
    <w:p w:rsidR="00E41D52" w:rsidRPr="00F16519" w:rsidRDefault="00A87E08" w:rsidP="00A87E08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3.9.</w:t>
      </w:r>
      <w:r>
        <w:rPr>
          <w:szCs w:val="28"/>
        </w:rPr>
        <w:tab/>
      </w:r>
      <w:r w:rsidR="00E41D52" w:rsidRPr="00F16519">
        <w:rPr>
          <w:szCs w:val="28"/>
        </w:rPr>
        <w:t>При предоставлении субсиди</w:t>
      </w:r>
      <w:r>
        <w:rPr>
          <w:szCs w:val="28"/>
        </w:rPr>
        <w:t>й</w:t>
      </w:r>
      <w:r w:rsidR="00E41D52" w:rsidRPr="00F16519">
        <w:rPr>
          <w:szCs w:val="28"/>
        </w:rPr>
        <w:t xml:space="preserve"> в порядке возмещения части затрат департамент перечисляет субсидии не позднее десятого рабочего дня, следующего за днем принятия департаментом решения (приказа) о </w:t>
      </w:r>
      <w:proofErr w:type="spellStart"/>
      <w:r w:rsidR="00E41D52" w:rsidRPr="00F16519">
        <w:rPr>
          <w:szCs w:val="28"/>
        </w:rPr>
        <w:t>предоста</w:t>
      </w:r>
      <w:proofErr w:type="gramStart"/>
      <w:r w:rsidR="00E41D52" w:rsidRPr="00F16519">
        <w:rPr>
          <w:szCs w:val="28"/>
        </w:rPr>
        <w:t>в</w:t>
      </w:r>
      <w:proofErr w:type="spellEnd"/>
      <w:r w:rsidR="00E5027D">
        <w:rPr>
          <w:szCs w:val="28"/>
        </w:rPr>
        <w:t>-</w:t>
      </w:r>
      <w:proofErr w:type="gramEnd"/>
      <w:r w:rsidR="00E5027D">
        <w:rPr>
          <w:szCs w:val="28"/>
        </w:rPr>
        <w:t xml:space="preserve"> </w:t>
      </w:r>
      <w:proofErr w:type="spellStart"/>
      <w:r w:rsidR="00E41D52" w:rsidRPr="00F16519">
        <w:rPr>
          <w:szCs w:val="28"/>
        </w:rPr>
        <w:t>лении</w:t>
      </w:r>
      <w:proofErr w:type="spellEnd"/>
      <w:r w:rsidR="00E41D52" w:rsidRPr="00F16519">
        <w:rPr>
          <w:szCs w:val="28"/>
        </w:rPr>
        <w:t xml:space="preserve"> субсидии</w:t>
      </w:r>
      <w:r w:rsidR="009205A2">
        <w:rPr>
          <w:szCs w:val="28"/>
        </w:rPr>
        <w:t>,</w:t>
      </w:r>
      <w:r w:rsidR="00E41D52" w:rsidRPr="00F16519">
        <w:rPr>
          <w:szCs w:val="28"/>
        </w:rPr>
        <w:t xml:space="preserve"> на расчетные счета получателей субсидий, открытые </w:t>
      </w:r>
      <w:r w:rsidR="00E5027D">
        <w:rPr>
          <w:szCs w:val="28"/>
        </w:rPr>
        <w:t xml:space="preserve">         </w:t>
      </w:r>
      <w:r w:rsidR="00E41D52" w:rsidRPr="00F16519">
        <w:rPr>
          <w:szCs w:val="28"/>
        </w:rPr>
        <w:t>в кредитных организациях.</w:t>
      </w:r>
    </w:p>
    <w:p w:rsidR="00E41D52" w:rsidRPr="00F16519" w:rsidRDefault="00A87E08" w:rsidP="00A87E08">
      <w:pPr>
        <w:spacing w:after="0"/>
        <w:ind w:firstLine="709"/>
        <w:jc w:val="both"/>
      </w:pPr>
      <w:r>
        <w:rPr>
          <w:szCs w:val="28"/>
        </w:rPr>
        <w:t>3.10.</w:t>
      </w:r>
      <w:r>
        <w:rPr>
          <w:szCs w:val="28"/>
        </w:rPr>
        <w:tab/>
      </w:r>
      <w:proofErr w:type="gramStart"/>
      <w:r w:rsidR="00E41D52" w:rsidRPr="00F16519">
        <w:rPr>
          <w:szCs w:val="28"/>
        </w:rPr>
        <w:t>Контроль за</w:t>
      </w:r>
      <w:proofErr w:type="gramEnd"/>
      <w:r w:rsidR="00E41D52" w:rsidRPr="00F16519">
        <w:rPr>
          <w:szCs w:val="28"/>
        </w:rPr>
        <w:t xml:space="preserve"> целевым использованием бюджетных средств осуществляет департамент.</w:t>
      </w:r>
    </w:p>
    <w:p w:rsidR="00E41D52" w:rsidRPr="00F16519" w:rsidRDefault="00A87E08" w:rsidP="00A87E08">
      <w:pPr>
        <w:spacing w:after="0"/>
        <w:ind w:firstLine="709"/>
        <w:jc w:val="both"/>
      </w:pPr>
      <w:r>
        <w:rPr>
          <w:szCs w:val="28"/>
        </w:rPr>
        <w:t>3.11.</w:t>
      </w:r>
      <w:r>
        <w:rPr>
          <w:szCs w:val="28"/>
        </w:rPr>
        <w:tab/>
      </w:r>
      <w:r w:rsidR="00E41D52" w:rsidRPr="00F16519">
        <w:rPr>
          <w:szCs w:val="28"/>
        </w:rPr>
        <w:t xml:space="preserve">Ответственность за достоверность документов, представляемых </w:t>
      </w:r>
      <w:r>
        <w:rPr>
          <w:szCs w:val="28"/>
        </w:rPr>
        <w:t xml:space="preserve"> </w:t>
      </w:r>
      <w:r w:rsidR="00E41D52" w:rsidRPr="00F16519">
        <w:rPr>
          <w:szCs w:val="28"/>
        </w:rPr>
        <w:t>в департамент, а также за соответствие категории, выполнение и соблюдение требований, условий, установленных настоящим Порядком и соглашением, несет получатель субсидии.</w:t>
      </w:r>
    </w:p>
    <w:p w:rsidR="00E41D52" w:rsidRDefault="00E41D52" w:rsidP="00F16519">
      <w:pPr>
        <w:spacing w:after="0"/>
        <w:ind w:firstLine="709"/>
        <w:jc w:val="both"/>
        <w:rPr>
          <w:szCs w:val="28"/>
        </w:rPr>
      </w:pPr>
      <w:bookmarkStart w:id="3" w:name="_Hlk158802587_Копия_1"/>
      <w:bookmarkEnd w:id="3"/>
    </w:p>
    <w:p w:rsidR="009205A2" w:rsidRDefault="009205A2" w:rsidP="00F16519">
      <w:pPr>
        <w:spacing w:after="0"/>
        <w:ind w:firstLine="709"/>
        <w:jc w:val="both"/>
        <w:rPr>
          <w:szCs w:val="28"/>
        </w:rPr>
      </w:pPr>
    </w:p>
    <w:p w:rsidR="009205A2" w:rsidRDefault="009205A2" w:rsidP="00F16519">
      <w:pPr>
        <w:spacing w:after="0"/>
        <w:ind w:firstLine="709"/>
        <w:jc w:val="both"/>
        <w:rPr>
          <w:szCs w:val="28"/>
        </w:rPr>
      </w:pPr>
    </w:p>
    <w:p w:rsidR="009205A2" w:rsidRPr="00F16519" w:rsidRDefault="009205A2" w:rsidP="00F16519">
      <w:pPr>
        <w:spacing w:after="0"/>
        <w:ind w:firstLine="709"/>
        <w:jc w:val="both"/>
        <w:rPr>
          <w:szCs w:val="28"/>
        </w:rPr>
      </w:pPr>
    </w:p>
    <w:p w:rsidR="00A8787B" w:rsidRDefault="00E41D52" w:rsidP="00A8787B">
      <w:pPr>
        <w:spacing w:after="0"/>
        <w:jc w:val="center"/>
        <w:rPr>
          <w:bCs/>
          <w:color w:val="000000"/>
          <w:szCs w:val="28"/>
          <w:lang w:eastAsia="ru-RU"/>
        </w:rPr>
      </w:pPr>
      <w:r w:rsidRPr="00A8787B">
        <w:rPr>
          <w:bCs/>
          <w:szCs w:val="28"/>
          <w:lang w:eastAsia="ru-RU"/>
        </w:rPr>
        <w:lastRenderedPageBreak/>
        <w:t>4. Требования к представлению отчетности, осуществлению</w:t>
      </w:r>
      <w:r w:rsidR="00A8787B">
        <w:t xml:space="preserve"> </w:t>
      </w:r>
      <w:r w:rsidR="00A8787B">
        <w:rPr>
          <w:bCs/>
          <w:color w:val="000000"/>
          <w:szCs w:val="28"/>
          <w:lang w:eastAsia="ru-RU"/>
        </w:rPr>
        <w:t>контроля</w:t>
      </w:r>
    </w:p>
    <w:p w:rsidR="00A8787B" w:rsidRDefault="00E41D52" w:rsidP="00A8787B">
      <w:pPr>
        <w:spacing w:after="0"/>
        <w:jc w:val="center"/>
        <w:rPr>
          <w:bCs/>
          <w:color w:val="000000"/>
          <w:szCs w:val="28"/>
          <w:lang w:eastAsia="ru-RU"/>
        </w:rPr>
      </w:pPr>
      <w:r w:rsidRPr="00A8787B">
        <w:rPr>
          <w:bCs/>
          <w:color w:val="000000"/>
          <w:szCs w:val="28"/>
          <w:lang w:eastAsia="ru-RU"/>
        </w:rPr>
        <w:t>за соблюдением условий и порядка</w:t>
      </w:r>
      <w:r w:rsidR="00A8787B">
        <w:t xml:space="preserve"> </w:t>
      </w:r>
      <w:r w:rsidR="00A8787B">
        <w:rPr>
          <w:bCs/>
          <w:color w:val="000000"/>
          <w:szCs w:val="28"/>
          <w:lang w:eastAsia="ru-RU"/>
        </w:rPr>
        <w:t>предоставления субсидий</w:t>
      </w:r>
    </w:p>
    <w:p w:rsidR="00E41D52" w:rsidRPr="00A8787B" w:rsidRDefault="00E41D52" w:rsidP="00A8787B">
      <w:pPr>
        <w:spacing w:after="0"/>
        <w:jc w:val="center"/>
      </w:pPr>
      <w:r w:rsidRPr="00A8787B">
        <w:rPr>
          <w:bCs/>
          <w:color w:val="000000"/>
          <w:szCs w:val="28"/>
          <w:lang w:eastAsia="ru-RU"/>
        </w:rPr>
        <w:t>и ответственность за их нарушение</w:t>
      </w:r>
    </w:p>
    <w:p w:rsidR="00E41D52" w:rsidRPr="00A8787B" w:rsidRDefault="00E41D52" w:rsidP="00A8787B">
      <w:pPr>
        <w:spacing w:after="0"/>
        <w:ind w:firstLine="708"/>
        <w:jc w:val="center"/>
        <w:rPr>
          <w:color w:val="000000"/>
          <w:szCs w:val="28"/>
          <w:lang w:eastAsia="ru-RU"/>
        </w:rPr>
      </w:pPr>
    </w:p>
    <w:p w:rsidR="00E41D52" w:rsidRDefault="00A8787B" w:rsidP="00A8787B">
      <w:pPr>
        <w:tabs>
          <w:tab w:val="left" w:pos="851"/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4.1.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>Получатель субсидии ежеквартально</w:t>
      </w:r>
      <w:r>
        <w:rPr>
          <w:color w:val="000000"/>
          <w:szCs w:val="28"/>
          <w:lang w:eastAsia="ru-RU"/>
        </w:rPr>
        <w:t>,</w:t>
      </w:r>
      <w:r w:rsidR="00E41D52">
        <w:rPr>
          <w:color w:val="000000"/>
          <w:szCs w:val="28"/>
          <w:lang w:eastAsia="ru-RU"/>
        </w:rPr>
        <w:t xml:space="preserve"> не позднее</w:t>
      </w:r>
      <w:r>
        <w:rPr>
          <w:color w:val="000000"/>
          <w:szCs w:val="28"/>
          <w:lang w:eastAsia="ru-RU"/>
        </w:rPr>
        <w:t xml:space="preserve"> 10</w:t>
      </w:r>
      <w:r w:rsidR="009205A2">
        <w:rPr>
          <w:color w:val="000000"/>
          <w:szCs w:val="28"/>
          <w:lang w:eastAsia="ru-RU"/>
        </w:rPr>
        <w:t>-го</w:t>
      </w:r>
      <w:r>
        <w:rPr>
          <w:color w:val="000000"/>
          <w:szCs w:val="28"/>
          <w:lang w:eastAsia="ru-RU"/>
        </w:rPr>
        <w:t xml:space="preserve"> рабочего дня,</w:t>
      </w:r>
      <w:r w:rsidR="00E41D52">
        <w:rPr>
          <w:color w:val="000000"/>
          <w:szCs w:val="28"/>
          <w:lang w:eastAsia="ru-RU"/>
        </w:rPr>
        <w:t xml:space="preserve"> следующего за отчетным периодом, представляет в департамент отчеты </w:t>
      </w:r>
      <w:r>
        <w:rPr>
          <w:color w:val="000000"/>
          <w:szCs w:val="28"/>
          <w:lang w:eastAsia="ru-RU"/>
        </w:rPr>
        <w:t xml:space="preserve">            </w:t>
      </w:r>
      <w:r w:rsidR="00E41D52">
        <w:rPr>
          <w:color w:val="000000"/>
          <w:szCs w:val="28"/>
          <w:lang w:eastAsia="ru-RU"/>
        </w:rPr>
        <w:t>о реализации плана мероприятий по достижению результат</w:t>
      </w:r>
      <w:r>
        <w:rPr>
          <w:color w:val="000000"/>
          <w:szCs w:val="28"/>
          <w:lang w:eastAsia="ru-RU"/>
        </w:rPr>
        <w:t>а</w:t>
      </w:r>
      <w:r w:rsidR="00E41D52">
        <w:rPr>
          <w:color w:val="000000"/>
          <w:szCs w:val="28"/>
          <w:lang w:eastAsia="ru-RU"/>
        </w:rPr>
        <w:t xml:space="preserve"> предоставления субсидии по форме, установленной департаментом финансов Брянской области. </w:t>
      </w:r>
    </w:p>
    <w:p w:rsidR="00E41D52" w:rsidRDefault="00A8787B" w:rsidP="00A8787B">
      <w:pPr>
        <w:tabs>
          <w:tab w:val="left" w:pos="851"/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4.2.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>Получатель субсидии в срок не позднее 15</w:t>
      </w:r>
      <w:r w:rsidR="009205A2">
        <w:rPr>
          <w:color w:val="000000"/>
          <w:szCs w:val="28"/>
          <w:lang w:eastAsia="ru-RU"/>
        </w:rPr>
        <w:t>-го</w:t>
      </w:r>
      <w:r w:rsidR="00E41D52">
        <w:rPr>
          <w:color w:val="000000"/>
          <w:szCs w:val="28"/>
          <w:lang w:eastAsia="ru-RU"/>
        </w:rPr>
        <w:t xml:space="preserve"> рабочего дня, следующего за отчетным годом, представляет в департамент отчет по форме, установленной департаментом финансов Брянской области, о достижении значений результатов предоставления субсидии. </w:t>
      </w:r>
    </w:p>
    <w:p w:rsidR="00E41D52" w:rsidRDefault="007B612E" w:rsidP="007B612E">
      <w:pPr>
        <w:tabs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4.3.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>Ответственность за достоверность сведений, указанных в отчетах, несет получатель субсидии.</w:t>
      </w:r>
    </w:p>
    <w:p w:rsidR="00E41D52" w:rsidRDefault="007B612E" w:rsidP="007B612E">
      <w:pPr>
        <w:tabs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4.4.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>Департамент в тече</w:t>
      </w:r>
      <w:r w:rsidR="009205A2">
        <w:rPr>
          <w:color w:val="000000"/>
          <w:szCs w:val="28"/>
          <w:lang w:eastAsia="ru-RU"/>
        </w:rPr>
        <w:t xml:space="preserve">ние 15 рабочих дней </w:t>
      </w:r>
      <w:proofErr w:type="gramStart"/>
      <w:r w:rsidR="009205A2">
        <w:rPr>
          <w:color w:val="000000"/>
          <w:szCs w:val="28"/>
          <w:lang w:eastAsia="ru-RU"/>
        </w:rPr>
        <w:t>с даты пред</w:t>
      </w:r>
      <w:r w:rsidR="00E41D52">
        <w:rPr>
          <w:color w:val="000000"/>
          <w:szCs w:val="28"/>
          <w:lang w:eastAsia="ru-RU"/>
        </w:rPr>
        <w:t>ставления</w:t>
      </w:r>
      <w:proofErr w:type="gramEnd"/>
      <w:r w:rsidR="00E41D52">
        <w:rPr>
          <w:color w:val="000000"/>
          <w:szCs w:val="28"/>
          <w:lang w:eastAsia="ru-RU"/>
        </w:rPr>
        <w:t xml:space="preserve"> отчетов получателем субсидии проверяет и принимает их в системе «Электронный бюджет».</w:t>
      </w:r>
    </w:p>
    <w:p w:rsidR="00E41D52" w:rsidRDefault="00E41D52" w:rsidP="007B612E">
      <w:pPr>
        <w:tabs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 xml:space="preserve">При несогласовании департаментом представленного отчета получатель субсидии в течение </w:t>
      </w:r>
      <w:r w:rsidR="007B612E">
        <w:rPr>
          <w:color w:val="000000"/>
          <w:szCs w:val="28"/>
          <w:lang w:eastAsia="ru-RU"/>
        </w:rPr>
        <w:t>пяти</w:t>
      </w:r>
      <w:r>
        <w:rPr>
          <w:color w:val="000000"/>
          <w:szCs w:val="28"/>
          <w:lang w:eastAsia="ru-RU"/>
        </w:rPr>
        <w:t xml:space="preserve"> рабочих дней представляет уточненный отчет.</w:t>
      </w:r>
    </w:p>
    <w:p w:rsidR="00E41D52" w:rsidRDefault="007B612E" w:rsidP="007B612E">
      <w:pPr>
        <w:tabs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4.5.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>Проверку соблюдения получателем субсидии условий и порядка предоставления субсиди</w:t>
      </w:r>
      <w:r>
        <w:rPr>
          <w:color w:val="000000"/>
          <w:szCs w:val="28"/>
          <w:lang w:eastAsia="ru-RU"/>
        </w:rPr>
        <w:t>и</w:t>
      </w:r>
      <w:r w:rsidR="00E41D52">
        <w:rPr>
          <w:color w:val="000000"/>
          <w:szCs w:val="28"/>
          <w:lang w:eastAsia="ru-RU"/>
        </w:rPr>
        <w:t>, в том числе в части достижения результат</w:t>
      </w:r>
      <w:r>
        <w:rPr>
          <w:color w:val="000000"/>
          <w:szCs w:val="28"/>
          <w:lang w:eastAsia="ru-RU"/>
        </w:rPr>
        <w:t>а</w:t>
      </w:r>
      <w:r w:rsidR="00E41D52">
        <w:rPr>
          <w:color w:val="000000"/>
          <w:szCs w:val="28"/>
          <w:lang w:eastAsia="ru-RU"/>
        </w:rPr>
        <w:t xml:space="preserve"> предоставления субсидии, осуществляет департамент, а также органы государственного финансового контроля в соответствии со статьями 268.1 </w:t>
      </w:r>
      <w:r>
        <w:rPr>
          <w:color w:val="000000"/>
          <w:szCs w:val="28"/>
          <w:lang w:eastAsia="ru-RU"/>
        </w:rPr>
        <w:t xml:space="preserve">         </w:t>
      </w:r>
      <w:r w:rsidR="00E41D52">
        <w:rPr>
          <w:color w:val="000000"/>
          <w:szCs w:val="28"/>
          <w:lang w:eastAsia="ru-RU"/>
        </w:rPr>
        <w:t>и 269.2 Бюджетного кодекса Российской Федерации.</w:t>
      </w:r>
    </w:p>
    <w:p w:rsidR="00E41D52" w:rsidRDefault="007B612E" w:rsidP="007B612E">
      <w:pPr>
        <w:tabs>
          <w:tab w:val="left" w:pos="1276"/>
        </w:tabs>
        <w:spacing w:after="0"/>
        <w:ind w:firstLine="708"/>
        <w:jc w:val="both"/>
      </w:pPr>
      <w:r>
        <w:rPr>
          <w:color w:val="000000"/>
          <w:szCs w:val="28"/>
          <w:lang w:eastAsia="ru-RU"/>
        </w:rPr>
        <w:t>4.6.</w:t>
      </w:r>
      <w:r>
        <w:rPr>
          <w:color w:val="000000"/>
          <w:szCs w:val="28"/>
          <w:lang w:eastAsia="ru-RU"/>
        </w:rPr>
        <w:tab/>
      </w:r>
      <w:r w:rsidR="00E41D52">
        <w:rPr>
          <w:color w:val="000000"/>
          <w:szCs w:val="28"/>
          <w:lang w:eastAsia="ru-RU"/>
        </w:rPr>
        <w:t xml:space="preserve">В случае нарушения получателем субсидии условий, установленных при предоставлении субсидии, выявленного в том числе </w:t>
      </w:r>
      <w:r>
        <w:rPr>
          <w:color w:val="000000"/>
          <w:szCs w:val="28"/>
          <w:lang w:eastAsia="ru-RU"/>
        </w:rPr>
        <w:t xml:space="preserve">            </w:t>
      </w:r>
      <w:r w:rsidR="00E41D52">
        <w:rPr>
          <w:color w:val="000000"/>
          <w:szCs w:val="28"/>
          <w:lang w:eastAsia="ru-RU"/>
        </w:rPr>
        <w:t xml:space="preserve">по фактам проверок, проведенных департаментом и органами </w:t>
      </w:r>
      <w:proofErr w:type="spellStart"/>
      <w:r w:rsidR="00E41D52">
        <w:rPr>
          <w:color w:val="000000"/>
          <w:szCs w:val="28"/>
          <w:lang w:eastAsia="ru-RU"/>
        </w:rPr>
        <w:t>госуда</w:t>
      </w:r>
      <w:proofErr w:type="gramStart"/>
      <w:r w:rsidR="00E41D52">
        <w:rPr>
          <w:color w:val="000000"/>
          <w:szCs w:val="28"/>
          <w:lang w:eastAsia="ru-RU"/>
        </w:rPr>
        <w:t>р</w:t>
      </w:r>
      <w:proofErr w:type="spellEnd"/>
      <w:r>
        <w:rPr>
          <w:color w:val="000000"/>
          <w:szCs w:val="28"/>
          <w:lang w:eastAsia="ru-RU"/>
        </w:rPr>
        <w:t>-</w:t>
      </w:r>
      <w:proofErr w:type="gramEnd"/>
      <w:r>
        <w:rPr>
          <w:color w:val="000000"/>
          <w:szCs w:val="28"/>
          <w:lang w:eastAsia="ru-RU"/>
        </w:rPr>
        <w:t xml:space="preserve"> </w:t>
      </w:r>
      <w:proofErr w:type="spellStart"/>
      <w:r w:rsidR="00E41D52">
        <w:rPr>
          <w:color w:val="000000"/>
          <w:szCs w:val="28"/>
          <w:lang w:eastAsia="ru-RU"/>
        </w:rPr>
        <w:t>ственного</w:t>
      </w:r>
      <w:proofErr w:type="spellEnd"/>
      <w:r w:rsidR="00E41D52">
        <w:rPr>
          <w:color w:val="000000"/>
          <w:szCs w:val="28"/>
          <w:lang w:eastAsia="ru-RU"/>
        </w:rPr>
        <w:t xml:space="preserve"> финансового контроля, субсидия подлежит возврату получателем субсидии в областной бюджет.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</w:t>
      </w:r>
      <w:r w:rsidR="00032059">
        <w:rPr>
          <w:color w:val="000000"/>
          <w:szCs w:val="28"/>
          <w:lang w:eastAsia="ru-RU"/>
        </w:rPr>
        <w:t xml:space="preserve">                      </w:t>
      </w:r>
      <w:r>
        <w:rPr>
          <w:color w:val="000000"/>
          <w:szCs w:val="28"/>
          <w:lang w:eastAsia="ru-RU"/>
        </w:rPr>
        <w:t xml:space="preserve">при предоставлении субсидии, департамент в течение 15 рабочих дней со дня установления нарушения направляет требование получателю субсидии </w:t>
      </w:r>
      <w:r w:rsidR="00032059">
        <w:rPr>
          <w:color w:val="000000"/>
          <w:szCs w:val="28"/>
          <w:lang w:eastAsia="ru-RU"/>
        </w:rPr>
        <w:t xml:space="preserve">            </w:t>
      </w:r>
      <w:r>
        <w:rPr>
          <w:color w:val="000000"/>
          <w:szCs w:val="28"/>
          <w:lang w:eastAsia="ru-RU"/>
        </w:rPr>
        <w:t>о необходимости возврата полученной субсидии.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t xml:space="preserve">При выявлении по результатам проверок, проведенных органами государственного финансового контроля, нарушений </w:t>
      </w:r>
      <w:r w:rsidR="007B612E">
        <w:rPr>
          <w:color w:val="000000"/>
          <w:szCs w:val="28"/>
          <w:lang w:eastAsia="ru-RU"/>
        </w:rPr>
        <w:t xml:space="preserve">получателем субсидии  условий, </w:t>
      </w:r>
      <w:r>
        <w:rPr>
          <w:color w:val="000000"/>
          <w:szCs w:val="28"/>
          <w:lang w:eastAsia="ru-RU"/>
        </w:rPr>
        <w:t xml:space="preserve">установленных при предоставлении субсидии, департамент в срок, установленный органом финансового контроля, а при его отсутствии в течение 15 рабочих дней со дня получения от органа государственного финансового контроля сведений о нарушениях получателем субсидии условий, </w:t>
      </w:r>
      <w:proofErr w:type="spellStart"/>
      <w:r>
        <w:rPr>
          <w:color w:val="000000"/>
          <w:szCs w:val="28"/>
          <w:lang w:eastAsia="ru-RU"/>
        </w:rPr>
        <w:t>устано</w:t>
      </w:r>
      <w:proofErr w:type="gramStart"/>
      <w:r>
        <w:rPr>
          <w:color w:val="000000"/>
          <w:szCs w:val="28"/>
          <w:lang w:eastAsia="ru-RU"/>
        </w:rPr>
        <w:t>в</w:t>
      </w:r>
      <w:proofErr w:type="spellEnd"/>
      <w:r w:rsidR="007B612E">
        <w:rPr>
          <w:color w:val="000000"/>
          <w:szCs w:val="28"/>
          <w:lang w:eastAsia="ru-RU"/>
        </w:rPr>
        <w:t>-</w:t>
      </w:r>
      <w:proofErr w:type="gramEnd"/>
      <w:r w:rsidR="007B612E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>ленных при предоставлении субсидии, направляет требование получателю субсидий о необходимости возврата полученной субсидии.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lastRenderedPageBreak/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613863">
        <w:rPr>
          <w:color w:val="000000"/>
          <w:szCs w:val="28"/>
          <w:lang w:eastAsia="ru-RU"/>
        </w:rPr>
        <w:t xml:space="preserve">         </w:t>
      </w:r>
      <w:r>
        <w:rPr>
          <w:color w:val="000000"/>
          <w:szCs w:val="28"/>
          <w:lang w:eastAsia="ru-RU"/>
        </w:rPr>
        <w:t>от департамента требования о возврате субсидии.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r>
        <w:rPr>
          <w:color w:val="000000"/>
          <w:szCs w:val="28"/>
          <w:lang w:eastAsia="ru-RU"/>
        </w:rPr>
        <w:t>закон</w:t>
      </w:r>
      <w:proofErr w:type="gramStart"/>
      <w:r>
        <w:rPr>
          <w:color w:val="000000"/>
          <w:szCs w:val="28"/>
          <w:lang w:eastAsia="ru-RU"/>
        </w:rPr>
        <w:t>о</w:t>
      </w:r>
      <w:proofErr w:type="spellEnd"/>
      <w:r w:rsidR="00613863">
        <w:rPr>
          <w:color w:val="000000"/>
          <w:szCs w:val="28"/>
          <w:lang w:eastAsia="ru-RU"/>
        </w:rPr>
        <w:t>-</w:t>
      </w:r>
      <w:proofErr w:type="gramEnd"/>
      <w:r w:rsidR="00613863">
        <w:rPr>
          <w:color w:val="000000"/>
          <w:szCs w:val="28"/>
          <w:lang w:eastAsia="ru-RU"/>
        </w:rPr>
        <w:t xml:space="preserve"> </w:t>
      </w:r>
      <w:proofErr w:type="spellStart"/>
      <w:r>
        <w:rPr>
          <w:color w:val="000000"/>
          <w:szCs w:val="28"/>
          <w:lang w:eastAsia="ru-RU"/>
        </w:rPr>
        <w:t>дательством</w:t>
      </w:r>
      <w:proofErr w:type="spellEnd"/>
      <w:r>
        <w:rPr>
          <w:color w:val="000000"/>
          <w:szCs w:val="28"/>
          <w:lang w:eastAsia="ru-RU"/>
        </w:rPr>
        <w:t xml:space="preserve"> Российской Федерации.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t>При предоставлении субсидий в текущем финансовом году возврат субсидий осуществляется на счет департамента.</w:t>
      </w:r>
    </w:p>
    <w:p w:rsidR="00E41D52" w:rsidRDefault="00E41D52">
      <w:pPr>
        <w:spacing w:after="0"/>
        <w:ind w:firstLine="708"/>
        <w:jc w:val="both"/>
      </w:pPr>
      <w:r>
        <w:rPr>
          <w:color w:val="000000"/>
          <w:szCs w:val="28"/>
          <w:lang w:eastAsia="ru-RU"/>
        </w:rPr>
        <w:t>Возврат субсидий прошлых лет в случае нарушения условий, установленных при предоставлении субсидий, осуществляется в доход областного бюджета.</w:t>
      </w:r>
    </w:p>
    <w:p w:rsidR="00E41D52" w:rsidRDefault="007B612E" w:rsidP="008327C2">
      <w:pPr>
        <w:tabs>
          <w:tab w:val="left" w:pos="993"/>
          <w:tab w:val="left" w:pos="1276"/>
        </w:tabs>
        <w:spacing w:after="0"/>
        <w:ind w:firstLine="708"/>
        <w:jc w:val="both"/>
      </w:pPr>
      <w:r>
        <w:rPr>
          <w:szCs w:val="28"/>
        </w:rPr>
        <w:t>4.7.</w:t>
      </w:r>
      <w:r>
        <w:rPr>
          <w:szCs w:val="28"/>
        </w:rPr>
        <w:tab/>
      </w:r>
      <w:r w:rsidR="00E41D52">
        <w:rPr>
          <w:szCs w:val="28"/>
        </w:rPr>
        <w:t xml:space="preserve">В случае </w:t>
      </w:r>
      <w:proofErr w:type="spellStart"/>
      <w:r w:rsidR="00E41D52">
        <w:rPr>
          <w:szCs w:val="28"/>
        </w:rPr>
        <w:t>недостижения</w:t>
      </w:r>
      <w:proofErr w:type="spellEnd"/>
      <w:r w:rsidR="00E41D52">
        <w:rPr>
          <w:szCs w:val="28"/>
        </w:rPr>
        <w:t xml:space="preserve"> значений результата предоставления субсидии, предусмотренных соглашением</w:t>
      </w:r>
      <w:r w:rsidR="008327C2">
        <w:rPr>
          <w:szCs w:val="28"/>
        </w:rPr>
        <w:t>,</w:t>
      </w:r>
      <w:r w:rsidR="00E41D52">
        <w:rPr>
          <w:szCs w:val="28"/>
        </w:rPr>
        <w:t xml:space="preserve"> департамент в течение 15 рабочих дней со дня принятия отчета о достижении результата предоставления субсидии направляет получателю субсиди</w:t>
      </w:r>
      <w:r w:rsidR="008327C2">
        <w:rPr>
          <w:szCs w:val="28"/>
        </w:rPr>
        <w:t>и</w:t>
      </w:r>
      <w:r w:rsidR="00E41D52">
        <w:rPr>
          <w:szCs w:val="28"/>
        </w:rPr>
        <w:t xml:space="preserve"> требование о возврате субсидии.</w:t>
      </w:r>
    </w:p>
    <w:p w:rsidR="00E41D52" w:rsidRDefault="00E41D52">
      <w:pPr>
        <w:tabs>
          <w:tab w:val="left" w:pos="567"/>
        </w:tabs>
        <w:spacing w:after="0"/>
        <w:ind w:firstLine="708"/>
        <w:jc w:val="both"/>
      </w:pPr>
      <w:r>
        <w:rPr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proofErr w:type="gramStart"/>
      <w:r>
        <w:rPr>
          <w:szCs w:val="28"/>
        </w:rPr>
        <w:t>V</w:t>
      </w:r>
      <w:proofErr w:type="gramEnd"/>
      <w:r>
        <w:rPr>
          <w:szCs w:val="28"/>
          <w:vertAlign w:val="subscript"/>
        </w:rPr>
        <w:t>возврата</w:t>
      </w:r>
      <w:proofErr w:type="spellEnd"/>
      <w:r>
        <w:rPr>
          <w:szCs w:val="28"/>
        </w:rPr>
        <w:t>), рассчитывается по формуле:</w:t>
      </w:r>
    </w:p>
    <w:p w:rsidR="00E41D52" w:rsidRDefault="00E41D52">
      <w:pPr>
        <w:spacing w:after="0"/>
        <w:ind w:firstLine="708"/>
        <w:jc w:val="both"/>
        <w:rPr>
          <w:szCs w:val="28"/>
        </w:rPr>
      </w:pPr>
    </w:p>
    <w:p w:rsidR="00E41D52" w:rsidRDefault="00E41D52">
      <w:pPr>
        <w:spacing w:after="0"/>
        <w:jc w:val="center"/>
      </w:pPr>
      <w:proofErr w:type="spellStart"/>
      <w:proofErr w:type="gramStart"/>
      <w:r>
        <w:rPr>
          <w:szCs w:val="28"/>
        </w:rPr>
        <w:t>V</w:t>
      </w:r>
      <w:proofErr w:type="gramEnd"/>
      <w:r>
        <w:rPr>
          <w:szCs w:val="28"/>
          <w:vertAlign w:val="subscript"/>
        </w:rPr>
        <w:t>возврата</w:t>
      </w:r>
      <w:proofErr w:type="spellEnd"/>
      <w:r w:rsidR="008327C2">
        <w:rPr>
          <w:szCs w:val="28"/>
        </w:rPr>
        <w:t xml:space="preserve"> = (</w:t>
      </w:r>
      <w:proofErr w:type="spellStart"/>
      <w:r w:rsidR="008327C2">
        <w:rPr>
          <w:szCs w:val="28"/>
        </w:rPr>
        <w:t>V</w:t>
      </w:r>
      <w:r>
        <w:rPr>
          <w:szCs w:val="28"/>
          <w:vertAlign w:val="subscript"/>
        </w:rPr>
        <w:t>субсидии</w:t>
      </w:r>
      <w:proofErr w:type="spellEnd"/>
      <w:r>
        <w:rPr>
          <w:szCs w:val="28"/>
        </w:rPr>
        <w:t xml:space="preserve"> x k), где:</w:t>
      </w:r>
    </w:p>
    <w:p w:rsidR="00E41D52" w:rsidRDefault="00E41D52">
      <w:pPr>
        <w:spacing w:after="0"/>
        <w:jc w:val="center"/>
        <w:rPr>
          <w:szCs w:val="28"/>
        </w:rPr>
      </w:pPr>
    </w:p>
    <w:p w:rsidR="00E41D52" w:rsidRDefault="008327C2">
      <w:pPr>
        <w:spacing w:after="0"/>
        <w:ind w:firstLine="708"/>
        <w:jc w:val="both"/>
      </w:pPr>
      <w:proofErr w:type="spellStart"/>
      <w:proofErr w:type="gramStart"/>
      <w:r>
        <w:rPr>
          <w:szCs w:val="28"/>
        </w:rPr>
        <w:t>V</w:t>
      </w:r>
      <w:proofErr w:type="gramEnd"/>
      <w:r w:rsidR="00E41D52">
        <w:rPr>
          <w:szCs w:val="28"/>
          <w:vertAlign w:val="subscript"/>
        </w:rPr>
        <w:t>субсидии</w:t>
      </w:r>
      <w:proofErr w:type="spellEnd"/>
      <w:r w:rsidR="00E41D52">
        <w:rPr>
          <w:szCs w:val="28"/>
        </w:rPr>
        <w:t xml:space="preserve"> </w:t>
      </w:r>
      <w:r>
        <w:rPr>
          <w:szCs w:val="28"/>
        </w:rPr>
        <w:t>–</w:t>
      </w:r>
      <w:r w:rsidR="00E41D52">
        <w:rPr>
          <w:szCs w:val="28"/>
        </w:rPr>
        <w:t xml:space="preserve"> размер субсидии, предоставленной получателю субсидии </w:t>
      </w:r>
      <w:r>
        <w:rPr>
          <w:szCs w:val="28"/>
        </w:rPr>
        <w:t xml:space="preserve">           </w:t>
      </w:r>
      <w:r w:rsidR="00E41D52">
        <w:rPr>
          <w:szCs w:val="28"/>
        </w:rPr>
        <w:t>в отчетном финансовом году;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k </w:t>
      </w:r>
      <w:r w:rsidR="008327C2">
        <w:rPr>
          <w:szCs w:val="28"/>
        </w:rPr>
        <w:t>–</w:t>
      </w:r>
      <w:r>
        <w:rPr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эффектив</w:t>
      </w:r>
      <w:r w:rsidR="005271BE">
        <w:rPr>
          <w:szCs w:val="28"/>
        </w:rPr>
        <w:t>ность использования субсидии</w:t>
      </w:r>
      <w:r w:rsidR="00111BC6">
        <w:rPr>
          <w:szCs w:val="28"/>
        </w:rPr>
        <w:t>,</w:t>
      </w:r>
      <w:r w:rsidR="005271BE">
        <w:rPr>
          <w:szCs w:val="28"/>
        </w:rPr>
        <w:t xml:space="preserve"> определяется </w:t>
      </w:r>
      <w:r>
        <w:rPr>
          <w:szCs w:val="28"/>
        </w:rPr>
        <w:t>по формуле:</w:t>
      </w:r>
      <w:r>
        <w:rPr>
          <w:rFonts w:ascii="Arial" w:hAnsi="Arial" w:cs="Arial"/>
          <w:sz w:val="20"/>
          <w:szCs w:val="20"/>
        </w:rPr>
        <w:t xml:space="preserve"> </w:t>
      </w:r>
    </w:p>
    <w:p w:rsidR="00E41D52" w:rsidRDefault="00E41D52">
      <w:pPr>
        <w:spacing w:after="0"/>
        <w:ind w:firstLine="540"/>
        <w:jc w:val="both"/>
        <w:rPr>
          <w:szCs w:val="28"/>
        </w:rPr>
      </w:pPr>
    </w:p>
    <w:p w:rsidR="00E41D52" w:rsidRDefault="00E41D52">
      <w:pPr>
        <w:spacing w:after="0"/>
        <w:jc w:val="center"/>
      </w:pPr>
      <w:r>
        <w:rPr>
          <w:szCs w:val="28"/>
        </w:rPr>
        <w:t>k = 1 - T / S</w:t>
      </w:r>
      <w:r>
        <w:rPr>
          <w:szCs w:val="28"/>
          <w:vertAlign w:val="subscript"/>
        </w:rPr>
        <w:t xml:space="preserve">, </w:t>
      </w:r>
      <w:r>
        <w:rPr>
          <w:szCs w:val="28"/>
        </w:rPr>
        <w:t>где:</w:t>
      </w:r>
    </w:p>
    <w:p w:rsidR="00E41D52" w:rsidRDefault="00E41D52">
      <w:pPr>
        <w:spacing w:after="0"/>
        <w:jc w:val="center"/>
        <w:rPr>
          <w:szCs w:val="28"/>
        </w:rPr>
      </w:pP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T </w:t>
      </w:r>
      <w:r w:rsidR="005271BE">
        <w:rPr>
          <w:szCs w:val="28"/>
        </w:rPr>
        <w:t>–</w:t>
      </w:r>
      <w:r>
        <w:rPr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S </w:t>
      </w:r>
      <w:r w:rsidR="005271BE">
        <w:rPr>
          <w:szCs w:val="28"/>
        </w:rPr>
        <w:t>–</w:t>
      </w:r>
      <w:r>
        <w:rPr>
          <w:szCs w:val="28"/>
        </w:rPr>
        <w:t xml:space="preserve"> плановое значение результата использования субсидии, </w:t>
      </w:r>
      <w:proofErr w:type="spellStart"/>
      <w:r>
        <w:rPr>
          <w:szCs w:val="28"/>
        </w:rPr>
        <w:t>устано</w:t>
      </w:r>
      <w:proofErr w:type="gramStart"/>
      <w:r>
        <w:rPr>
          <w:szCs w:val="28"/>
        </w:rPr>
        <w:t>в</w:t>
      </w:r>
      <w:proofErr w:type="spellEnd"/>
      <w:r w:rsidR="005271BE">
        <w:rPr>
          <w:szCs w:val="28"/>
        </w:rPr>
        <w:t>-</w:t>
      </w:r>
      <w:proofErr w:type="gramEnd"/>
      <w:r w:rsidR="005271BE">
        <w:rPr>
          <w:szCs w:val="28"/>
        </w:rPr>
        <w:t xml:space="preserve"> </w:t>
      </w:r>
      <w:r>
        <w:rPr>
          <w:szCs w:val="28"/>
        </w:rPr>
        <w:t>ленное соглашением</w:t>
      </w:r>
      <w:r w:rsidR="00111BC6">
        <w:rPr>
          <w:szCs w:val="28"/>
        </w:rPr>
        <w:t>.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C1582F">
        <w:rPr>
          <w:szCs w:val="28"/>
        </w:rPr>
        <w:t xml:space="preserve">              </w:t>
      </w:r>
      <w:r>
        <w:rPr>
          <w:szCs w:val="28"/>
        </w:rPr>
        <w:t>от департамента требования о возврате субсидии.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r>
        <w:rPr>
          <w:szCs w:val="28"/>
        </w:rPr>
        <w:t>закон</w:t>
      </w:r>
      <w:proofErr w:type="gramStart"/>
      <w:r>
        <w:rPr>
          <w:szCs w:val="28"/>
        </w:rPr>
        <w:t>о</w:t>
      </w:r>
      <w:proofErr w:type="spellEnd"/>
      <w:r w:rsidR="00C1582F">
        <w:rPr>
          <w:szCs w:val="28"/>
        </w:rPr>
        <w:t>-</w:t>
      </w:r>
      <w:proofErr w:type="gramEnd"/>
      <w:r w:rsidR="00C1582F">
        <w:rPr>
          <w:szCs w:val="28"/>
        </w:rPr>
        <w:t xml:space="preserve"> </w:t>
      </w:r>
      <w:proofErr w:type="spellStart"/>
      <w:r>
        <w:rPr>
          <w:szCs w:val="28"/>
        </w:rPr>
        <w:t>дательством</w:t>
      </w:r>
      <w:proofErr w:type="spellEnd"/>
      <w:r>
        <w:rPr>
          <w:szCs w:val="28"/>
        </w:rPr>
        <w:t xml:space="preserve"> Российской Федерации.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:rsidR="00E41D52" w:rsidRDefault="00FC28BC" w:rsidP="00FC28BC">
      <w:pPr>
        <w:tabs>
          <w:tab w:val="left" w:pos="1276"/>
        </w:tabs>
        <w:spacing w:after="0"/>
        <w:ind w:firstLine="708"/>
        <w:jc w:val="both"/>
      </w:pPr>
      <w:r>
        <w:rPr>
          <w:szCs w:val="28"/>
        </w:rPr>
        <w:t>4.8.</w:t>
      </w:r>
      <w:r>
        <w:rPr>
          <w:szCs w:val="28"/>
        </w:rPr>
        <w:tab/>
      </w:r>
      <w:r w:rsidR="00E41D52">
        <w:rPr>
          <w:szCs w:val="28"/>
        </w:rPr>
        <w:t xml:space="preserve">Основанием для освобождения получателей субсидий от </w:t>
      </w:r>
      <w:proofErr w:type="spellStart"/>
      <w:r w:rsidR="00E41D52">
        <w:rPr>
          <w:szCs w:val="28"/>
        </w:rPr>
        <w:t>примен</w:t>
      </w:r>
      <w:proofErr w:type="gramStart"/>
      <w:r w:rsidR="00E41D52">
        <w:rPr>
          <w:szCs w:val="28"/>
        </w:rPr>
        <w:t>е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</w:t>
      </w:r>
      <w:proofErr w:type="spellStart"/>
      <w:r w:rsidR="00E41D52">
        <w:rPr>
          <w:szCs w:val="28"/>
        </w:rPr>
        <w:t>ния</w:t>
      </w:r>
      <w:proofErr w:type="spellEnd"/>
      <w:r w:rsidR="00E41D52">
        <w:rPr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</w:t>
      </w:r>
      <w:r>
        <w:rPr>
          <w:szCs w:val="28"/>
        </w:rPr>
        <w:t xml:space="preserve">- </w:t>
      </w:r>
      <w:proofErr w:type="spellStart"/>
      <w:r w:rsidR="00E41D52">
        <w:rPr>
          <w:szCs w:val="28"/>
        </w:rPr>
        <w:lastRenderedPageBreak/>
        <w:t>тельств</w:t>
      </w:r>
      <w:proofErr w:type="spellEnd"/>
      <w:r w:rsidR="00E41D52">
        <w:rPr>
          <w:szCs w:val="28"/>
        </w:rPr>
        <w:t xml:space="preserve"> непреодолимой силы, препятствующих исполнению соответствующих обязательств: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и (или) органа местного самоуправления;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аномальные погодные условия, подтвержденные справкой </w:t>
      </w:r>
      <w:proofErr w:type="spellStart"/>
      <w:r>
        <w:rPr>
          <w:szCs w:val="28"/>
        </w:rPr>
        <w:t>террит</w:t>
      </w:r>
      <w:proofErr w:type="gramStart"/>
      <w:r>
        <w:rPr>
          <w:szCs w:val="28"/>
        </w:rPr>
        <w:t>о</w:t>
      </w:r>
      <w:proofErr w:type="spellEnd"/>
      <w:r w:rsidR="00FC28BC">
        <w:rPr>
          <w:szCs w:val="28"/>
        </w:rPr>
        <w:t>-</w:t>
      </w:r>
      <w:proofErr w:type="gramEnd"/>
      <w:r w:rsidR="00FC28BC">
        <w:rPr>
          <w:szCs w:val="28"/>
        </w:rPr>
        <w:t xml:space="preserve"> </w:t>
      </w:r>
      <w:proofErr w:type="spellStart"/>
      <w:r>
        <w:rPr>
          <w:szCs w:val="28"/>
        </w:rPr>
        <w:t>риального</w:t>
      </w:r>
      <w:proofErr w:type="spellEnd"/>
      <w:r>
        <w:rPr>
          <w:szCs w:val="28"/>
        </w:rPr>
        <w:t xml:space="preserve">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областях.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Департамент при наличии одного из оснований, предусмотренных абзацами вторым и третьим настоящего пункта, принимает приказ </w:t>
      </w:r>
      <w:r w:rsidR="00FC28BC">
        <w:rPr>
          <w:szCs w:val="28"/>
        </w:rPr>
        <w:t xml:space="preserve">                   </w:t>
      </w:r>
      <w:r>
        <w:rPr>
          <w:szCs w:val="28"/>
        </w:rPr>
        <w:t>о неприменении мер ответственности к получателям субсидий.</w:t>
      </w:r>
    </w:p>
    <w:p w:rsidR="00E41D52" w:rsidRDefault="00E41D52">
      <w:pPr>
        <w:spacing w:after="0"/>
        <w:ind w:firstLine="708"/>
        <w:jc w:val="both"/>
      </w:pPr>
      <w:r>
        <w:rPr>
          <w:szCs w:val="28"/>
        </w:rPr>
        <w:t xml:space="preserve">Получатели субсидии, пострадавшие в результате обстрелов со стороны вооруженных формирований Украины и (или) террористических актов, освобождаются от ответственности за </w:t>
      </w:r>
      <w:proofErr w:type="spellStart"/>
      <w:r>
        <w:rPr>
          <w:szCs w:val="28"/>
        </w:rPr>
        <w:t>недостижение</w:t>
      </w:r>
      <w:proofErr w:type="spellEnd"/>
      <w:r>
        <w:rPr>
          <w:szCs w:val="28"/>
        </w:rPr>
        <w:t xml:space="preserve"> плановых показателей 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продукции, в результате обстрелов со стороны вооруженных формирований Украины и (или) </w:t>
      </w:r>
      <w:proofErr w:type="spellStart"/>
      <w:r>
        <w:rPr>
          <w:szCs w:val="28"/>
        </w:rPr>
        <w:t>терр</w:t>
      </w:r>
      <w:proofErr w:type="gramStart"/>
      <w:r>
        <w:rPr>
          <w:szCs w:val="28"/>
        </w:rPr>
        <w:t>о</w:t>
      </w:r>
      <w:proofErr w:type="spellEnd"/>
      <w:r w:rsidR="00FC28BC">
        <w:rPr>
          <w:szCs w:val="28"/>
        </w:rPr>
        <w:t>-</w:t>
      </w:r>
      <w:proofErr w:type="gramEnd"/>
      <w:r w:rsidR="00FC28BC">
        <w:rPr>
          <w:szCs w:val="28"/>
        </w:rPr>
        <w:t xml:space="preserve"> </w:t>
      </w:r>
      <w:proofErr w:type="spellStart"/>
      <w:r>
        <w:rPr>
          <w:szCs w:val="28"/>
        </w:rPr>
        <w:t>ристических</w:t>
      </w:r>
      <w:proofErr w:type="spellEnd"/>
      <w:r>
        <w:rPr>
          <w:szCs w:val="28"/>
        </w:rPr>
        <w:t xml:space="preserve"> актов.</w:t>
      </w:r>
    </w:p>
    <w:p w:rsidR="00E41D52" w:rsidRDefault="00FC28BC" w:rsidP="00FC28BC">
      <w:pPr>
        <w:tabs>
          <w:tab w:val="left" w:pos="1276"/>
        </w:tabs>
        <w:spacing w:after="0"/>
        <w:ind w:firstLine="709"/>
        <w:jc w:val="both"/>
      </w:pPr>
      <w:r>
        <w:rPr>
          <w:szCs w:val="28"/>
        </w:rPr>
        <w:t>4.9.</w:t>
      </w:r>
      <w:r>
        <w:rPr>
          <w:szCs w:val="28"/>
        </w:rPr>
        <w:tab/>
      </w:r>
      <w:r w:rsidR="00E41D52">
        <w:rPr>
          <w:szCs w:val="28"/>
        </w:rPr>
        <w:t>Департамент ежеквартально</w:t>
      </w:r>
      <w:r>
        <w:rPr>
          <w:szCs w:val="28"/>
        </w:rPr>
        <w:t>,</w:t>
      </w:r>
      <w:r w:rsidR="00E41D52">
        <w:rPr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 об использовании субсидии согласно приложению </w:t>
      </w:r>
      <w:r>
        <w:rPr>
          <w:szCs w:val="28"/>
        </w:rPr>
        <w:t xml:space="preserve">           </w:t>
      </w:r>
      <w:r w:rsidR="00E41D52">
        <w:rPr>
          <w:szCs w:val="28"/>
        </w:rPr>
        <w:t>к настоящему Порядку.</w:t>
      </w:r>
    </w:p>
    <w:p w:rsidR="00E41D52" w:rsidRDefault="00E41D52">
      <w:pPr>
        <w:spacing w:after="0"/>
        <w:ind w:firstLine="708"/>
        <w:jc w:val="both"/>
        <w:rPr>
          <w:szCs w:val="28"/>
        </w:rPr>
      </w:pPr>
    </w:p>
    <w:p w:rsidR="00E41D52" w:rsidRDefault="00E41D52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AB0478">
      <w:pPr>
        <w:spacing w:after="0"/>
        <w:ind w:firstLine="708"/>
        <w:jc w:val="both"/>
        <w:rPr>
          <w:szCs w:val="28"/>
        </w:rPr>
      </w:pPr>
    </w:p>
    <w:p w:rsidR="00AB0478" w:rsidRDefault="00DC7E69" w:rsidP="00AB0478">
      <w:pPr>
        <w:pStyle w:val="ConsPlusNormal"/>
        <w:ind w:left="4395"/>
      </w:pPr>
      <w:r>
        <w:rPr>
          <w:szCs w:val="20"/>
        </w:rPr>
        <w:lastRenderedPageBreak/>
        <w:t xml:space="preserve">             </w:t>
      </w:r>
      <w:r w:rsidR="00AB0478">
        <w:rPr>
          <w:szCs w:val="20"/>
        </w:rPr>
        <w:t xml:space="preserve">Приложение </w:t>
      </w:r>
    </w:p>
    <w:p w:rsidR="00AB0478" w:rsidRDefault="00AB0478" w:rsidP="00AB0478">
      <w:pPr>
        <w:pStyle w:val="ConsPlusNormal"/>
        <w:ind w:left="4395"/>
        <w:rPr>
          <w:bCs/>
          <w:szCs w:val="20"/>
        </w:rPr>
      </w:pPr>
      <w:r>
        <w:rPr>
          <w:szCs w:val="20"/>
        </w:rPr>
        <w:t xml:space="preserve">к Порядку предоставления </w:t>
      </w:r>
      <w:r>
        <w:rPr>
          <w:bCs/>
          <w:szCs w:val="20"/>
        </w:rPr>
        <w:t>субсидии</w:t>
      </w:r>
    </w:p>
    <w:p w:rsidR="00AB0478" w:rsidRDefault="00AB0478" w:rsidP="00AB0478">
      <w:pPr>
        <w:pStyle w:val="ConsPlusNormal"/>
        <w:ind w:left="4395"/>
        <w:rPr>
          <w:bCs/>
          <w:szCs w:val="20"/>
        </w:rPr>
      </w:pPr>
      <w:r>
        <w:rPr>
          <w:bCs/>
          <w:szCs w:val="20"/>
        </w:rPr>
        <w:t>по мероприятию «Кадровое обеспечение</w:t>
      </w:r>
    </w:p>
    <w:p w:rsidR="00AB0478" w:rsidRDefault="00AB0478" w:rsidP="00AB0478">
      <w:pPr>
        <w:pStyle w:val="ConsPlusNormal"/>
        <w:ind w:left="4395"/>
        <w:rPr>
          <w:szCs w:val="20"/>
        </w:rPr>
      </w:pPr>
      <w:r>
        <w:rPr>
          <w:bCs/>
          <w:szCs w:val="20"/>
        </w:rPr>
        <w:t xml:space="preserve">агропромышленного комплекса» </w:t>
      </w:r>
      <w:proofErr w:type="spellStart"/>
      <w:r>
        <w:rPr>
          <w:szCs w:val="20"/>
        </w:rPr>
        <w:t>регио</w:t>
      </w:r>
      <w:proofErr w:type="spellEnd"/>
      <w:r>
        <w:rPr>
          <w:szCs w:val="20"/>
        </w:rPr>
        <w:t>-</w:t>
      </w:r>
    </w:p>
    <w:p w:rsidR="00AB0478" w:rsidRPr="00AB0478" w:rsidRDefault="00AB0478" w:rsidP="00AB0478">
      <w:pPr>
        <w:pStyle w:val="ConsPlusNormal"/>
        <w:ind w:left="4395"/>
        <w:rPr>
          <w:szCs w:val="20"/>
        </w:rPr>
      </w:pPr>
      <w:proofErr w:type="spellStart"/>
      <w:r>
        <w:rPr>
          <w:szCs w:val="20"/>
        </w:rPr>
        <w:t>нального</w:t>
      </w:r>
      <w:proofErr w:type="spellEnd"/>
      <w:r>
        <w:rPr>
          <w:szCs w:val="20"/>
        </w:rPr>
        <w:t xml:space="preserve"> проекта «Обеспечение</w:t>
      </w:r>
    </w:p>
    <w:p w:rsidR="00AB0478" w:rsidRDefault="00AB0478" w:rsidP="00AB0478">
      <w:pPr>
        <w:pStyle w:val="ConsPlusNormal"/>
        <w:ind w:left="4395"/>
        <w:rPr>
          <w:szCs w:val="20"/>
        </w:rPr>
      </w:pPr>
      <w:r>
        <w:rPr>
          <w:szCs w:val="20"/>
        </w:rPr>
        <w:t>притока кадров в отрасль сельского</w:t>
      </w:r>
    </w:p>
    <w:p w:rsidR="00AB0478" w:rsidRDefault="00AB0478" w:rsidP="00AB0478">
      <w:pPr>
        <w:pStyle w:val="ConsPlusNormal"/>
        <w:ind w:left="4395"/>
      </w:pPr>
      <w:r>
        <w:rPr>
          <w:szCs w:val="20"/>
        </w:rPr>
        <w:t xml:space="preserve">хозяйства и закрепление их на селе»  </w:t>
      </w:r>
    </w:p>
    <w:p w:rsidR="00AB0478" w:rsidRDefault="00AB0478" w:rsidP="00AB0478">
      <w:pPr>
        <w:widowControl w:val="0"/>
        <w:spacing w:after="0"/>
        <w:jc w:val="both"/>
        <w:rPr>
          <w:szCs w:val="28"/>
        </w:rPr>
      </w:pPr>
    </w:p>
    <w:p w:rsidR="00AB0478" w:rsidRDefault="00AB0478" w:rsidP="00AB0478">
      <w:pPr>
        <w:widowControl w:val="0"/>
        <w:spacing w:after="0"/>
        <w:jc w:val="both"/>
        <w:rPr>
          <w:szCs w:val="28"/>
        </w:rPr>
      </w:pPr>
    </w:p>
    <w:p w:rsidR="00AB0478" w:rsidRDefault="00AB0478" w:rsidP="00AB0478">
      <w:pPr>
        <w:widowControl w:val="0"/>
        <w:spacing w:after="0"/>
        <w:jc w:val="both"/>
        <w:rPr>
          <w:szCs w:val="28"/>
        </w:rPr>
      </w:pPr>
    </w:p>
    <w:p w:rsidR="00AB0478" w:rsidRDefault="00AB0478" w:rsidP="00AB0478">
      <w:pPr>
        <w:widowControl w:val="0"/>
        <w:spacing w:after="0"/>
        <w:jc w:val="center"/>
        <w:rPr>
          <w:szCs w:val="28"/>
        </w:rPr>
      </w:pPr>
      <w:r>
        <w:rPr>
          <w:szCs w:val="28"/>
        </w:rPr>
        <w:t>ФОРМА</w:t>
      </w:r>
    </w:p>
    <w:p w:rsidR="00AB0478" w:rsidRDefault="00E41D52" w:rsidP="00AB0478">
      <w:pPr>
        <w:widowControl w:val="0"/>
        <w:spacing w:after="0"/>
        <w:jc w:val="center"/>
        <w:rPr>
          <w:szCs w:val="28"/>
        </w:rPr>
      </w:pPr>
      <w:r>
        <w:rPr>
          <w:szCs w:val="28"/>
        </w:rPr>
        <w:t>отчета об использовании</w:t>
      </w:r>
      <w:r w:rsidR="00AB0478">
        <w:rPr>
          <w:szCs w:val="28"/>
        </w:rPr>
        <w:t xml:space="preserve"> субсидий из областного бюджета</w:t>
      </w:r>
    </w:p>
    <w:p w:rsidR="00E41D52" w:rsidRDefault="00E41D52" w:rsidP="00AB0478">
      <w:pPr>
        <w:widowControl w:val="0"/>
        <w:spacing w:after="0"/>
        <w:jc w:val="center"/>
      </w:pPr>
      <w:r>
        <w:rPr>
          <w:bCs/>
        </w:rPr>
        <w:t xml:space="preserve">по мероприятию «Кадровое обеспечение агропромышленного комплекса» </w:t>
      </w:r>
      <w:r>
        <w:t>регионального проекта «Обеспечение притока кадров в отрасль сельского хозяйства и закрепление их на селе»</w:t>
      </w:r>
    </w:p>
    <w:p w:rsidR="00AB0478" w:rsidRDefault="00AB0478">
      <w:pPr>
        <w:widowControl w:val="0"/>
        <w:spacing w:after="0"/>
        <w:rPr>
          <w:szCs w:val="28"/>
        </w:rPr>
      </w:pPr>
    </w:p>
    <w:p w:rsidR="00E41D52" w:rsidRDefault="00E41D52">
      <w:pPr>
        <w:widowControl w:val="0"/>
        <w:spacing w:after="0"/>
      </w:pPr>
      <w:r>
        <w:rPr>
          <w:szCs w:val="28"/>
        </w:rPr>
        <w:t>Представляется в департамент</w:t>
      </w:r>
    </w:p>
    <w:p w:rsidR="00E41D52" w:rsidRDefault="00E41D52">
      <w:pPr>
        <w:widowControl w:val="0"/>
        <w:spacing w:after="0"/>
      </w:pPr>
      <w:r>
        <w:rPr>
          <w:szCs w:val="28"/>
        </w:rPr>
        <w:t>финансов Брянской области</w:t>
      </w:r>
    </w:p>
    <w:p w:rsidR="000E4C54" w:rsidRDefault="000E4C54">
      <w:pPr>
        <w:widowControl w:val="0"/>
        <w:spacing w:after="0"/>
        <w:rPr>
          <w:szCs w:val="28"/>
        </w:rPr>
      </w:pPr>
      <w:r>
        <w:rPr>
          <w:szCs w:val="28"/>
        </w:rPr>
        <w:t>ежеквартально, не позднее</w:t>
      </w:r>
    </w:p>
    <w:p w:rsidR="00AB0478" w:rsidRPr="000E4C54" w:rsidRDefault="00E41D52">
      <w:pPr>
        <w:widowControl w:val="0"/>
        <w:spacing w:after="0"/>
      </w:pPr>
      <w:r>
        <w:rPr>
          <w:szCs w:val="28"/>
        </w:rPr>
        <w:t>25-го</w:t>
      </w:r>
      <w:r w:rsidR="000E4C54">
        <w:t xml:space="preserve"> </w:t>
      </w:r>
      <w:r>
        <w:rPr>
          <w:szCs w:val="28"/>
        </w:rPr>
        <w:t xml:space="preserve">числа </w:t>
      </w:r>
      <w:r w:rsidR="00AB0478">
        <w:rPr>
          <w:szCs w:val="28"/>
        </w:rPr>
        <w:t>месяца, следующего</w:t>
      </w:r>
    </w:p>
    <w:p w:rsidR="00E41D52" w:rsidRDefault="00E41D52">
      <w:pPr>
        <w:widowControl w:val="0"/>
        <w:spacing w:after="0"/>
      </w:pPr>
      <w:r>
        <w:rPr>
          <w:szCs w:val="28"/>
        </w:rPr>
        <w:t>за</w:t>
      </w:r>
      <w:r w:rsidR="00AB0478">
        <w:t xml:space="preserve"> </w:t>
      </w:r>
      <w:r>
        <w:rPr>
          <w:szCs w:val="28"/>
        </w:rPr>
        <w:t>отчетным периодом</w:t>
      </w:r>
    </w:p>
    <w:p w:rsidR="00E41D52" w:rsidRDefault="00E41D52">
      <w:pPr>
        <w:widowControl w:val="0"/>
        <w:spacing w:after="0"/>
        <w:jc w:val="both"/>
        <w:rPr>
          <w:szCs w:val="28"/>
        </w:rPr>
      </w:pPr>
    </w:p>
    <w:p w:rsidR="00E41D52" w:rsidRDefault="00AB0478">
      <w:pPr>
        <w:widowControl w:val="0"/>
        <w:spacing w:after="0"/>
        <w:jc w:val="center"/>
      </w:pPr>
      <w:r>
        <w:rPr>
          <w:szCs w:val="28"/>
        </w:rPr>
        <w:t>ОТЧЕТ</w:t>
      </w:r>
    </w:p>
    <w:p w:rsidR="00AB0478" w:rsidRDefault="00E41D52">
      <w:pPr>
        <w:widowControl w:val="0"/>
        <w:spacing w:after="0"/>
        <w:jc w:val="center"/>
        <w:rPr>
          <w:szCs w:val="28"/>
        </w:rPr>
      </w:pPr>
      <w:r>
        <w:rPr>
          <w:szCs w:val="28"/>
        </w:rPr>
        <w:t>об использовании субсиди</w:t>
      </w:r>
      <w:r w:rsidR="00AB0478">
        <w:rPr>
          <w:szCs w:val="28"/>
        </w:rPr>
        <w:t>и</w:t>
      </w:r>
      <w:r>
        <w:rPr>
          <w:szCs w:val="28"/>
        </w:rPr>
        <w:t xml:space="preserve"> из областного бюджета </w:t>
      </w:r>
      <w:r>
        <w:rPr>
          <w:bCs/>
          <w:szCs w:val="28"/>
        </w:rPr>
        <w:t xml:space="preserve">по мероприятию «Кадровое обеспечение агропромышленного комплекса» </w:t>
      </w:r>
      <w:r>
        <w:rPr>
          <w:szCs w:val="28"/>
        </w:rPr>
        <w:t>регионального проекта «Обеспечение притока кадро</w:t>
      </w:r>
      <w:r w:rsidR="00AB0478">
        <w:rPr>
          <w:szCs w:val="28"/>
        </w:rPr>
        <w:t>в в отрасль сельского хозяйства</w:t>
      </w:r>
    </w:p>
    <w:p w:rsidR="00E41D52" w:rsidRDefault="00E41D52">
      <w:pPr>
        <w:widowControl w:val="0"/>
        <w:spacing w:after="0"/>
        <w:jc w:val="center"/>
      </w:pPr>
      <w:r>
        <w:rPr>
          <w:szCs w:val="28"/>
        </w:rPr>
        <w:t>и закрепление их на селе» по состоянию на ________________ 20__ года</w:t>
      </w:r>
    </w:p>
    <w:p w:rsidR="00E41D52" w:rsidRDefault="00E41D52" w:rsidP="003A692B">
      <w:pPr>
        <w:widowControl w:val="0"/>
        <w:spacing w:after="0"/>
        <w:jc w:val="both"/>
        <w:rPr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34"/>
        <w:gridCol w:w="2550"/>
        <w:gridCol w:w="2739"/>
        <w:gridCol w:w="1896"/>
        <w:gridCol w:w="1851"/>
      </w:tblGrid>
      <w:tr w:rsidR="003A692B" w:rsidTr="00315349">
        <w:tc>
          <w:tcPr>
            <w:tcW w:w="534" w:type="dxa"/>
          </w:tcPr>
          <w:p w:rsidR="003A692B" w:rsidRPr="00004C8A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 xml:space="preserve">№ </w:t>
            </w:r>
            <w:proofErr w:type="spellStart"/>
            <w:r w:rsidRPr="00004C8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1" w:type="dxa"/>
          </w:tcPr>
          <w:p w:rsidR="003A692B" w:rsidRPr="00004C8A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Наименование получателей субсидий</w:t>
            </w:r>
          </w:p>
        </w:tc>
        <w:tc>
          <w:tcPr>
            <w:tcW w:w="2739" w:type="dxa"/>
          </w:tcPr>
          <w:p w:rsidR="003A692B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молодых специалистов</w:t>
            </w:r>
          </w:p>
          <w:p w:rsidR="003A692B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и квалиф</w:t>
            </w:r>
            <w:r>
              <w:rPr>
                <w:sz w:val="24"/>
                <w:szCs w:val="24"/>
              </w:rPr>
              <w:t>ицированных рабочих, работавших</w:t>
            </w:r>
          </w:p>
          <w:p w:rsidR="003A692B" w:rsidRPr="00004C8A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proofErr w:type="gramStart"/>
            <w:r w:rsidRPr="00004C8A">
              <w:rPr>
                <w:sz w:val="24"/>
                <w:szCs w:val="24"/>
              </w:rPr>
              <w:t>получивших</w:t>
            </w:r>
            <w:proofErr w:type="gramEnd"/>
            <w:r w:rsidRPr="00004C8A">
              <w:rPr>
                <w:sz w:val="24"/>
                <w:szCs w:val="24"/>
              </w:rPr>
              <w:t xml:space="preserve"> пособия</w:t>
            </w:r>
          </w:p>
        </w:tc>
        <w:tc>
          <w:tcPr>
            <w:tcW w:w="1896" w:type="dxa"/>
          </w:tcPr>
          <w:p w:rsidR="003A692B" w:rsidRPr="00004C8A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Произведенные затраты (рублей)</w:t>
            </w:r>
          </w:p>
        </w:tc>
        <w:tc>
          <w:tcPr>
            <w:tcW w:w="1851" w:type="dxa"/>
          </w:tcPr>
          <w:p w:rsidR="003A692B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выплаченных субсидий</w:t>
            </w:r>
          </w:p>
          <w:p w:rsidR="003A692B" w:rsidRPr="00004C8A" w:rsidRDefault="003A692B" w:rsidP="00315349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из областного бюджета (рублей)</w:t>
            </w:r>
          </w:p>
        </w:tc>
      </w:tr>
      <w:tr w:rsidR="003A692B" w:rsidTr="00315349">
        <w:trPr>
          <w:trHeight w:val="258"/>
        </w:trPr>
        <w:tc>
          <w:tcPr>
            <w:tcW w:w="534" w:type="dxa"/>
          </w:tcPr>
          <w:p w:rsidR="003A692B" w:rsidRPr="00004C8A" w:rsidRDefault="003A692B" w:rsidP="00315349">
            <w:pPr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692B" w:rsidRPr="00004C8A" w:rsidRDefault="003A692B" w:rsidP="00315349">
            <w:pPr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:rsidR="003A692B" w:rsidRPr="00004C8A" w:rsidRDefault="003A692B" w:rsidP="0031534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96" w:type="dxa"/>
          </w:tcPr>
          <w:p w:rsidR="003A692B" w:rsidRPr="00004C8A" w:rsidRDefault="003A692B" w:rsidP="00315349">
            <w:pPr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</w:tcPr>
          <w:p w:rsidR="003A692B" w:rsidRPr="00004C8A" w:rsidRDefault="003A692B" w:rsidP="00315349">
            <w:pPr>
              <w:spacing w:after="0"/>
              <w:jc w:val="center"/>
              <w:rPr>
                <w:sz w:val="24"/>
                <w:szCs w:val="24"/>
              </w:rPr>
            </w:pPr>
            <w:r w:rsidRPr="00004C8A">
              <w:rPr>
                <w:sz w:val="24"/>
                <w:szCs w:val="24"/>
              </w:rPr>
              <w:t>4</w:t>
            </w:r>
          </w:p>
        </w:tc>
      </w:tr>
      <w:tr w:rsidR="003A692B" w:rsidTr="00C56EE9">
        <w:tc>
          <w:tcPr>
            <w:tcW w:w="534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2551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2739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1896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1851" w:type="dxa"/>
          </w:tcPr>
          <w:p w:rsidR="003A692B" w:rsidRDefault="003A692B" w:rsidP="00C56EE9">
            <w:pPr>
              <w:rPr>
                <w:szCs w:val="28"/>
              </w:rPr>
            </w:pPr>
          </w:p>
        </w:tc>
      </w:tr>
      <w:tr w:rsidR="003A692B" w:rsidTr="00C56EE9">
        <w:tc>
          <w:tcPr>
            <w:tcW w:w="534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2551" w:type="dxa"/>
          </w:tcPr>
          <w:p w:rsidR="003A692B" w:rsidRDefault="003A692B" w:rsidP="00C56EE9">
            <w:pPr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2739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1896" w:type="dxa"/>
          </w:tcPr>
          <w:p w:rsidR="003A692B" w:rsidRDefault="003A692B" w:rsidP="00C56EE9">
            <w:pPr>
              <w:rPr>
                <w:szCs w:val="28"/>
              </w:rPr>
            </w:pPr>
          </w:p>
        </w:tc>
        <w:tc>
          <w:tcPr>
            <w:tcW w:w="1851" w:type="dxa"/>
          </w:tcPr>
          <w:p w:rsidR="003A692B" w:rsidRDefault="003A692B" w:rsidP="00C56EE9">
            <w:pPr>
              <w:rPr>
                <w:szCs w:val="28"/>
              </w:rPr>
            </w:pPr>
          </w:p>
        </w:tc>
      </w:tr>
    </w:tbl>
    <w:p w:rsidR="00E41D52" w:rsidRDefault="00E41D52">
      <w:pPr>
        <w:widowControl w:val="0"/>
        <w:spacing w:after="0" w:line="252" w:lineRule="auto"/>
        <w:rPr>
          <w:szCs w:val="28"/>
        </w:rPr>
      </w:pPr>
    </w:p>
    <w:p w:rsidR="00E41D52" w:rsidRDefault="00E41D52">
      <w:pPr>
        <w:widowControl w:val="0"/>
        <w:spacing w:after="0" w:line="252" w:lineRule="auto"/>
      </w:pPr>
      <w:r>
        <w:rPr>
          <w:szCs w:val="28"/>
        </w:rPr>
        <w:t xml:space="preserve">Начальник отдела кадров департамента </w:t>
      </w:r>
    </w:p>
    <w:p w:rsidR="00E41D52" w:rsidRDefault="00E41D52">
      <w:pPr>
        <w:widowControl w:val="0"/>
        <w:spacing w:after="0" w:line="252" w:lineRule="auto"/>
      </w:pPr>
      <w:r>
        <w:rPr>
          <w:szCs w:val="28"/>
        </w:rPr>
        <w:t>сельского хозяйства Брян</w:t>
      </w:r>
      <w:r w:rsidR="003A692B">
        <w:rPr>
          <w:szCs w:val="28"/>
        </w:rPr>
        <w:t xml:space="preserve">ской области   ______________ </w:t>
      </w:r>
      <w:r>
        <w:rPr>
          <w:szCs w:val="28"/>
        </w:rPr>
        <w:t>_________________</w:t>
      </w:r>
    </w:p>
    <w:p w:rsidR="00E41D52" w:rsidRPr="003A692B" w:rsidRDefault="00E41D52">
      <w:pPr>
        <w:widowControl w:val="0"/>
        <w:spacing w:after="0" w:line="252" w:lineRule="auto"/>
        <w:rPr>
          <w:sz w:val="20"/>
        </w:rPr>
      </w:pPr>
      <w:r>
        <w:rPr>
          <w:szCs w:val="28"/>
        </w:rPr>
        <w:t xml:space="preserve">                                            </w:t>
      </w:r>
      <w:r w:rsidR="003A692B">
        <w:rPr>
          <w:szCs w:val="28"/>
        </w:rPr>
        <w:t xml:space="preserve">     </w:t>
      </w:r>
      <w:r w:rsidRPr="003A692B">
        <w:rPr>
          <w:sz w:val="20"/>
          <w:szCs w:val="28"/>
        </w:rPr>
        <w:t xml:space="preserve">(подпись)             </w:t>
      </w:r>
      <w:r w:rsidR="003A692B">
        <w:rPr>
          <w:sz w:val="20"/>
          <w:szCs w:val="28"/>
        </w:rPr>
        <w:t xml:space="preserve">      </w:t>
      </w:r>
      <w:r w:rsidRPr="003A692B">
        <w:rPr>
          <w:sz w:val="20"/>
          <w:szCs w:val="28"/>
        </w:rPr>
        <w:t>(Ф</w:t>
      </w:r>
      <w:r w:rsidR="003A692B">
        <w:rPr>
          <w:sz w:val="20"/>
          <w:szCs w:val="28"/>
        </w:rPr>
        <w:t>.</w:t>
      </w:r>
      <w:r w:rsidRPr="003A692B">
        <w:rPr>
          <w:sz w:val="20"/>
          <w:szCs w:val="28"/>
        </w:rPr>
        <w:t>И</w:t>
      </w:r>
      <w:r w:rsidR="003A692B">
        <w:rPr>
          <w:sz w:val="20"/>
          <w:szCs w:val="28"/>
        </w:rPr>
        <w:t>.</w:t>
      </w:r>
      <w:r w:rsidRPr="003A692B">
        <w:rPr>
          <w:sz w:val="20"/>
          <w:szCs w:val="28"/>
        </w:rPr>
        <w:t>О</w:t>
      </w:r>
      <w:r w:rsidR="003A692B">
        <w:rPr>
          <w:sz w:val="20"/>
          <w:szCs w:val="28"/>
        </w:rPr>
        <w:t>.</w:t>
      </w:r>
      <w:r w:rsidRPr="003A692B">
        <w:rPr>
          <w:sz w:val="20"/>
          <w:szCs w:val="28"/>
        </w:rPr>
        <w:t>)</w:t>
      </w:r>
    </w:p>
    <w:p w:rsidR="00E41D52" w:rsidRDefault="003A692B">
      <w:pPr>
        <w:widowControl w:val="0"/>
        <w:spacing w:after="0" w:line="252" w:lineRule="auto"/>
      </w:pPr>
      <w:r>
        <w:rPr>
          <w:szCs w:val="28"/>
        </w:rPr>
        <w:t>«</w:t>
      </w:r>
      <w:r w:rsidR="00E41D52">
        <w:rPr>
          <w:szCs w:val="28"/>
        </w:rPr>
        <w:t>___</w:t>
      </w:r>
      <w:r>
        <w:rPr>
          <w:szCs w:val="28"/>
        </w:rPr>
        <w:t>»</w:t>
      </w:r>
      <w:r w:rsidR="00E41D52">
        <w:rPr>
          <w:szCs w:val="28"/>
        </w:rPr>
        <w:t xml:space="preserve"> __________ 20___ г.</w:t>
      </w:r>
      <w:r w:rsidR="000E4C54">
        <w:rPr>
          <w:szCs w:val="28"/>
        </w:rPr>
        <w:t>»</w:t>
      </w:r>
    </w:p>
    <w:p w:rsidR="00E41D52" w:rsidRDefault="00E41D52">
      <w:pPr>
        <w:spacing w:after="0"/>
        <w:jc w:val="both"/>
      </w:pPr>
    </w:p>
    <w:sectPr w:rsidR="00E41D52" w:rsidSect="00D23CD6">
      <w:headerReference w:type="default" r:id="rId10"/>
      <w:headerReference w:type="first" r:id="rId11"/>
      <w:type w:val="continuous"/>
      <w:pgSz w:w="11906" w:h="16838"/>
      <w:pgMar w:top="1134" w:right="851" w:bottom="1134" w:left="1701" w:header="709" w:footer="709" w:gutter="0"/>
      <w:cols w:space="720"/>
      <w:formProt w:val="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B1" w:rsidRDefault="007F4CB1">
      <w:pPr>
        <w:spacing w:after="0"/>
      </w:pPr>
      <w:r>
        <w:separator/>
      </w:r>
    </w:p>
  </w:endnote>
  <w:endnote w:type="continuationSeparator" w:id="0">
    <w:p w:rsidR="007F4CB1" w:rsidRDefault="007F4C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B1" w:rsidRDefault="007F4CB1">
      <w:r>
        <w:rPr>
          <w:rFonts w:ascii="Liberation Serif" w:hAnsi="Liberation Serif"/>
          <w:kern w:val="0"/>
          <w:sz w:val="24"/>
          <w:szCs w:val="24"/>
          <w:lang w:eastAsia="ru-RU"/>
        </w:rPr>
        <w:separator/>
      </w:r>
    </w:p>
  </w:footnote>
  <w:footnote w:type="continuationSeparator" w:id="0">
    <w:p w:rsidR="007F4CB1" w:rsidRDefault="007F4C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D52" w:rsidRPr="00E41D52" w:rsidRDefault="00E41D52" w:rsidP="00E41D52">
    <w:pPr>
      <w:pStyle w:val="af1"/>
      <w:jc w:val="center"/>
      <w:rPr>
        <w:sz w:val="24"/>
        <w:szCs w:val="24"/>
      </w:rPr>
    </w:pPr>
    <w:r w:rsidRPr="00E41D52">
      <w:rPr>
        <w:sz w:val="24"/>
        <w:szCs w:val="24"/>
      </w:rPr>
      <w:fldChar w:fldCharType="begin"/>
    </w:r>
    <w:r w:rsidRPr="00E41D52">
      <w:rPr>
        <w:sz w:val="24"/>
        <w:szCs w:val="24"/>
      </w:rPr>
      <w:instrText xml:space="preserve"> PAGE </w:instrText>
    </w:r>
    <w:r w:rsidRPr="00E41D52">
      <w:rPr>
        <w:sz w:val="24"/>
        <w:szCs w:val="24"/>
      </w:rPr>
      <w:fldChar w:fldCharType="separate"/>
    </w:r>
    <w:r w:rsidR="007B370A">
      <w:rPr>
        <w:noProof/>
        <w:sz w:val="24"/>
        <w:szCs w:val="24"/>
      </w:rPr>
      <w:t>24</w:t>
    </w:r>
    <w:r w:rsidRPr="00E41D52">
      <w:rPr>
        <w:sz w:val="24"/>
        <w:szCs w:val="24"/>
      </w:rPr>
      <w:fldChar w:fldCharType="end"/>
    </w:r>
  </w:p>
  <w:p w:rsidR="00E41D52" w:rsidRDefault="00E41D52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D52" w:rsidRDefault="00E41D52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asci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cs="Times New Roman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ascii="Times New Roman" w:cs="Times New Roman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ascii="Times New Roman" w:cs="Times New Roman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asci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ascii="Times New Roman" w:cs="Times New Roman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ascii="Times New Roman" w:cs="Times New Roman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ascii="Times New Roman" w:cs="Times New Roman"/>
      </w:r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ind w:left="1080" w:hanging="360"/>
      </w:pPr>
      <w:rPr>
        <w:rFonts w:asci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94"/>
    <w:rsid w:val="0000235C"/>
    <w:rsid w:val="0002276D"/>
    <w:rsid w:val="00032059"/>
    <w:rsid w:val="00036724"/>
    <w:rsid w:val="00051748"/>
    <w:rsid w:val="000873A5"/>
    <w:rsid w:val="00095F98"/>
    <w:rsid w:val="000E4C54"/>
    <w:rsid w:val="000F15FC"/>
    <w:rsid w:val="000F46DE"/>
    <w:rsid w:val="000F69B8"/>
    <w:rsid w:val="00102A45"/>
    <w:rsid w:val="00111BC6"/>
    <w:rsid w:val="00116A62"/>
    <w:rsid w:val="00117817"/>
    <w:rsid w:val="00120783"/>
    <w:rsid w:val="0014570F"/>
    <w:rsid w:val="001837AF"/>
    <w:rsid w:val="0019250F"/>
    <w:rsid w:val="001A7330"/>
    <w:rsid w:val="001B2B64"/>
    <w:rsid w:val="001B6A72"/>
    <w:rsid w:val="001D61A6"/>
    <w:rsid w:val="001D7A64"/>
    <w:rsid w:val="001E1CC8"/>
    <w:rsid w:val="001E2DB6"/>
    <w:rsid w:val="001E414A"/>
    <w:rsid w:val="00213B83"/>
    <w:rsid w:val="0023484F"/>
    <w:rsid w:val="00241366"/>
    <w:rsid w:val="002428B3"/>
    <w:rsid w:val="00260D1B"/>
    <w:rsid w:val="002705B6"/>
    <w:rsid w:val="002E6383"/>
    <w:rsid w:val="002F6FB7"/>
    <w:rsid w:val="00315349"/>
    <w:rsid w:val="00344235"/>
    <w:rsid w:val="00360CE8"/>
    <w:rsid w:val="00395F89"/>
    <w:rsid w:val="003A692B"/>
    <w:rsid w:val="003E2541"/>
    <w:rsid w:val="003F511C"/>
    <w:rsid w:val="00413F61"/>
    <w:rsid w:val="004663B2"/>
    <w:rsid w:val="004B2C9F"/>
    <w:rsid w:val="00525714"/>
    <w:rsid w:val="005271BE"/>
    <w:rsid w:val="00531669"/>
    <w:rsid w:val="005B7FE3"/>
    <w:rsid w:val="00605C22"/>
    <w:rsid w:val="0061150F"/>
    <w:rsid w:val="00613863"/>
    <w:rsid w:val="00647847"/>
    <w:rsid w:val="00671B94"/>
    <w:rsid w:val="00703478"/>
    <w:rsid w:val="00704F66"/>
    <w:rsid w:val="00730294"/>
    <w:rsid w:val="007B370A"/>
    <w:rsid w:val="007B3D74"/>
    <w:rsid w:val="007B612E"/>
    <w:rsid w:val="007C1F1F"/>
    <w:rsid w:val="007F4CB1"/>
    <w:rsid w:val="00811CAE"/>
    <w:rsid w:val="00820B7F"/>
    <w:rsid w:val="008327C2"/>
    <w:rsid w:val="0087007A"/>
    <w:rsid w:val="00882FE5"/>
    <w:rsid w:val="008B44F9"/>
    <w:rsid w:val="00912CDC"/>
    <w:rsid w:val="009205A2"/>
    <w:rsid w:val="00925590"/>
    <w:rsid w:val="00966120"/>
    <w:rsid w:val="009901E5"/>
    <w:rsid w:val="009B5BE0"/>
    <w:rsid w:val="00A15D4B"/>
    <w:rsid w:val="00A268C3"/>
    <w:rsid w:val="00A2746E"/>
    <w:rsid w:val="00A511AD"/>
    <w:rsid w:val="00A70297"/>
    <w:rsid w:val="00A8787B"/>
    <w:rsid w:val="00A87E08"/>
    <w:rsid w:val="00A978D1"/>
    <w:rsid w:val="00AA07F7"/>
    <w:rsid w:val="00AA49D4"/>
    <w:rsid w:val="00AA769F"/>
    <w:rsid w:val="00AB0478"/>
    <w:rsid w:val="00B10B27"/>
    <w:rsid w:val="00B32FB1"/>
    <w:rsid w:val="00B34B2D"/>
    <w:rsid w:val="00B3747F"/>
    <w:rsid w:val="00B73122"/>
    <w:rsid w:val="00B82D10"/>
    <w:rsid w:val="00B87626"/>
    <w:rsid w:val="00B917A4"/>
    <w:rsid w:val="00BB1A31"/>
    <w:rsid w:val="00BB558D"/>
    <w:rsid w:val="00BD3038"/>
    <w:rsid w:val="00BF29F3"/>
    <w:rsid w:val="00C1582F"/>
    <w:rsid w:val="00C32DBD"/>
    <w:rsid w:val="00C61E17"/>
    <w:rsid w:val="00C82F4A"/>
    <w:rsid w:val="00C846AD"/>
    <w:rsid w:val="00C918C6"/>
    <w:rsid w:val="00C93A9A"/>
    <w:rsid w:val="00CC5BAA"/>
    <w:rsid w:val="00CE506D"/>
    <w:rsid w:val="00D1375C"/>
    <w:rsid w:val="00D23CD6"/>
    <w:rsid w:val="00D91A3A"/>
    <w:rsid w:val="00D97667"/>
    <w:rsid w:val="00DC7E69"/>
    <w:rsid w:val="00DE0C81"/>
    <w:rsid w:val="00E32E5B"/>
    <w:rsid w:val="00E41D52"/>
    <w:rsid w:val="00E4424F"/>
    <w:rsid w:val="00E5027D"/>
    <w:rsid w:val="00E87813"/>
    <w:rsid w:val="00EC3FEF"/>
    <w:rsid w:val="00F1376F"/>
    <w:rsid w:val="00F16519"/>
    <w:rsid w:val="00F30C2F"/>
    <w:rsid w:val="00F66A20"/>
    <w:rsid w:val="00F67A25"/>
    <w:rsid w:val="00F91196"/>
    <w:rsid w:val="00FC28BC"/>
    <w:rsid w:val="00FD62CE"/>
    <w:rsid w:val="00FF32EF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iPriority="9" w:unhideWhenUsed="1" w:qFormat="1"/>
    <w:lsdException w:name="heading 3" w:uiPriority="9" w:unhideWhenUsed="1" w:qFormat="1"/>
    <w:lsdException w:name="heading 4" w:semiHidden="0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160" w:line="240" w:lineRule="auto"/>
    </w:pPr>
    <w:rPr>
      <w:rFonts w:ascii="Times New Roman" w:hAnsi="Times New Roman"/>
      <w:kern w:val="1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 w:val="0"/>
      <w:spacing w:before="240" w:after="0"/>
      <w:outlineLvl w:val="0"/>
    </w:pPr>
    <w:rPr>
      <w:rFonts w:ascii="Calibri Light" w:hAnsi="Calibri Light"/>
      <w:color w:val="2F5496"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uppressAutoHyphens w:val="0"/>
      <w:spacing w:after="0"/>
      <w:jc w:val="center"/>
      <w:outlineLvl w:val="3"/>
    </w:pPr>
    <w:rPr>
      <w:b/>
      <w:spacing w:val="-8"/>
      <w:kern w:val="0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kern w:val="1"/>
      <w:sz w:val="28"/>
      <w:szCs w:val="28"/>
      <w:lang w:val="x-none" w:eastAsia="en-US"/>
    </w:rPr>
  </w:style>
  <w:style w:type="character" w:customStyle="1" w:styleId="3f3f3f3f3f3f3f3f3f13f3f3f3f">
    <w:name w:val="З3fа3fг3fо3fл3fо3fв3fо3fк3f 1 З3fн3fа3fк3f"/>
    <w:basedOn w:val="a0"/>
    <w:uiPriority w:val="99"/>
    <w:rPr>
      <w:rFonts w:ascii="Calibri Light" w:hAnsi="Calibri Light" w:cs="Times New Roman"/>
      <w:color w:val="2F5496"/>
      <w:sz w:val="32"/>
      <w:szCs w:val="32"/>
    </w:rPr>
  </w:style>
  <w:style w:type="character" w:customStyle="1" w:styleId="3f3f3f3f3f3f3f3f3f43f3f3f3f">
    <w:name w:val="З3fа3fг3fо3fл3fо3fв3fо3fк3f 4 З3fн3fа3fк3f"/>
    <w:basedOn w:val="a0"/>
    <w:uiPriority w:val="99"/>
    <w:rPr>
      <w:rFonts w:ascii="Times New Roman" w:hAnsi="Times New Roman" w:cs="Times New Roman"/>
      <w:b/>
      <w:spacing w:val="-8"/>
      <w:sz w:val="20"/>
      <w:szCs w:val="20"/>
      <w:u w:val="single"/>
    </w:rPr>
  </w:style>
  <w:style w:type="character" w:customStyle="1" w:styleId="3f3f3f3f3f3f3f3f3f3f3f3f">
    <w:name w:val="Н3fа3fз3fв3fа3fн3fи3fе3f З3fн3fа3fк3f"/>
    <w:uiPriority w:val="99"/>
    <w:rPr>
      <w:rFonts w:ascii="Times New Roman" w:hAnsi="Times New Roman"/>
      <w:b/>
    </w:rPr>
  </w:style>
  <w:style w:type="character" w:customStyle="1" w:styleId="ConsPlusNormal3f3f3f3f">
    <w:name w:val="ConsPlusNormal З3fн3fа3fк3f"/>
    <w:uiPriority w:val="99"/>
    <w:rPr>
      <w:rFonts w:ascii="Times New Roman" w:hAnsi="Times New Roman"/>
      <w:sz w:val="28"/>
    </w:rPr>
  </w:style>
  <w:style w:type="character" w:customStyle="1" w:styleId="ConsPlusNonformat3f3f3f3f">
    <w:name w:val="ConsPlusNonformat З3fн3fа3fк3f"/>
    <w:uiPriority w:val="99"/>
    <w:rPr>
      <w:rFonts w:ascii="Courier New" w:hAnsi="Courier New"/>
      <w:sz w:val="20"/>
    </w:rPr>
  </w:style>
  <w:style w:type="character" w:customStyle="1" w:styleId="3f3f3f3f3f3f3f3f3f3f3f3f3f2">
    <w:name w:val="О3fс3fн3fо3fв3fн3fо3fй3f т3fе3fк3fс3fт3f (2)_"/>
    <w:uiPriority w:val="99"/>
    <w:rPr>
      <w:spacing w:val="10"/>
      <w:sz w:val="8"/>
      <w:shd w:val="clear" w:color="auto" w:fill="FFFFFF"/>
    </w:rPr>
  </w:style>
  <w:style w:type="character" w:customStyle="1" w:styleId="3f3f3f3f3f3f3f3f3f3f3f3f3f3">
    <w:name w:val="О3fс3fн3fо3fв3fн3fо3fй3f т3fе3fк3fс3fт3f (3)_"/>
    <w:uiPriority w:val="99"/>
    <w:rPr>
      <w:rFonts w:ascii="Sylfaen" w:hAnsi="Sylfaen"/>
      <w:sz w:val="18"/>
      <w:shd w:val="clear" w:color="auto" w:fill="FFFFFF"/>
    </w:rPr>
  </w:style>
  <w:style w:type="character" w:customStyle="1" w:styleId="3f3f3f3f3f3f3f3f3f3f3f3f3f3Georgia">
    <w:name w:val="О3fс3fн3fо3fв3fн3fо3fй3f т3fе3fк3fс3fт3f (3) + Georgia"/>
    <w:aliases w:val="8,5 pt,П3fо3fл3fу3fж3fи3fр3fн3fы3fй3f"/>
    <w:uiPriority w:val="99"/>
    <w:rPr>
      <w:rFonts w:ascii="Georgia" w:hAnsi="Georgia"/>
      <w:b/>
      <w:color w:val="000000"/>
      <w:sz w:val="17"/>
      <w:shd w:val="clear" w:color="auto" w:fill="FFFFFF"/>
    </w:rPr>
  </w:style>
  <w:style w:type="character" w:customStyle="1" w:styleId="3f3f3f3f3f3f3f3f3f3f3f3f3f3f3f3f">
    <w:name w:val="Т3fе3fк3fс3fт3f в3fы3fн3fо3fс3fк3fи3f З3fн3fа3fк3f"/>
    <w:basedOn w:val="a0"/>
    <w:uiPriority w:val="99"/>
    <w:rPr>
      <w:rFonts w:ascii="Tahoma" w:hAnsi="Tahoma" w:cs="Times New Roman"/>
      <w:sz w:val="16"/>
      <w:szCs w:val="16"/>
    </w:rPr>
  </w:style>
  <w:style w:type="character" w:customStyle="1" w:styleId="3f3f3f3f3f3f3f3f3f3f3fHTML3f3f3f3f">
    <w:name w:val="С3fт3fа3fн3fд3fа3fр3fт3fн3fы3fй3f HTML З3fн3fа3fк3f"/>
    <w:basedOn w:val="a0"/>
    <w:uiPriority w:val="99"/>
    <w:rPr>
      <w:rFonts w:ascii="Courier New" w:hAnsi="Courier New" w:cs="Times New Roman"/>
      <w:sz w:val="20"/>
      <w:szCs w:val="20"/>
    </w:rPr>
  </w:style>
  <w:style w:type="character" w:styleId="a3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3f3f3f3f3f3f3f3f3f3f3f3f3f3f3f3f3f3f3f3f3f">
    <w:name w:val="В3fе3fр3fх3fн3fи3fй3f к3fо3fл3fо3fн3fт3fи3fт3fу3fл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3f3f3f3f">
    <w:name w:val="Н3fи3fж3fн3fи3fй3f к3fо3fл3fо3fн3fт3fи3fт3fу3fл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uiPriority w:val="99"/>
    <w:rPr>
      <w:rFonts w:cs="Times New Roman"/>
    </w:rPr>
  </w:style>
  <w:style w:type="character" w:customStyle="1" w:styleId="3f3f3f3f3f3f3f3f3f3f3f3f3f7">
    <w:name w:val="О3fс3fн3fо3fв3fн3fо3fй3f т3fе3fк3fс3fт3f (7)_"/>
    <w:uiPriority w:val="99"/>
    <w:rPr>
      <w:rFonts w:ascii="Times New Roman" w:hAnsi="Times New Roman"/>
      <w:sz w:val="16"/>
      <w:shd w:val="clear" w:color="auto" w:fill="FFFFFF"/>
    </w:rPr>
  </w:style>
  <w:style w:type="character" w:customStyle="1" w:styleId="3f3f3f3f3f3f3f3f3f3f3f3f3f29">
    <w:name w:val="О3fс3fн3fо3fв3fн3fо3fй3f т3fе3fк3fс3fт3f (2) + 9"/>
    <w:aliases w:val="5 pt2,П3fо3fл3fу3fж3fи3fр3fн3fы3fй3f1"/>
    <w:uiPriority w:val="99"/>
    <w:rPr>
      <w:rFonts w:ascii="Times New Roman" w:hAnsi="Times New Roman"/>
      <w:b/>
      <w:color w:val="000000"/>
      <w:sz w:val="19"/>
      <w:shd w:val="clear" w:color="auto" w:fill="FFFFFF"/>
    </w:rPr>
  </w:style>
  <w:style w:type="character" w:customStyle="1" w:styleId="3f3f3f3f3f3f3f3f3f3f3f3f3f3f3f">
    <w:name w:val="П3fо3fд3fп3fи3fс3fь3f к3f т3fа3fб3fл3fи3fц3fе3f_"/>
    <w:uiPriority w:val="99"/>
    <w:rPr>
      <w:rFonts w:ascii="Times New Roman" w:hAnsi="Times New Roman"/>
      <w:shd w:val="clear" w:color="auto" w:fill="FFFFFF"/>
    </w:rPr>
  </w:style>
  <w:style w:type="character" w:customStyle="1" w:styleId="3f3f3f3f3f3f3f3f3f3f3f3f3f3f3f0">
    <w:name w:val="П3fо3fд3fп3fи3fс3fь3f к3f т3fа3fб3fл3fи3fц3fе3f"/>
    <w:uiPriority w:val="99"/>
    <w:rPr>
      <w:rFonts w:ascii="Times New Roman" w:hAnsi="Times New Roman"/>
      <w:color w:val="000000"/>
      <w:u w:val="single"/>
      <w:shd w:val="clear" w:color="auto" w:fill="FFFFFF"/>
    </w:rPr>
  </w:style>
  <w:style w:type="character" w:customStyle="1" w:styleId="3f3f3f3f3f3f3f3f3f3f3f3f3f29pt">
    <w:name w:val="О3fс3fн3fо3fв3fн3fо3fй3f т3fе3fк3fс3fт3f (2) + 9 pt"/>
    <w:uiPriority w:val="99"/>
    <w:rPr>
      <w:rFonts w:ascii="Times New Roman" w:hAnsi="Times New Roman"/>
      <w:color w:val="000000"/>
      <w:sz w:val="18"/>
      <w:shd w:val="clear" w:color="auto" w:fill="FFFFFF"/>
    </w:rPr>
  </w:style>
  <w:style w:type="character" w:customStyle="1" w:styleId="3f3f3f3f3f3f3f3f3f3f3f3f3f73f3f3f3f3f3f3f3f3f3f">
    <w:name w:val="О3fс3fн3fо3fв3fн3fо3fй3f т3fе3fк3fс3fт3f (7) + П3fо3fл3fу3fж3fи3fр3fн3fы3fй3f"/>
    <w:uiPriority w:val="99"/>
    <w:rPr>
      <w:rFonts w:ascii="Times New Roman" w:hAnsi="Times New Roman"/>
      <w:b/>
      <w:color w:val="000000"/>
      <w:sz w:val="16"/>
      <w:shd w:val="clear" w:color="auto" w:fill="FFFFFF"/>
    </w:rPr>
  </w:style>
  <w:style w:type="character" w:customStyle="1" w:styleId="3f3f3f3f3f3f3f3f3f3f3f3f3f712pt">
    <w:name w:val="О3fс3fн3fо3fв3fн3fо3fй3f т3fе3fк3fс3fт3f (7) + 12 pt"/>
    <w:uiPriority w:val="99"/>
    <w:rPr>
      <w:rFonts w:ascii="Times New Roman" w:hAnsi="Times New Roman"/>
      <w:color w:val="000000"/>
      <w:shd w:val="clear" w:color="auto" w:fill="FFFFFF"/>
    </w:rPr>
  </w:style>
  <w:style w:type="character" w:customStyle="1" w:styleId="3f3f3f3f3f3f3f3f3f3f2">
    <w:name w:val="К3fо3fл3fо3fн3fт3fи3fт3fу3fл3f (2)_"/>
    <w:uiPriority w:val="99"/>
    <w:rPr>
      <w:rFonts w:ascii="Times New Roman" w:hAnsi="Times New Roman"/>
      <w:shd w:val="clear" w:color="auto" w:fill="FFFFFF"/>
    </w:rPr>
  </w:style>
  <w:style w:type="character" w:customStyle="1" w:styleId="3f3f3f3f3f3f3f3f3f3f3f3f3f26">
    <w:name w:val="О3fс3fн3fо3fв3fн3fо3fй3f т3fе3fк3fс3fт3f (2) + 6"/>
    <w:aliases w:val="5 pt1"/>
    <w:uiPriority w:val="99"/>
    <w:rPr>
      <w:rFonts w:ascii="Times New Roman" w:hAnsi="Times New Roman"/>
      <w:color w:val="000000"/>
      <w:sz w:val="13"/>
      <w:shd w:val="clear" w:color="auto" w:fill="FFFFFF"/>
    </w:rPr>
  </w:style>
  <w:style w:type="character" w:customStyle="1" w:styleId="3f3f3f3f3f3f3f3f3f3f3f3f3f3f3f3f3f1">
    <w:name w:val="О3fс3fн3fо3fв3fн3fо3fй3f т3fе3fк3fс3fт3f З3fн3fа3fк3f1"/>
    <w:uiPriority w:val="99"/>
    <w:rPr>
      <w:shd w:val="clear" w:color="auto" w:fill="FFFFFF"/>
    </w:rPr>
  </w:style>
  <w:style w:type="character" w:customStyle="1" w:styleId="3f3f3f3f3f3f3f3f3f3f3f3f3f3f3f3f3f">
    <w:name w:val="О3fс3fн3fо3fв3fн3fо3fй3f т3fе3fк3fс3fт3f З3fн3fа3fк3f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8">
    <w:name w:val="О3fс3fн3fо3fв3fн3fо3fй3f т3fе3fк3fс3fт3f З3fн3fа3fк3f2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7">
    <w:name w:val="О3fс3fн3fо3fв3fн3fо3fй3f т3fе3fк3fс3fт3f З3fн3fа3fк3f2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6">
    <w:name w:val="О3fс3fн3fо3fв3fн3fо3fй3f т3fе3fк3fс3fт3f З3fн3fа3fк3f2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5">
    <w:name w:val="О3fс3fн3fо3fв3fн3fо3fй3f т3fе3fк3fс3fт3f З3fн3fа3fк3f2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4">
    <w:name w:val="О3fс3fн3fо3fв3fн3fо3fй3f т3fе3fк3fс3fт3f З3fн3fа3fк3f2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3">
    <w:name w:val="О3fс3fн3fо3fв3fн3fо3fй3f т3fе3fк3fс3fт3f З3fн3fа3fк3f2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2">
    <w:name w:val="О3fс3fн3fо3fв3fн3fо3fй3f т3fе3fк3fс3fт3f З3fн3fа3fк3f22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1">
    <w:name w:val="О3fс3fн3fо3fв3fн3fо3fй3f т3fе3fк3fс3fт3f З3fн3fа3fк3f21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0">
    <w:name w:val="О3fс3fн3fо3fв3fн3fо3fй3f т3fе3fк3fс3fт3f З3fн3fа3fк3f20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9">
    <w:name w:val="О3fс3fн3fо3fв3fн3fо3fй3f т3fе3fк3fс3fт3f З3fн3fа3fк3f19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8">
    <w:name w:val="О3fс3fн3fо3fв3fн3fо3fй3f т3fе3fк3fс3fт3f З3fн3fа3fк3f1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7">
    <w:name w:val="О3fс3fн3fо3fв3fн3fо3fй3f т3fе3fк3fс3fт3f З3fн3fа3fк3f1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6">
    <w:name w:val="О3fс3fн3fо3fв3fн3fо3fй3f т3fе3fк3fс3fт3f З3fн3fа3fк3f1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5">
    <w:name w:val="О3fс3fн3fо3fв3fн3fо3fй3f т3fе3fк3fс3fт3f З3fн3fа3fк3f1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4">
    <w:name w:val="О3fс3fн3fо3fв3fн3fо3fй3f т3fе3fк3fс3fт3f З3fн3fа3fк3f1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3">
    <w:name w:val="О3fс3fн3fо3fв3fн3fо3fй3f т3fе3fк3fс3fт3f З3fн3fа3fк3f1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2">
    <w:name w:val="О3fс3fн3fо3fв3fн3fо3fй3f т3fе3fк3fс3fт3f З3fн3fа3fк3f12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1">
    <w:name w:val="О3fс3fн3fо3fв3fн3fо3fй3f т3fе3fк3fс3fт3f З3fн3fа3fк3f11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0">
    <w:name w:val="О3fс3fн3fо3fв3fн3fо3fй3f т3fе3fк3fс3fт3f З3fн3fа3fк3f10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9">
    <w:name w:val="О3fс3fн3fо3fв3fн3fо3fй3f т3fе3fк3fс3fт3f З3fн3fа3fк3f9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8">
    <w:name w:val="О3fс3fн3fо3fв3fн3fо3fй3f т3fе3fк3fс3fт3f З3fн3fа3fк3f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7">
    <w:name w:val="О3fс3fн3fо3fв3fн3fо3fй3f т3fе3fк3fс3fт3f З3fн3fа3fк3f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6">
    <w:name w:val="О3fс3fн3fо3fв3fн3fо3fй3f т3fе3fк3fс3fт3f З3fн3fа3fк3f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5">
    <w:name w:val="О3fс3fн3fо3fв3fн3fо3fй3f т3fе3fк3fс3fт3f З3fн3fа3fк3f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4">
    <w:name w:val="О3fс3fн3fо3fв3fн3fо3fй3f т3fе3fк3fс3fт3f З3fн3fа3fк3f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3">
    <w:name w:val="О3fс3fн3fо3fв3fн3fо3fй3f т3fе3fк3fс3fт3f З3fн3fа3fк3f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">
    <w:name w:val="О3fс3fн3fо3fв3fн3fо3fй3f т3fе3fк3fс3fт3f З3fн3fа3fк3f2"/>
    <w:basedOn w:val="a0"/>
    <w:uiPriority w:val="99"/>
    <w:rPr>
      <w:rFonts w:ascii="Times New Roman" w:hAnsi="Times New Roman" w:cs="Times New Roman"/>
    </w:rPr>
  </w:style>
  <w:style w:type="character" w:styleId="a4">
    <w:name w:val="Strong"/>
    <w:basedOn w:val="a0"/>
    <w:uiPriority w:val="99"/>
    <w:qFormat/>
    <w:rPr>
      <w:rFonts w:cs="Times New Roman"/>
      <w:b/>
    </w:rPr>
  </w:style>
  <w:style w:type="character" w:styleId="a5">
    <w:name w:val="page number"/>
    <w:basedOn w:val="a0"/>
    <w:uiPriority w:val="99"/>
    <w:rPr>
      <w:rFonts w:cs="Times New Roman"/>
    </w:rPr>
  </w:style>
  <w:style w:type="character" w:customStyle="1" w:styleId="3f3f3f3f3f3f3f3f3f3f3f3f3f3f3f1">
    <w:name w:val="Т3fе3fк3fс3fт3f с3fн3fо3fс3fк3fи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0">
    <w:name w:val="С3fи3fм3fв3fо3fл3f с3fн3fо3fс3fк3fи3f"/>
    <w:basedOn w:val="a0"/>
    <w:uiPriority w:val="99"/>
    <w:rPr>
      <w:rFonts w:cs="Times New Roman"/>
      <w:vertAlign w:val="superscript"/>
    </w:rPr>
  </w:style>
  <w:style w:type="character" w:styleId="a6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3f3f3f3f3f3f3f3f3f3f3f3f3f3f3f3f3f3f3f">
    <w:name w:val="Т3fе3fк3fс3fт3f п3fр3fи3fм3fе3fч3fа3fн3fи3fя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3f3f">
    <w:name w:val="Т3fе3fм3fа3f п3fр3fи3fм3fе3fч3fа3fн3fи3fя3f З3fн3fа3fк3f"/>
    <w:basedOn w:val="3f3f3f3f3f3f3f3f3f3f3f3f3f3f3f3f3f3f3f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01">
    <w:name w:val="fontstyle01"/>
    <w:uiPriority w:val="99"/>
    <w:rPr>
      <w:rFonts w:ascii="Times New Roman" w:hAnsi="Times New Roman"/>
      <w:color w:val="000000"/>
      <w:sz w:val="28"/>
    </w:rPr>
  </w:style>
  <w:style w:type="character" w:styleId="a7">
    <w:name w:val="line number"/>
    <w:basedOn w:val="a0"/>
    <w:uiPriority w:val="99"/>
    <w:rPr>
      <w:rFonts w:cs="Times New Roman"/>
    </w:rPr>
  </w:style>
  <w:style w:type="character" w:customStyle="1" w:styleId="3f3f3f3f3f3f3f3f3f3f3f3f3f3f3f3f3f3f3f3f3f3f23f3f3f3f">
    <w:name w:val="О3fс3fн3fо3fв3fн3fо3fй3f т3fе3fк3fс3fт3f с3f о3fт3fс3fт3fу3fп3fо3fм3f 2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0">
    <w:name w:val="П3fо3fд3fз3fа3fг3fо3fл3fо3fв3fо3fк3f З3fн3fа3fк3f"/>
    <w:basedOn w:val="a0"/>
    <w:uiPriority w:val="99"/>
    <w:rPr>
      <w:rFonts w:ascii="Times New Roman" w:hAnsi="Times New Roman" w:cs="Times New Roman"/>
      <w:b/>
      <w:bCs/>
    </w:rPr>
  </w:style>
  <w:style w:type="character" w:customStyle="1" w:styleId="3f3f3f3f3f3f3f3f3f3f3f3f3f3f3f3f3f3f3f3f3f3f3f1">
    <w:name w:val="Н3fе3fр3fа3fз3fр3fе3fш3fе3fн3fн3fо3fе3f у3fп3fо3fм3fи3fн3fа3fн3fи3fе3f1"/>
    <w:uiPriority w:val="99"/>
    <w:rPr>
      <w:color w:val="605E5C"/>
      <w:shd w:val="clear" w:color="auto" w:fill="E1DFDD"/>
    </w:rPr>
  </w:style>
  <w:style w:type="character" w:customStyle="1" w:styleId="3f3f3f3f3f3f3f3f3f3f3f3f3f2Exact">
    <w:name w:val="О3fс3fн3fо3fв3fн3fо3fй3f т3fе3fк3fс3fт3f (2) Exact"/>
    <w:uiPriority w:val="99"/>
    <w:rPr>
      <w:rFonts w:ascii="Times New Roman" w:hAnsi="Times New Roman"/>
      <w:sz w:val="28"/>
    </w:rPr>
  </w:style>
  <w:style w:type="character" w:styleId="a8">
    <w:name w:val="annotation reference"/>
    <w:basedOn w:val="a0"/>
    <w:uiPriority w:val="99"/>
    <w:rPr>
      <w:rFonts w:cs="Times New Roman"/>
      <w:sz w:val="16"/>
    </w:rPr>
  </w:style>
  <w:style w:type="character" w:customStyle="1" w:styleId="3f3f3f3f3f3f3f3f3f3f3f3f3f">
    <w:name w:val="З3fа3fг3fо3fл3fо3fв3fо3fк3f З3fн3fа3fк3f"/>
    <w:basedOn w:val="a0"/>
    <w:uiPriority w:val="99"/>
    <w:rPr>
      <w:rFonts w:ascii="Calibri Light" w:hAnsi="Calibri Light" w:cs="Times New Roman"/>
      <w:spacing w:val="-10"/>
      <w:kern w:val="1"/>
      <w:sz w:val="56"/>
      <w:szCs w:val="56"/>
    </w:rPr>
  </w:style>
  <w:style w:type="character" w:customStyle="1" w:styleId="3f3f3f3f3f3f3f3f3f3f3f3f3f0">
    <w:name w:val="О3fс3fн3fо3fв3fн3fо3fй3f т3fе3fк3fс3fт3f_"/>
    <w:basedOn w:val="a0"/>
    <w:uiPriority w:val="9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  <w:rPr>
      <w:rFonts w:ascii="Times New Roman" w:hAnsi="Times New Roman"/>
      <w:sz w:val="28"/>
    </w:rPr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  <w:rPr>
      <w:rFonts w:ascii="Times New Roman" w:hAnsi="Times New Roman"/>
      <w:sz w:val="28"/>
    </w:rPr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</w:style>
  <w:style w:type="character" w:customStyle="1" w:styleId="ListLabel146">
    <w:name w:val="ListLabel 146"/>
    <w:uiPriority w:val="99"/>
  </w:style>
  <w:style w:type="character" w:customStyle="1" w:styleId="ListLabel147">
    <w:name w:val="ListLabel 147"/>
    <w:uiPriority w:val="99"/>
  </w:style>
  <w:style w:type="character" w:customStyle="1" w:styleId="ListLabel148">
    <w:name w:val="ListLabel 148"/>
    <w:uiPriority w:val="99"/>
  </w:style>
  <w:style w:type="character" w:customStyle="1" w:styleId="ListLabel149">
    <w:name w:val="ListLabel 149"/>
    <w:uiPriority w:val="99"/>
  </w:style>
  <w:style w:type="character" w:customStyle="1" w:styleId="ListLabel150">
    <w:name w:val="ListLabel 150"/>
    <w:uiPriority w:val="99"/>
  </w:style>
  <w:style w:type="character" w:customStyle="1" w:styleId="ListLabel151">
    <w:name w:val="ListLabel 151"/>
    <w:uiPriority w:val="99"/>
  </w:style>
  <w:style w:type="character" w:customStyle="1" w:styleId="ListLabel152">
    <w:name w:val="ListLabel 152"/>
    <w:uiPriority w:val="99"/>
  </w:style>
  <w:style w:type="character" w:customStyle="1" w:styleId="ListLabel153">
    <w:name w:val="ListLabel 153"/>
    <w:uiPriority w:val="99"/>
  </w:style>
  <w:style w:type="character" w:customStyle="1" w:styleId="ListLabel154">
    <w:name w:val="ListLabel 154"/>
    <w:uiPriority w:val="99"/>
  </w:style>
  <w:style w:type="character" w:customStyle="1" w:styleId="ListLabel155">
    <w:name w:val="ListLabel 155"/>
    <w:uiPriority w:val="99"/>
  </w:style>
  <w:style w:type="character" w:customStyle="1" w:styleId="ListLabel156">
    <w:name w:val="ListLabel 156"/>
    <w:uiPriority w:val="99"/>
  </w:style>
  <w:style w:type="character" w:customStyle="1" w:styleId="ListLabel157">
    <w:name w:val="ListLabel 157"/>
    <w:uiPriority w:val="99"/>
  </w:style>
  <w:style w:type="character" w:customStyle="1" w:styleId="ListLabel158">
    <w:name w:val="ListLabel 158"/>
    <w:uiPriority w:val="99"/>
  </w:style>
  <w:style w:type="character" w:customStyle="1" w:styleId="ListLabel159">
    <w:name w:val="ListLabel 159"/>
    <w:uiPriority w:val="99"/>
  </w:style>
  <w:style w:type="character" w:customStyle="1" w:styleId="ListLabel160">
    <w:name w:val="ListLabel 160"/>
    <w:uiPriority w:val="99"/>
  </w:style>
  <w:style w:type="character" w:customStyle="1" w:styleId="ListLabel161">
    <w:name w:val="ListLabel 161"/>
    <w:uiPriority w:val="99"/>
  </w:style>
  <w:style w:type="character" w:customStyle="1" w:styleId="ListLabel162">
    <w:name w:val="ListLabel 162"/>
    <w:uiPriority w:val="99"/>
  </w:style>
  <w:style w:type="character" w:customStyle="1" w:styleId="ListLabel163">
    <w:name w:val="ListLabel 163"/>
    <w:uiPriority w:val="99"/>
  </w:style>
  <w:style w:type="character" w:customStyle="1" w:styleId="ListLabel164">
    <w:name w:val="ListLabel 164"/>
    <w:uiPriority w:val="99"/>
  </w:style>
  <w:style w:type="character" w:customStyle="1" w:styleId="ListLabel165">
    <w:name w:val="ListLabel 165"/>
    <w:uiPriority w:val="99"/>
  </w:style>
  <w:style w:type="character" w:customStyle="1" w:styleId="ListLabel166">
    <w:name w:val="ListLabel 166"/>
    <w:uiPriority w:val="99"/>
  </w:style>
  <w:style w:type="character" w:customStyle="1" w:styleId="ListLabel167">
    <w:name w:val="ListLabel 167"/>
    <w:uiPriority w:val="99"/>
  </w:style>
  <w:style w:type="character" w:customStyle="1" w:styleId="ListLabel168">
    <w:name w:val="ListLabel 168"/>
    <w:uiPriority w:val="99"/>
  </w:style>
  <w:style w:type="character" w:customStyle="1" w:styleId="ListLabel169">
    <w:name w:val="ListLabel 169"/>
    <w:uiPriority w:val="99"/>
  </w:style>
  <w:style w:type="character" w:customStyle="1" w:styleId="ListLabel170">
    <w:name w:val="ListLabel 170"/>
    <w:uiPriority w:val="99"/>
  </w:style>
  <w:style w:type="character" w:customStyle="1" w:styleId="ListLabel171">
    <w:name w:val="ListLabel 171"/>
    <w:uiPriority w:val="99"/>
  </w:style>
  <w:style w:type="character" w:customStyle="1" w:styleId="ListLabel172">
    <w:name w:val="ListLabel 172"/>
    <w:uiPriority w:val="99"/>
  </w:style>
  <w:style w:type="character" w:customStyle="1" w:styleId="ListLabel173">
    <w:name w:val="ListLabel 173"/>
    <w:uiPriority w:val="99"/>
  </w:style>
  <w:style w:type="character" w:customStyle="1" w:styleId="ListLabel174">
    <w:name w:val="ListLabel 174"/>
    <w:uiPriority w:val="99"/>
  </w:style>
  <w:style w:type="character" w:customStyle="1" w:styleId="ListLabel175">
    <w:name w:val="ListLabel 175"/>
    <w:uiPriority w:val="99"/>
  </w:style>
  <w:style w:type="character" w:customStyle="1" w:styleId="ListLabel176">
    <w:name w:val="ListLabel 176"/>
    <w:uiPriority w:val="99"/>
  </w:style>
  <w:style w:type="character" w:customStyle="1" w:styleId="ListLabel177">
    <w:name w:val="ListLabel 177"/>
    <w:uiPriority w:val="99"/>
  </w:style>
  <w:style w:type="character" w:customStyle="1" w:styleId="ListLabel178">
    <w:name w:val="ListLabel 178"/>
    <w:uiPriority w:val="99"/>
  </w:style>
  <w:style w:type="character" w:customStyle="1" w:styleId="ListLabel179">
    <w:name w:val="ListLabel 179"/>
    <w:uiPriority w:val="99"/>
  </w:style>
  <w:style w:type="character" w:customStyle="1" w:styleId="ListLabel180">
    <w:name w:val="ListLabel 180"/>
    <w:uiPriority w:val="99"/>
  </w:style>
  <w:style w:type="character" w:customStyle="1" w:styleId="ListLabel181">
    <w:name w:val="ListLabel 181"/>
    <w:uiPriority w:val="99"/>
  </w:style>
  <w:style w:type="character" w:customStyle="1" w:styleId="ListLabel182">
    <w:name w:val="ListLabel 182"/>
    <w:uiPriority w:val="99"/>
  </w:style>
  <w:style w:type="character" w:customStyle="1" w:styleId="ListLabel183">
    <w:name w:val="ListLabel 183"/>
    <w:uiPriority w:val="99"/>
  </w:style>
  <w:style w:type="character" w:customStyle="1" w:styleId="ListLabel184">
    <w:name w:val="ListLabel 184"/>
    <w:uiPriority w:val="99"/>
  </w:style>
  <w:style w:type="character" w:customStyle="1" w:styleId="ListLabel185">
    <w:name w:val="ListLabel 185"/>
    <w:uiPriority w:val="99"/>
  </w:style>
  <w:style w:type="character" w:customStyle="1" w:styleId="ListLabel186">
    <w:name w:val="ListLabel 186"/>
    <w:uiPriority w:val="99"/>
  </w:style>
  <w:style w:type="character" w:customStyle="1" w:styleId="ListLabel187">
    <w:name w:val="ListLabel 187"/>
    <w:uiPriority w:val="99"/>
  </w:style>
  <w:style w:type="character" w:customStyle="1" w:styleId="ListLabel188">
    <w:name w:val="ListLabel 188"/>
    <w:uiPriority w:val="99"/>
  </w:style>
  <w:style w:type="character" w:customStyle="1" w:styleId="ListLabel189">
    <w:name w:val="ListLabel 189"/>
    <w:uiPriority w:val="99"/>
  </w:style>
  <w:style w:type="character" w:customStyle="1" w:styleId="ListLabel190">
    <w:name w:val="ListLabel 190"/>
    <w:uiPriority w:val="99"/>
  </w:style>
  <w:style w:type="character" w:customStyle="1" w:styleId="ListLabel191">
    <w:name w:val="ListLabel 191"/>
    <w:uiPriority w:val="99"/>
  </w:style>
  <w:style w:type="character" w:customStyle="1" w:styleId="ListLabel192">
    <w:name w:val="ListLabel 192"/>
    <w:uiPriority w:val="99"/>
  </w:style>
  <w:style w:type="character" w:customStyle="1" w:styleId="ListLabel193">
    <w:name w:val="ListLabel 193"/>
    <w:uiPriority w:val="99"/>
  </w:style>
  <w:style w:type="character" w:customStyle="1" w:styleId="ListLabel194">
    <w:name w:val="ListLabel 194"/>
    <w:uiPriority w:val="99"/>
  </w:style>
  <w:style w:type="character" w:customStyle="1" w:styleId="ListLabel195">
    <w:name w:val="ListLabel 195"/>
    <w:uiPriority w:val="99"/>
  </w:style>
  <w:style w:type="character" w:customStyle="1" w:styleId="ListLabel196">
    <w:name w:val="ListLabel 196"/>
    <w:uiPriority w:val="99"/>
  </w:style>
  <w:style w:type="character" w:customStyle="1" w:styleId="ListLabel197">
    <w:name w:val="ListLabel 197"/>
    <w:uiPriority w:val="99"/>
  </w:style>
  <w:style w:type="character" w:customStyle="1" w:styleId="ListLabel198">
    <w:name w:val="ListLabel 198"/>
    <w:uiPriority w:val="99"/>
  </w:style>
  <w:style w:type="character" w:customStyle="1" w:styleId="ListLabel199">
    <w:name w:val="ListLabel 199"/>
    <w:uiPriority w:val="99"/>
  </w:style>
  <w:style w:type="character" w:customStyle="1" w:styleId="ListLabel200">
    <w:name w:val="ListLabel 200"/>
    <w:uiPriority w:val="99"/>
  </w:style>
  <w:style w:type="character" w:customStyle="1" w:styleId="ListLabel201">
    <w:name w:val="ListLabel 201"/>
    <w:uiPriority w:val="99"/>
  </w:style>
  <w:style w:type="character" w:customStyle="1" w:styleId="ListLabel202">
    <w:name w:val="ListLabel 202"/>
    <w:uiPriority w:val="99"/>
  </w:style>
  <w:style w:type="character" w:customStyle="1" w:styleId="ListLabel203">
    <w:name w:val="ListLabel 203"/>
    <w:uiPriority w:val="99"/>
  </w:style>
  <w:style w:type="character" w:customStyle="1" w:styleId="ListLabel204">
    <w:name w:val="ListLabel 204"/>
    <w:uiPriority w:val="99"/>
  </w:style>
  <w:style w:type="character" w:customStyle="1" w:styleId="ListLabel205">
    <w:name w:val="ListLabel 205"/>
    <w:uiPriority w:val="99"/>
  </w:style>
  <w:style w:type="character" w:customStyle="1" w:styleId="ListLabel206">
    <w:name w:val="ListLabel 206"/>
    <w:uiPriority w:val="99"/>
  </w:style>
  <w:style w:type="character" w:customStyle="1" w:styleId="ListLabel207">
    <w:name w:val="ListLabel 207"/>
    <w:uiPriority w:val="99"/>
  </w:style>
  <w:style w:type="character" w:customStyle="1" w:styleId="ListLabel208">
    <w:name w:val="ListLabel 208"/>
    <w:uiPriority w:val="99"/>
  </w:style>
  <w:style w:type="character" w:customStyle="1" w:styleId="ListLabel209">
    <w:name w:val="ListLabel 209"/>
    <w:uiPriority w:val="99"/>
  </w:style>
  <w:style w:type="character" w:customStyle="1" w:styleId="ListLabel210">
    <w:name w:val="ListLabel 210"/>
    <w:uiPriority w:val="99"/>
  </w:style>
  <w:style w:type="character" w:customStyle="1" w:styleId="ListLabel211">
    <w:name w:val="ListLabel 211"/>
    <w:uiPriority w:val="99"/>
  </w:style>
  <w:style w:type="character" w:customStyle="1" w:styleId="ListLabel212">
    <w:name w:val="ListLabel 212"/>
    <w:uiPriority w:val="99"/>
  </w:style>
  <w:style w:type="character" w:customStyle="1" w:styleId="ListLabel213">
    <w:name w:val="ListLabel 213"/>
    <w:uiPriority w:val="99"/>
  </w:style>
  <w:style w:type="character" w:customStyle="1" w:styleId="ListLabel214">
    <w:name w:val="ListLabel 214"/>
    <w:uiPriority w:val="99"/>
  </w:style>
  <w:style w:type="character" w:customStyle="1" w:styleId="ListLabel215">
    <w:name w:val="ListLabel 215"/>
    <w:uiPriority w:val="99"/>
  </w:style>
  <w:style w:type="character" w:customStyle="1" w:styleId="ListLabel216">
    <w:name w:val="ListLabel 216"/>
    <w:uiPriority w:val="99"/>
  </w:style>
  <w:style w:type="character" w:customStyle="1" w:styleId="ListLabel217">
    <w:name w:val="ListLabel 217"/>
    <w:uiPriority w:val="99"/>
  </w:style>
  <w:style w:type="character" w:customStyle="1" w:styleId="ListLabel218">
    <w:name w:val="ListLabel 218"/>
    <w:uiPriority w:val="99"/>
  </w:style>
  <w:style w:type="character" w:customStyle="1" w:styleId="ListLabel219">
    <w:name w:val="ListLabel 219"/>
    <w:uiPriority w:val="99"/>
  </w:style>
  <w:style w:type="character" w:customStyle="1" w:styleId="ListLabel220">
    <w:name w:val="ListLabel 220"/>
    <w:uiPriority w:val="99"/>
  </w:style>
  <w:style w:type="character" w:customStyle="1" w:styleId="ListLabel221">
    <w:name w:val="ListLabel 221"/>
    <w:uiPriority w:val="99"/>
  </w:style>
  <w:style w:type="character" w:customStyle="1" w:styleId="ListLabel222">
    <w:name w:val="ListLabel 222"/>
    <w:uiPriority w:val="99"/>
  </w:style>
  <w:style w:type="character" w:customStyle="1" w:styleId="ListLabel223">
    <w:name w:val="ListLabel 223"/>
    <w:uiPriority w:val="99"/>
  </w:style>
  <w:style w:type="character" w:customStyle="1" w:styleId="ListLabel224">
    <w:name w:val="ListLabel 224"/>
    <w:uiPriority w:val="99"/>
  </w:style>
  <w:style w:type="character" w:customStyle="1" w:styleId="ListLabel225">
    <w:name w:val="ListLabel 225"/>
    <w:uiPriority w:val="99"/>
  </w:style>
  <w:style w:type="character" w:customStyle="1" w:styleId="ListLabel226">
    <w:name w:val="ListLabel 226"/>
    <w:uiPriority w:val="99"/>
  </w:style>
  <w:style w:type="character" w:customStyle="1" w:styleId="ListLabel227">
    <w:name w:val="ListLabel 227"/>
    <w:uiPriority w:val="99"/>
  </w:style>
  <w:style w:type="character" w:customStyle="1" w:styleId="ListLabel228">
    <w:name w:val="ListLabel 228"/>
    <w:uiPriority w:val="99"/>
  </w:style>
  <w:style w:type="character" w:customStyle="1" w:styleId="ListLabel229">
    <w:name w:val="ListLabel 229"/>
    <w:uiPriority w:val="99"/>
  </w:style>
  <w:style w:type="character" w:customStyle="1" w:styleId="ListLabel230">
    <w:name w:val="ListLabel 230"/>
    <w:uiPriority w:val="99"/>
  </w:style>
  <w:style w:type="character" w:customStyle="1" w:styleId="ListLabel231">
    <w:name w:val="ListLabel 231"/>
    <w:uiPriority w:val="99"/>
  </w:style>
  <w:style w:type="character" w:customStyle="1" w:styleId="ListLabel232">
    <w:name w:val="ListLabel 232"/>
    <w:uiPriority w:val="99"/>
  </w:style>
  <w:style w:type="character" w:customStyle="1" w:styleId="ListLabel233">
    <w:name w:val="ListLabel 233"/>
    <w:uiPriority w:val="99"/>
  </w:style>
  <w:style w:type="character" w:customStyle="1" w:styleId="ListLabel234">
    <w:name w:val="ListLabel 234"/>
    <w:uiPriority w:val="99"/>
  </w:style>
  <w:style w:type="character" w:customStyle="1" w:styleId="ListLabel235">
    <w:name w:val="ListLabel 235"/>
    <w:uiPriority w:val="99"/>
  </w:style>
  <w:style w:type="character" w:customStyle="1" w:styleId="ListLabel236">
    <w:name w:val="ListLabel 236"/>
    <w:uiPriority w:val="99"/>
  </w:style>
  <w:style w:type="character" w:customStyle="1" w:styleId="ListLabel237">
    <w:name w:val="ListLabel 237"/>
    <w:uiPriority w:val="99"/>
  </w:style>
  <w:style w:type="character" w:customStyle="1" w:styleId="ListLabel238">
    <w:name w:val="ListLabel 238"/>
    <w:uiPriority w:val="99"/>
  </w:style>
  <w:style w:type="character" w:customStyle="1" w:styleId="ListLabel239">
    <w:name w:val="ListLabel 239"/>
    <w:uiPriority w:val="99"/>
  </w:style>
  <w:style w:type="character" w:customStyle="1" w:styleId="ListLabel240">
    <w:name w:val="ListLabel 240"/>
    <w:uiPriority w:val="99"/>
  </w:style>
  <w:style w:type="character" w:customStyle="1" w:styleId="ListLabel241">
    <w:name w:val="ListLabel 241"/>
    <w:uiPriority w:val="99"/>
  </w:style>
  <w:style w:type="character" w:customStyle="1" w:styleId="ListLabel242">
    <w:name w:val="ListLabel 242"/>
    <w:uiPriority w:val="99"/>
  </w:style>
  <w:style w:type="character" w:customStyle="1" w:styleId="ListLabel243">
    <w:name w:val="ListLabel 243"/>
    <w:uiPriority w:val="99"/>
  </w:style>
  <w:style w:type="character" w:customStyle="1" w:styleId="ListLabel244">
    <w:name w:val="ListLabel 244"/>
    <w:uiPriority w:val="99"/>
  </w:style>
  <w:style w:type="character" w:customStyle="1" w:styleId="ListLabel245">
    <w:name w:val="ListLabel 245"/>
    <w:uiPriority w:val="99"/>
    <w:rPr>
      <w:sz w:val="28"/>
    </w:rPr>
  </w:style>
  <w:style w:type="character" w:customStyle="1" w:styleId="ListLabel246">
    <w:name w:val="ListLabel 246"/>
    <w:uiPriority w:val="99"/>
    <w:rPr>
      <w:rFonts w:ascii="Times New Roman"/>
    </w:rPr>
  </w:style>
  <w:style w:type="character" w:customStyle="1" w:styleId="ListLabel247">
    <w:name w:val="ListLabel 247"/>
    <w:uiPriority w:val="99"/>
    <w:rPr>
      <w:rFonts w:ascii="Times New Roman"/>
    </w:rPr>
  </w:style>
  <w:style w:type="character" w:customStyle="1" w:styleId="ListLabel248">
    <w:name w:val="ListLabel 248"/>
    <w:uiPriority w:val="99"/>
    <w:rPr>
      <w:rFonts w:ascii="Times New Roman"/>
    </w:rPr>
  </w:style>
  <w:style w:type="character" w:customStyle="1" w:styleId="ListLabel249">
    <w:name w:val="ListLabel 249"/>
    <w:uiPriority w:val="99"/>
    <w:rPr>
      <w:rFonts w:ascii="Times New Roman"/>
    </w:rPr>
  </w:style>
  <w:style w:type="character" w:customStyle="1" w:styleId="ListLabel250">
    <w:name w:val="ListLabel 250"/>
    <w:uiPriority w:val="99"/>
    <w:rPr>
      <w:rFonts w:ascii="Times New Roman"/>
    </w:rPr>
  </w:style>
  <w:style w:type="character" w:customStyle="1" w:styleId="ListLabel251">
    <w:name w:val="ListLabel 251"/>
    <w:uiPriority w:val="99"/>
    <w:rPr>
      <w:rFonts w:ascii="Times New Roman"/>
    </w:rPr>
  </w:style>
  <w:style w:type="character" w:customStyle="1" w:styleId="ListLabel252">
    <w:name w:val="ListLabel 252"/>
    <w:uiPriority w:val="99"/>
    <w:rPr>
      <w:rFonts w:ascii="Times New Roman"/>
    </w:rPr>
  </w:style>
  <w:style w:type="character" w:customStyle="1" w:styleId="ListLabel253">
    <w:name w:val="ListLabel 253"/>
    <w:uiPriority w:val="99"/>
    <w:rPr>
      <w:rFonts w:ascii="Times New Roman"/>
    </w:rPr>
  </w:style>
  <w:style w:type="character" w:customStyle="1" w:styleId="ListLabel254">
    <w:name w:val="ListLabel 254"/>
    <w:uiPriority w:val="99"/>
    <w:rPr>
      <w:rFonts w:ascii="Times New Roman"/>
    </w:rPr>
  </w:style>
  <w:style w:type="character" w:customStyle="1" w:styleId="ListLabel255">
    <w:name w:val="ListLabel 255"/>
    <w:uiPriority w:val="99"/>
  </w:style>
  <w:style w:type="character" w:customStyle="1" w:styleId="ListLabel256">
    <w:name w:val="ListLabel 256"/>
    <w:uiPriority w:val="99"/>
  </w:style>
  <w:style w:type="character" w:customStyle="1" w:styleId="ListLabel257">
    <w:name w:val="ListLabel 257"/>
    <w:uiPriority w:val="99"/>
  </w:style>
  <w:style w:type="character" w:customStyle="1" w:styleId="ListLabel258">
    <w:name w:val="ListLabel 258"/>
    <w:uiPriority w:val="99"/>
  </w:style>
  <w:style w:type="character" w:customStyle="1" w:styleId="ListLabel259">
    <w:name w:val="ListLabel 259"/>
    <w:uiPriority w:val="99"/>
  </w:style>
  <w:style w:type="character" w:customStyle="1" w:styleId="ListLabel260">
    <w:name w:val="ListLabel 260"/>
    <w:uiPriority w:val="99"/>
  </w:style>
  <w:style w:type="character" w:customStyle="1" w:styleId="ListLabel261">
    <w:name w:val="ListLabel 261"/>
    <w:uiPriority w:val="99"/>
  </w:style>
  <w:style w:type="character" w:customStyle="1" w:styleId="ListLabel262">
    <w:name w:val="ListLabel 262"/>
    <w:uiPriority w:val="99"/>
  </w:style>
  <w:style w:type="character" w:customStyle="1" w:styleId="ListLabel263">
    <w:name w:val="ListLabel 263"/>
    <w:uiPriority w:val="99"/>
  </w:style>
  <w:style w:type="character" w:customStyle="1" w:styleId="ListLabel264">
    <w:name w:val="ListLabel 264"/>
    <w:uiPriority w:val="99"/>
  </w:style>
  <w:style w:type="character" w:customStyle="1" w:styleId="ListLabel265">
    <w:name w:val="ListLabel 265"/>
    <w:uiPriority w:val="99"/>
  </w:style>
  <w:style w:type="character" w:customStyle="1" w:styleId="ListLabel266">
    <w:name w:val="ListLabel 266"/>
    <w:uiPriority w:val="99"/>
  </w:style>
  <w:style w:type="character" w:customStyle="1" w:styleId="ListLabel267">
    <w:name w:val="ListLabel 267"/>
    <w:uiPriority w:val="99"/>
  </w:style>
  <w:style w:type="character" w:customStyle="1" w:styleId="ListLabel268">
    <w:name w:val="ListLabel 268"/>
    <w:uiPriority w:val="99"/>
  </w:style>
  <w:style w:type="character" w:customStyle="1" w:styleId="ListLabel269">
    <w:name w:val="ListLabel 269"/>
    <w:uiPriority w:val="99"/>
  </w:style>
  <w:style w:type="character" w:customStyle="1" w:styleId="ListLabel270">
    <w:name w:val="ListLabel 270"/>
    <w:uiPriority w:val="99"/>
  </w:style>
  <w:style w:type="character" w:customStyle="1" w:styleId="ListLabel271">
    <w:name w:val="ListLabel 271"/>
    <w:uiPriority w:val="99"/>
  </w:style>
  <w:style w:type="character" w:customStyle="1" w:styleId="ListLabel272">
    <w:name w:val="ListLabel 272"/>
    <w:uiPriority w:val="99"/>
  </w:style>
  <w:style w:type="character" w:customStyle="1" w:styleId="ListLabel273">
    <w:name w:val="ListLabel 273"/>
    <w:uiPriority w:val="99"/>
  </w:style>
  <w:style w:type="character" w:customStyle="1" w:styleId="ListLabel274">
    <w:name w:val="ListLabel 274"/>
    <w:uiPriority w:val="99"/>
  </w:style>
  <w:style w:type="character" w:customStyle="1" w:styleId="ListLabel275">
    <w:name w:val="ListLabel 275"/>
    <w:uiPriority w:val="99"/>
  </w:style>
  <w:style w:type="character" w:customStyle="1" w:styleId="ListLabel276">
    <w:name w:val="ListLabel 276"/>
    <w:uiPriority w:val="99"/>
  </w:style>
  <w:style w:type="character" w:customStyle="1" w:styleId="ListLabel277">
    <w:name w:val="ListLabel 277"/>
    <w:uiPriority w:val="99"/>
  </w:style>
  <w:style w:type="character" w:customStyle="1" w:styleId="ListLabel278">
    <w:name w:val="ListLabel 278"/>
    <w:uiPriority w:val="99"/>
  </w:style>
  <w:style w:type="character" w:customStyle="1" w:styleId="ListLabel279">
    <w:name w:val="ListLabel 279"/>
    <w:uiPriority w:val="99"/>
  </w:style>
  <w:style w:type="character" w:customStyle="1" w:styleId="ListLabel280">
    <w:name w:val="ListLabel 280"/>
    <w:uiPriority w:val="99"/>
    <w:rPr>
      <w:sz w:val="28"/>
    </w:rPr>
  </w:style>
  <w:style w:type="character" w:customStyle="1" w:styleId="ListLabel281">
    <w:name w:val="ListLabel 281"/>
    <w:uiPriority w:val="99"/>
    <w:rPr>
      <w:rFonts w:ascii="Times New Roman"/>
    </w:rPr>
  </w:style>
  <w:style w:type="character" w:customStyle="1" w:styleId="ListLabel282">
    <w:name w:val="ListLabel 282"/>
    <w:uiPriority w:val="99"/>
  </w:style>
  <w:style w:type="character" w:customStyle="1" w:styleId="ListLabel283">
    <w:name w:val="ListLabel 283"/>
    <w:uiPriority w:val="99"/>
  </w:style>
  <w:style w:type="character" w:customStyle="1" w:styleId="ListLabel284">
    <w:name w:val="ListLabel 284"/>
    <w:uiPriority w:val="99"/>
  </w:style>
  <w:style w:type="character" w:customStyle="1" w:styleId="ListLabel285">
    <w:name w:val="ListLabel 285"/>
    <w:uiPriority w:val="99"/>
  </w:style>
  <w:style w:type="character" w:customStyle="1" w:styleId="ListLabel286">
    <w:name w:val="ListLabel 286"/>
    <w:uiPriority w:val="99"/>
  </w:style>
  <w:style w:type="character" w:customStyle="1" w:styleId="ListLabel287">
    <w:name w:val="ListLabel 287"/>
    <w:uiPriority w:val="99"/>
  </w:style>
  <w:style w:type="character" w:customStyle="1" w:styleId="ListLabel288">
    <w:name w:val="ListLabel 288"/>
    <w:uiPriority w:val="99"/>
  </w:style>
  <w:style w:type="character" w:customStyle="1" w:styleId="ListLabel289">
    <w:name w:val="ListLabel 289"/>
    <w:uiPriority w:val="99"/>
  </w:style>
  <w:style w:type="character" w:customStyle="1" w:styleId="ListLabel290">
    <w:name w:val="ListLabel 290"/>
    <w:uiPriority w:val="99"/>
    <w:rPr>
      <w:rFonts w:ascii="Times New Roman"/>
    </w:rPr>
  </w:style>
  <w:style w:type="character" w:customStyle="1" w:styleId="ListLabel291">
    <w:name w:val="ListLabel 291"/>
    <w:uiPriority w:val="99"/>
  </w:style>
  <w:style w:type="character" w:customStyle="1" w:styleId="ListLabel292">
    <w:name w:val="ListLabel 292"/>
    <w:uiPriority w:val="99"/>
  </w:style>
  <w:style w:type="character" w:customStyle="1" w:styleId="ListLabel293">
    <w:name w:val="ListLabel 293"/>
    <w:uiPriority w:val="99"/>
  </w:style>
  <w:style w:type="character" w:customStyle="1" w:styleId="ListLabel294">
    <w:name w:val="ListLabel 294"/>
    <w:uiPriority w:val="99"/>
  </w:style>
  <w:style w:type="character" w:customStyle="1" w:styleId="ListLabel295">
    <w:name w:val="ListLabel 295"/>
    <w:uiPriority w:val="99"/>
  </w:style>
  <w:style w:type="character" w:customStyle="1" w:styleId="ListLabel296">
    <w:name w:val="ListLabel 296"/>
    <w:uiPriority w:val="99"/>
  </w:style>
  <w:style w:type="character" w:customStyle="1" w:styleId="ListLabel297">
    <w:name w:val="ListLabel 297"/>
    <w:uiPriority w:val="99"/>
  </w:style>
  <w:style w:type="character" w:customStyle="1" w:styleId="ListLabel298">
    <w:name w:val="ListLabel 298"/>
    <w:uiPriority w:val="99"/>
  </w:style>
  <w:style w:type="character" w:customStyle="1" w:styleId="ListLabel299">
    <w:name w:val="ListLabel 299"/>
    <w:uiPriority w:val="99"/>
    <w:rPr>
      <w:sz w:val="28"/>
    </w:rPr>
  </w:style>
  <w:style w:type="character" w:customStyle="1" w:styleId="ListLabel300">
    <w:name w:val="ListLabel 300"/>
    <w:uiPriority w:val="99"/>
    <w:rPr>
      <w:rFonts w:ascii="Times New Roman"/>
    </w:rPr>
  </w:style>
  <w:style w:type="character" w:customStyle="1" w:styleId="ListLabel301">
    <w:name w:val="ListLabel 301"/>
    <w:uiPriority w:val="99"/>
  </w:style>
  <w:style w:type="character" w:customStyle="1" w:styleId="ListLabel302">
    <w:name w:val="ListLabel 302"/>
    <w:uiPriority w:val="99"/>
  </w:style>
  <w:style w:type="character" w:customStyle="1" w:styleId="ListLabel303">
    <w:name w:val="ListLabel 303"/>
    <w:uiPriority w:val="99"/>
  </w:style>
  <w:style w:type="character" w:customStyle="1" w:styleId="ListLabel304">
    <w:name w:val="ListLabel 304"/>
    <w:uiPriority w:val="99"/>
  </w:style>
  <w:style w:type="character" w:customStyle="1" w:styleId="ListLabel305">
    <w:name w:val="ListLabel 305"/>
    <w:uiPriority w:val="99"/>
  </w:style>
  <w:style w:type="character" w:customStyle="1" w:styleId="ListLabel306">
    <w:name w:val="ListLabel 306"/>
    <w:uiPriority w:val="99"/>
  </w:style>
  <w:style w:type="character" w:customStyle="1" w:styleId="ListLabel307">
    <w:name w:val="ListLabel 307"/>
    <w:uiPriority w:val="99"/>
  </w:style>
  <w:style w:type="character" w:customStyle="1" w:styleId="ListLabel308">
    <w:name w:val="ListLabel 308"/>
    <w:uiPriority w:val="99"/>
    <w:rPr>
      <w:sz w:val="28"/>
    </w:rPr>
  </w:style>
  <w:style w:type="character" w:customStyle="1" w:styleId="ListLabel309">
    <w:name w:val="ListLabel 309"/>
    <w:uiPriority w:val="99"/>
    <w:rPr>
      <w:rFonts w:ascii="Times New Roman"/>
    </w:rPr>
  </w:style>
  <w:style w:type="character" w:customStyle="1" w:styleId="ListLabel310">
    <w:name w:val="ListLabel 310"/>
    <w:uiPriority w:val="99"/>
  </w:style>
  <w:style w:type="character" w:customStyle="1" w:styleId="ListLabel311">
    <w:name w:val="ListLabel 311"/>
    <w:uiPriority w:val="99"/>
  </w:style>
  <w:style w:type="character" w:customStyle="1" w:styleId="ListLabel312">
    <w:name w:val="ListLabel 312"/>
    <w:uiPriority w:val="99"/>
  </w:style>
  <w:style w:type="character" w:customStyle="1" w:styleId="ListLabel313">
    <w:name w:val="ListLabel 313"/>
    <w:uiPriority w:val="99"/>
  </w:style>
  <w:style w:type="character" w:customStyle="1" w:styleId="ListLabel314">
    <w:name w:val="ListLabel 314"/>
    <w:uiPriority w:val="99"/>
  </w:style>
  <w:style w:type="character" w:customStyle="1" w:styleId="ListLabel315">
    <w:name w:val="ListLabel 315"/>
    <w:uiPriority w:val="99"/>
  </w:style>
  <w:style w:type="character" w:customStyle="1" w:styleId="ListLabel316">
    <w:name w:val="ListLabel 316"/>
    <w:uiPriority w:val="99"/>
  </w:style>
  <w:style w:type="character" w:customStyle="1" w:styleId="ListLabel317">
    <w:name w:val="ListLabel 317"/>
    <w:uiPriority w:val="99"/>
  </w:style>
  <w:style w:type="character" w:customStyle="1" w:styleId="ListLabel318">
    <w:name w:val="ListLabel 318"/>
    <w:uiPriority w:val="99"/>
  </w:style>
  <w:style w:type="character" w:customStyle="1" w:styleId="ListLabel319">
    <w:name w:val="ListLabel 319"/>
    <w:uiPriority w:val="99"/>
  </w:style>
  <w:style w:type="character" w:customStyle="1" w:styleId="ListLabel320">
    <w:name w:val="ListLabel 320"/>
    <w:uiPriority w:val="99"/>
  </w:style>
  <w:style w:type="character" w:customStyle="1" w:styleId="ListLabel321">
    <w:name w:val="ListLabel 321"/>
    <w:uiPriority w:val="99"/>
  </w:style>
  <w:style w:type="character" w:customStyle="1" w:styleId="ListLabel322">
    <w:name w:val="ListLabel 322"/>
    <w:uiPriority w:val="99"/>
  </w:style>
  <w:style w:type="character" w:customStyle="1" w:styleId="ListLabel323">
    <w:name w:val="ListLabel 323"/>
    <w:uiPriority w:val="99"/>
  </w:style>
  <w:style w:type="character" w:customStyle="1" w:styleId="ListLabel324">
    <w:name w:val="ListLabel 324"/>
    <w:uiPriority w:val="99"/>
  </w:style>
  <w:style w:type="character" w:customStyle="1" w:styleId="ListLabel325">
    <w:name w:val="ListLabel 325"/>
    <w:uiPriority w:val="99"/>
  </w:style>
  <w:style w:type="character" w:customStyle="1" w:styleId="ListLabel326">
    <w:name w:val="ListLabel 326"/>
    <w:uiPriority w:val="99"/>
  </w:style>
  <w:style w:type="character" w:customStyle="1" w:styleId="ListLabel327">
    <w:name w:val="ListLabel 327"/>
    <w:uiPriority w:val="99"/>
  </w:style>
  <w:style w:type="character" w:customStyle="1" w:styleId="ListLabel328">
    <w:name w:val="ListLabel 328"/>
    <w:uiPriority w:val="99"/>
  </w:style>
  <w:style w:type="character" w:customStyle="1" w:styleId="ListLabel329">
    <w:name w:val="ListLabel 329"/>
    <w:uiPriority w:val="99"/>
  </w:style>
  <w:style w:type="character" w:customStyle="1" w:styleId="ListLabel330">
    <w:name w:val="ListLabel 330"/>
    <w:uiPriority w:val="99"/>
  </w:style>
  <w:style w:type="character" w:customStyle="1" w:styleId="ListLabel331">
    <w:name w:val="ListLabel 331"/>
    <w:uiPriority w:val="99"/>
  </w:style>
  <w:style w:type="character" w:customStyle="1" w:styleId="ListLabel332">
    <w:name w:val="ListLabel 332"/>
    <w:uiPriority w:val="99"/>
  </w:style>
  <w:style w:type="character" w:customStyle="1" w:styleId="ListLabel333">
    <w:name w:val="ListLabel 333"/>
    <w:uiPriority w:val="99"/>
  </w:style>
  <w:style w:type="character" w:customStyle="1" w:styleId="ListLabel334">
    <w:name w:val="ListLabel 334"/>
    <w:uiPriority w:val="99"/>
  </w:style>
  <w:style w:type="character" w:customStyle="1" w:styleId="ListLabel335">
    <w:name w:val="ListLabel 335"/>
    <w:uiPriority w:val="99"/>
  </w:style>
  <w:style w:type="character" w:customStyle="1" w:styleId="ListLabel336">
    <w:name w:val="ListLabel 336"/>
    <w:uiPriority w:val="99"/>
  </w:style>
  <w:style w:type="character" w:customStyle="1" w:styleId="ListLabel337">
    <w:name w:val="ListLabel 337"/>
    <w:uiPriority w:val="99"/>
  </w:style>
  <w:style w:type="character" w:customStyle="1" w:styleId="ListLabel338">
    <w:name w:val="ListLabel 338"/>
    <w:uiPriority w:val="99"/>
  </w:style>
  <w:style w:type="character" w:customStyle="1" w:styleId="ListLabel339">
    <w:name w:val="ListLabel 339"/>
    <w:uiPriority w:val="99"/>
  </w:style>
  <w:style w:type="character" w:customStyle="1" w:styleId="ListLabel340">
    <w:name w:val="ListLabel 340"/>
    <w:uiPriority w:val="99"/>
  </w:style>
  <w:style w:type="character" w:customStyle="1" w:styleId="ListLabel341">
    <w:name w:val="ListLabel 341"/>
    <w:uiPriority w:val="99"/>
  </w:style>
  <w:style w:type="character" w:customStyle="1" w:styleId="ListLabel342">
    <w:name w:val="ListLabel 342"/>
    <w:uiPriority w:val="99"/>
  </w:style>
  <w:style w:type="character" w:customStyle="1" w:styleId="ListLabel343">
    <w:name w:val="ListLabel 343"/>
    <w:uiPriority w:val="99"/>
  </w:style>
  <w:style w:type="character" w:customStyle="1" w:styleId="ListLabel344">
    <w:name w:val="ListLabel 344"/>
    <w:uiPriority w:val="99"/>
  </w:style>
  <w:style w:type="character" w:customStyle="1" w:styleId="ListLabel345">
    <w:name w:val="ListLabel 345"/>
    <w:uiPriority w:val="99"/>
  </w:style>
  <w:style w:type="character" w:customStyle="1" w:styleId="ListLabel346">
    <w:name w:val="ListLabel 346"/>
    <w:uiPriority w:val="99"/>
  </w:style>
  <w:style w:type="character" w:customStyle="1" w:styleId="ListLabel347">
    <w:name w:val="ListLabel 347"/>
    <w:uiPriority w:val="99"/>
  </w:style>
  <w:style w:type="character" w:customStyle="1" w:styleId="ListLabel348">
    <w:name w:val="ListLabel 348"/>
    <w:uiPriority w:val="99"/>
  </w:style>
  <w:style w:type="character" w:customStyle="1" w:styleId="ListLabel349">
    <w:name w:val="ListLabel 349"/>
    <w:uiPriority w:val="99"/>
  </w:style>
  <w:style w:type="character" w:customStyle="1" w:styleId="ListLabel350">
    <w:name w:val="ListLabel 350"/>
    <w:uiPriority w:val="99"/>
  </w:style>
  <w:style w:type="character" w:customStyle="1" w:styleId="ListLabel351">
    <w:name w:val="ListLabel 351"/>
    <w:uiPriority w:val="99"/>
  </w:style>
  <w:style w:type="character" w:customStyle="1" w:styleId="ListLabel352">
    <w:name w:val="ListLabel 352"/>
    <w:uiPriority w:val="99"/>
  </w:style>
  <w:style w:type="character" w:customStyle="1" w:styleId="ListLabel353">
    <w:name w:val="ListLabel 353"/>
    <w:uiPriority w:val="99"/>
  </w:style>
  <w:style w:type="character" w:customStyle="1" w:styleId="ListLabel354">
    <w:name w:val="ListLabel 354"/>
    <w:uiPriority w:val="99"/>
  </w:style>
  <w:style w:type="character" w:customStyle="1" w:styleId="ListLabel355">
    <w:name w:val="ListLabel 355"/>
    <w:uiPriority w:val="99"/>
  </w:style>
  <w:style w:type="character" w:customStyle="1" w:styleId="ListLabel356">
    <w:name w:val="ListLabel 356"/>
    <w:uiPriority w:val="99"/>
  </w:style>
  <w:style w:type="character" w:customStyle="1" w:styleId="ListLabel357">
    <w:name w:val="ListLabel 357"/>
    <w:uiPriority w:val="99"/>
  </w:style>
  <w:style w:type="character" w:customStyle="1" w:styleId="ListLabel358">
    <w:name w:val="ListLabel 358"/>
    <w:uiPriority w:val="99"/>
  </w:style>
  <w:style w:type="character" w:customStyle="1" w:styleId="ListLabel359">
    <w:name w:val="ListLabel 359"/>
    <w:uiPriority w:val="99"/>
  </w:style>
  <w:style w:type="character" w:customStyle="1" w:styleId="ListLabel360">
    <w:name w:val="ListLabel 360"/>
    <w:uiPriority w:val="99"/>
  </w:style>
  <w:style w:type="character" w:customStyle="1" w:styleId="ListLabel361">
    <w:name w:val="ListLabel 361"/>
    <w:uiPriority w:val="99"/>
  </w:style>
  <w:style w:type="character" w:customStyle="1" w:styleId="ListLabel362">
    <w:name w:val="ListLabel 362"/>
    <w:uiPriority w:val="99"/>
  </w:style>
  <w:style w:type="character" w:customStyle="1" w:styleId="ListLabel363">
    <w:name w:val="ListLabel 363"/>
    <w:uiPriority w:val="99"/>
  </w:style>
  <w:style w:type="character" w:customStyle="1" w:styleId="ListLabel364">
    <w:name w:val="ListLabel 364"/>
    <w:uiPriority w:val="99"/>
  </w:style>
  <w:style w:type="character" w:customStyle="1" w:styleId="ListLabel365">
    <w:name w:val="ListLabel 365"/>
    <w:uiPriority w:val="99"/>
  </w:style>
  <w:style w:type="character" w:customStyle="1" w:styleId="ListLabel366">
    <w:name w:val="ListLabel 366"/>
    <w:uiPriority w:val="99"/>
  </w:style>
  <w:style w:type="character" w:customStyle="1" w:styleId="ListLabel367">
    <w:name w:val="ListLabel 367"/>
    <w:uiPriority w:val="99"/>
  </w:style>
  <w:style w:type="character" w:customStyle="1" w:styleId="ListLabel368">
    <w:name w:val="ListLabel 368"/>
    <w:uiPriority w:val="99"/>
  </w:style>
  <w:style w:type="character" w:customStyle="1" w:styleId="ListLabel369">
    <w:name w:val="ListLabel 369"/>
    <w:uiPriority w:val="99"/>
  </w:style>
  <w:style w:type="character" w:customStyle="1" w:styleId="ListLabel370">
    <w:name w:val="ListLabel 370"/>
    <w:uiPriority w:val="99"/>
  </w:style>
  <w:style w:type="character" w:customStyle="1" w:styleId="ListLabel371">
    <w:name w:val="ListLabel 371"/>
    <w:uiPriority w:val="99"/>
  </w:style>
  <w:style w:type="character" w:customStyle="1" w:styleId="ListLabel372">
    <w:name w:val="ListLabel 372"/>
    <w:uiPriority w:val="99"/>
  </w:style>
  <w:style w:type="character" w:customStyle="1" w:styleId="ListLabel373">
    <w:name w:val="ListLabel 373"/>
    <w:uiPriority w:val="99"/>
  </w:style>
  <w:style w:type="character" w:customStyle="1" w:styleId="ListLabel374">
    <w:name w:val="ListLabel 374"/>
    <w:uiPriority w:val="99"/>
  </w:style>
  <w:style w:type="character" w:customStyle="1" w:styleId="ListLabel375">
    <w:name w:val="ListLabel 375"/>
    <w:uiPriority w:val="99"/>
  </w:style>
  <w:style w:type="character" w:customStyle="1" w:styleId="ListLabel376">
    <w:name w:val="ListLabel 376"/>
    <w:uiPriority w:val="99"/>
  </w:style>
  <w:style w:type="character" w:customStyle="1" w:styleId="ListLabel377">
    <w:name w:val="ListLabel 377"/>
    <w:uiPriority w:val="99"/>
  </w:style>
  <w:style w:type="character" w:customStyle="1" w:styleId="ListLabel378">
    <w:name w:val="ListLabel 378"/>
    <w:uiPriority w:val="99"/>
  </w:style>
  <w:style w:type="character" w:customStyle="1" w:styleId="ListLabel379">
    <w:name w:val="ListLabel 379"/>
    <w:uiPriority w:val="99"/>
  </w:style>
  <w:style w:type="character" w:customStyle="1" w:styleId="ListLabel380">
    <w:name w:val="ListLabel 380"/>
    <w:uiPriority w:val="99"/>
  </w:style>
  <w:style w:type="character" w:customStyle="1" w:styleId="ListLabel381">
    <w:name w:val="ListLabel 381"/>
    <w:uiPriority w:val="99"/>
  </w:style>
  <w:style w:type="character" w:customStyle="1" w:styleId="ListLabel382">
    <w:name w:val="ListLabel 382"/>
    <w:uiPriority w:val="99"/>
  </w:style>
  <w:style w:type="character" w:customStyle="1" w:styleId="ListLabel383">
    <w:name w:val="ListLabel 383"/>
    <w:uiPriority w:val="99"/>
  </w:style>
  <w:style w:type="character" w:customStyle="1" w:styleId="ListLabel384">
    <w:name w:val="ListLabel 384"/>
    <w:uiPriority w:val="99"/>
  </w:style>
  <w:style w:type="character" w:customStyle="1" w:styleId="ListLabel385">
    <w:name w:val="ListLabel 385"/>
    <w:uiPriority w:val="99"/>
  </w:style>
  <w:style w:type="character" w:customStyle="1" w:styleId="ListLabel386">
    <w:name w:val="ListLabel 386"/>
    <w:uiPriority w:val="99"/>
  </w:style>
  <w:style w:type="character" w:customStyle="1" w:styleId="ListLabel387">
    <w:name w:val="ListLabel 387"/>
    <w:uiPriority w:val="99"/>
  </w:style>
  <w:style w:type="character" w:customStyle="1" w:styleId="ListLabel388">
    <w:name w:val="ListLabel 388"/>
    <w:uiPriority w:val="99"/>
  </w:style>
  <w:style w:type="character" w:customStyle="1" w:styleId="ListLabel389">
    <w:name w:val="ListLabel 389"/>
    <w:uiPriority w:val="99"/>
  </w:style>
  <w:style w:type="character" w:customStyle="1" w:styleId="ListLabel390">
    <w:name w:val="ListLabel 390"/>
    <w:uiPriority w:val="99"/>
  </w:style>
  <w:style w:type="character" w:customStyle="1" w:styleId="ListLabel391">
    <w:name w:val="ListLabel 391"/>
    <w:uiPriority w:val="99"/>
  </w:style>
  <w:style w:type="character" w:customStyle="1" w:styleId="ListLabel392">
    <w:name w:val="ListLabel 392"/>
    <w:uiPriority w:val="99"/>
  </w:style>
  <w:style w:type="character" w:customStyle="1" w:styleId="ListLabel393">
    <w:name w:val="ListLabel 393"/>
    <w:uiPriority w:val="99"/>
  </w:style>
  <w:style w:type="character" w:customStyle="1" w:styleId="ListLabel394">
    <w:name w:val="ListLabel 394"/>
    <w:uiPriority w:val="99"/>
  </w:style>
  <w:style w:type="character" w:customStyle="1" w:styleId="ListLabel395">
    <w:name w:val="ListLabel 395"/>
    <w:uiPriority w:val="99"/>
  </w:style>
  <w:style w:type="character" w:customStyle="1" w:styleId="ListLabel396">
    <w:name w:val="ListLabel 396"/>
    <w:uiPriority w:val="99"/>
  </w:style>
  <w:style w:type="character" w:customStyle="1" w:styleId="ListLabel397">
    <w:name w:val="ListLabel 397"/>
    <w:uiPriority w:val="99"/>
  </w:style>
  <w:style w:type="character" w:customStyle="1" w:styleId="ListLabel398">
    <w:name w:val="ListLabel 398"/>
    <w:uiPriority w:val="99"/>
  </w:style>
  <w:style w:type="character" w:customStyle="1" w:styleId="ListLabel399">
    <w:name w:val="ListLabel 399"/>
    <w:uiPriority w:val="99"/>
  </w:style>
  <w:style w:type="character" w:customStyle="1" w:styleId="ListLabel400">
    <w:name w:val="ListLabel 400"/>
    <w:uiPriority w:val="99"/>
  </w:style>
  <w:style w:type="character" w:customStyle="1" w:styleId="ListLabel401">
    <w:name w:val="ListLabel 401"/>
    <w:uiPriority w:val="99"/>
  </w:style>
  <w:style w:type="character" w:customStyle="1" w:styleId="ListLabel402">
    <w:name w:val="ListLabel 402"/>
    <w:uiPriority w:val="99"/>
  </w:style>
  <w:style w:type="character" w:customStyle="1" w:styleId="ListLabel403">
    <w:name w:val="ListLabel 403"/>
    <w:uiPriority w:val="99"/>
  </w:style>
  <w:style w:type="character" w:customStyle="1" w:styleId="ListLabel404">
    <w:name w:val="ListLabel 404"/>
    <w:uiPriority w:val="99"/>
  </w:style>
  <w:style w:type="character" w:customStyle="1" w:styleId="ListLabel405">
    <w:name w:val="ListLabel 405"/>
    <w:uiPriority w:val="99"/>
  </w:style>
  <w:style w:type="character" w:customStyle="1" w:styleId="ListLabel406">
    <w:name w:val="ListLabel 406"/>
    <w:uiPriority w:val="99"/>
  </w:style>
  <w:style w:type="character" w:customStyle="1" w:styleId="ListLabel407">
    <w:name w:val="ListLabel 407"/>
    <w:uiPriority w:val="99"/>
  </w:style>
  <w:style w:type="character" w:customStyle="1" w:styleId="ListLabel408">
    <w:name w:val="ListLabel 408"/>
    <w:uiPriority w:val="99"/>
  </w:style>
  <w:style w:type="character" w:customStyle="1" w:styleId="ListLabel409">
    <w:name w:val="ListLabel 409"/>
    <w:uiPriority w:val="99"/>
  </w:style>
  <w:style w:type="character" w:customStyle="1" w:styleId="ListLabel410">
    <w:name w:val="ListLabel 410"/>
    <w:uiPriority w:val="99"/>
  </w:style>
  <w:style w:type="character" w:customStyle="1" w:styleId="ListLabel411">
    <w:name w:val="ListLabel 411"/>
    <w:uiPriority w:val="99"/>
  </w:style>
  <w:style w:type="character" w:customStyle="1" w:styleId="ListLabel412">
    <w:name w:val="ListLabel 412"/>
    <w:uiPriority w:val="99"/>
  </w:style>
  <w:style w:type="character" w:customStyle="1" w:styleId="ListLabel413">
    <w:name w:val="ListLabel 413"/>
    <w:uiPriority w:val="99"/>
  </w:style>
  <w:style w:type="character" w:customStyle="1" w:styleId="ListLabel414">
    <w:name w:val="ListLabel 414"/>
    <w:uiPriority w:val="99"/>
  </w:style>
  <w:style w:type="character" w:customStyle="1" w:styleId="ListLabel415">
    <w:name w:val="ListLabel 415"/>
    <w:uiPriority w:val="99"/>
  </w:style>
  <w:style w:type="character" w:customStyle="1" w:styleId="ListLabel416">
    <w:name w:val="ListLabel 416"/>
    <w:uiPriority w:val="99"/>
  </w:style>
  <w:style w:type="character" w:customStyle="1" w:styleId="ListLabel417">
    <w:name w:val="ListLabel 417"/>
    <w:uiPriority w:val="99"/>
  </w:style>
  <w:style w:type="character" w:customStyle="1" w:styleId="ListLabel418">
    <w:name w:val="ListLabel 418"/>
    <w:uiPriority w:val="99"/>
  </w:style>
  <w:style w:type="character" w:customStyle="1" w:styleId="ListLabel419">
    <w:name w:val="ListLabel 419"/>
    <w:uiPriority w:val="99"/>
  </w:style>
  <w:style w:type="character" w:customStyle="1" w:styleId="ListLabel420">
    <w:name w:val="ListLabel 420"/>
    <w:uiPriority w:val="99"/>
  </w:style>
  <w:style w:type="character" w:customStyle="1" w:styleId="ListLabel421">
    <w:name w:val="ListLabel 421"/>
    <w:uiPriority w:val="99"/>
  </w:style>
  <w:style w:type="character" w:customStyle="1" w:styleId="ListLabel422">
    <w:name w:val="ListLabel 422"/>
    <w:uiPriority w:val="99"/>
  </w:style>
  <w:style w:type="character" w:customStyle="1" w:styleId="ListLabel423">
    <w:name w:val="ListLabel 423"/>
    <w:uiPriority w:val="99"/>
  </w:style>
  <w:style w:type="paragraph" w:customStyle="1" w:styleId="3f3f3f3f3f3f3f3f3f">
    <w:name w:val="З3fа3fг3fо3fл3fо3fв3fо3fк3f"/>
    <w:basedOn w:val="a"/>
    <w:next w:val="a9"/>
    <w:uiPriority w:val="99"/>
    <w:pPr>
      <w:keepNext/>
      <w:suppressAutoHyphens w:val="0"/>
      <w:spacing w:before="240" w:after="120"/>
    </w:pPr>
    <w:rPr>
      <w:rFonts w:ascii="Liberation Sans" w:hAnsi="Liberation Sans" w:cs="Lohit Devanagari"/>
      <w:kern w:val="0"/>
      <w:szCs w:val="28"/>
    </w:rPr>
  </w:style>
  <w:style w:type="paragraph" w:styleId="a9">
    <w:name w:val="Body Text"/>
    <w:basedOn w:val="a"/>
    <w:link w:val="aa"/>
    <w:uiPriority w:val="99"/>
    <w:pPr>
      <w:widowControl w:val="0"/>
      <w:shd w:val="clear" w:color="auto" w:fill="FFFFFF"/>
      <w:suppressAutoHyphens w:val="0"/>
      <w:spacing w:after="0" w:line="299" w:lineRule="exact"/>
      <w:ind w:hanging="340"/>
      <w:jc w:val="center"/>
    </w:pPr>
    <w:rPr>
      <w:rFonts w:ascii="Calibri" w:hAnsi="Calibri"/>
      <w:sz w:val="22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b">
    <w:name w:val="List"/>
    <w:basedOn w:val="a9"/>
    <w:uiPriority w:val="99"/>
    <w:pPr>
      <w:shd w:val="clear" w:color="auto" w:fill="auto"/>
    </w:pPr>
    <w:rPr>
      <w:rFonts w:cs="Lohit Devanagari"/>
    </w:rPr>
  </w:style>
  <w:style w:type="paragraph" w:styleId="ac">
    <w:name w:val="caption"/>
    <w:basedOn w:val="a"/>
    <w:uiPriority w:val="99"/>
    <w:qFormat/>
    <w:pPr>
      <w:suppressLineNumbers/>
      <w:suppressAutoHyphens w:val="0"/>
      <w:spacing w:before="120" w:after="120"/>
    </w:pPr>
    <w:rPr>
      <w:rFonts w:cs="Lohit Devanagari"/>
      <w:i/>
      <w:iCs/>
      <w:kern w:val="0"/>
      <w:sz w:val="24"/>
      <w:szCs w:val="24"/>
    </w:rPr>
  </w:style>
  <w:style w:type="paragraph" w:customStyle="1" w:styleId="3f3f3f3f3f3f3f3f3f0">
    <w:name w:val="У3fк3fа3fз3fа3fт3fе3fл3fь3f"/>
    <w:basedOn w:val="a"/>
    <w:uiPriority w:val="99"/>
    <w:pPr>
      <w:suppressLineNumbers/>
      <w:suppressAutoHyphens w:val="0"/>
    </w:pPr>
    <w:rPr>
      <w:rFonts w:cs="Lohit Devanagari"/>
      <w:kern w:val="0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8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kern w:val="1"/>
      <w:sz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kern w:val="1"/>
      <w:sz w:val="28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kern w:val="1"/>
      <w:sz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8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hAnsi="Tahoma" w:cs="Tahoma"/>
      <w:kern w:val="1"/>
      <w:sz w:val="20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hAnsi="Tahoma" w:cs="Tahoma"/>
      <w:kern w:val="1"/>
      <w:sz w:val="26"/>
    </w:rPr>
  </w:style>
  <w:style w:type="paragraph" w:customStyle="1" w:styleId="ConsPlusTextList">
    <w:name w:val="ConsPlusText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1"/>
      <w:sz w:val="20"/>
    </w:rPr>
  </w:style>
  <w:style w:type="paragraph" w:styleId="ad">
    <w:name w:val="List Paragraph"/>
    <w:basedOn w:val="a"/>
    <w:uiPriority w:val="99"/>
    <w:qFormat/>
    <w:pPr>
      <w:suppressAutoHyphens w:val="0"/>
      <w:ind w:left="720"/>
      <w:contextualSpacing/>
    </w:pPr>
    <w:rPr>
      <w:kern w:val="0"/>
    </w:rPr>
  </w:style>
  <w:style w:type="paragraph" w:customStyle="1" w:styleId="3f3f3f3f3f">
    <w:name w:val="С3fт3fи3fл3fь3f"/>
    <w:basedOn w:val="a"/>
    <w:uiPriority w:val="99"/>
    <w:pPr>
      <w:suppressAutoHyphens w:val="0"/>
      <w:spacing w:after="0"/>
      <w:jc w:val="center"/>
    </w:pPr>
    <w:rPr>
      <w:b/>
      <w:bCs/>
      <w:sz w:val="24"/>
      <w:szCs w:val="24"/>
      <w:lang w:eastAsia="ru-RU"/>
    </w:rPr>
  </w:style>
  <w:style w:type="paragraph" w:customStyle="1" w:styleId="3f3f3f3f3f3f3f3f3f3f3f3f3f20">
    <w:name w:val="О3fс3fн3fо3fв3fн3fо3fй3f т3fе3fк3fс3fт3f (2)"/>
    <w:basedOn w:val="a"/>
    <w:uiPriority w:val="99"/>
    <w:pPr>
      <w:shd w:val="clear" w:color="auto" w:fill="FFFFFF"/>
      <w:suppressAutoHyphens w:val="0"/>
      <w:spacing w:after="0" w:line="240" w:lineRule="atLeast"/>
    </w:pPr>
    <w:rPr>
      <w:rFonts w:ascii="Calibri" w:hAnsi="Calibri"/>
      <w:spacing w:val="10"/>
      <w:sz w:val="8"/>
    </w:rPr>
  </w:style>
  <w:style w:type="paragraph" w:customStyle="1" w:styleId="3f3f3f3f3f3f3f3f3f3f3f3f3f30">
    <w:name w:val="О3fс3fн3fо3fв3fн3fо3fй3f т3fе3fк3fс3fт3f (3)"/>
    <w:basedOn w:val="a"/>
    <w:uiPriority w:val="99"/>
    <w:pPr>
      <w:widowControl w:val="0"/>
      <w:shd w:val="clear" w:color="auto" w:fill="FFFFFF"/>
      <w:suppressAutoHyphens w:val="0"/>
      <w:spacing w:after="0" w:line="240" w:lineRule="atLeast"/>
      <w:jc w:val="both"/>
    </w:pPr>
    <w:rPr>
      <w:rFonts w:ascii="Sylfaen" w:hAnsi="Sylfaen" w:cs="Sylfaen"/>
      <w:sz w:val="18"/>
      <w:szCs w:val="18"/>
    </w:rPr>
  </w:style>
  <w:style w:type="paragraph" w:styleId="ae">
    <w:name w:val="Balloon Text"/>
    <w:basedOn w:val="a"/>
    <w:link w:val="af"/>
    <w:uiPriority w:val="99"/>
    <w:pPr>
      <w:suppressAutoHyphens w:val="0"/>
      <w:spacing w:after="0"/>
    </w:pPr>
    <w:rPr>
      <w:rFonts w:ascii="Tahoma" w:hAnsi="Tahoma"/>
      <w:kern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kern w:val="1"/>
      <w:sz w:val="16"/>
      <w:szCs w:val="16"/>
      <w:lang w:val="x-none" w:eastAsia="en-US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  <w:lang w:val="x-none" w:eastAsia="en-US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f3f3f3f3f3f3f3f3f">
    <w:name w:val="К3fо3fл3fо3fн3fт3fи3fт3fу3fл3f"/>
    <w:basedOn w:val="a"/>
    <w:uiPriority w:val="99"/>
    <w:pPr>
      <w:suppressAutoHyphens w:val="0"/>
    </w:pPr>
    <w:rPr>
      <w:kern w:val="0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  <w:suppressAutoHyphens w:val="0"/>
      <w:spacing w:after="0"/>
    </w:pPr>
    <w:rPr>
      <w:kern w:val="0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  <w:suppressAutoHyphens w:val="0"/>
      <w:spacing w:after="0"/>
    </w:pPr>
    <w:rPr>
      <w:kern w:val="0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customStyle="1" w:styleId="3f3f3f3f3f3f3f3f3f3f3f3f3f70">
    <w:name w:val="О3fс3fн3fо3fв3fн3fо3fй3f т3fе3fк3fс3fт3f (7)"/>
    <w:basedOn w:val="a"/>
    <w:uiPriority w:val="99"/>
    <w:pPr>
      <w:widowControl w:val="0"/>
      <w:shd w:val="clear" w:color="auto" w:fill="FFFFFF"/>
      <w:suppressAutoHyphens w:val="0"/>
      <w:spacing w:before="60" w:after="840" w:line="240" w:lineRule="atLeast"/>
      <w:jc w:val="both"/>
    </w:pPr>
    <w:rPr>
      <w:sz w:val="16"/>
      <w:szCs w:val="16"/>
    </w:rPr>
  </w:style>
  <w:style w:type="paragraph" w:customStyle="1" w:styleId="3f3f3f3f3f3f3f3f3f3f3f3f3f3f3f10">
    <w:name w:val="П3fо3fд3fп3fи3fс3fь3f к3f т3fа3fб3fл3fи3fц3fе3f1"/>
    <w:basedOn w:val="a"/>
    <w:uiPriority w:val="99"/>
    <w:pPr>
      <w:widowControl w:val="0"/>
      <w:shd w:val="clear" w:color="auto" w:fill="FFFFFF"/>
      <w:suppressAutoHyphens w:val="0"/>
      <w:spacing w:after="0" w:line="240" w:lineRule="atLeast"/>
    </w:pPr>
    <w:rPr>
      <w:sz w:val="22"/>
    </w:rPr>
  </w:style>
  <w:style w:type="paragraph" w:customStyle="1" w:styleId="3f3f3f3f3f3f3f3f3f3f3f3f3f21">
    <w:name w:val="О3fс3fн3fо3fв3fн3fо3fй3f т3fе3fк3fс3fт3f (2)1"/>
    <w:basedOn w:val="a"/>
    <w:uiPriority w:val="99"/>
    <w:pPr>
      <w:widowControl w:val="0"/>
      <w:shd w:val="clear" w:color="auto" w:fill="FFFFFF"/>
      <w:suppressAutoHyphens w:val="0"/>
      <w:spacing w:after="180" w:line="274" w:lineRule="exact"/>
      <w:ind w:hanging="1960"/>
      <w:jc w:val="right"/>
    </w:pPr>
    <w:rPr>
      <w:kern w:val="0"/>
      <w:sz w:val="22"/>
    </w:rPr>
  </w:style>
  <w:style w:type="paragraph" w:customStyle="1" w:styleId="3f3f3f3f3f3f3f3f3f3f20">
    <w:name w:val="К3fо3fл3fо3fн3fт3fи3fт3fу3fл3f (2)"/>
    <w:basedOn w:val="a"/>
    <w:uiPriority w:val="99"/>
    <w:pPr>
      <w:widowControl w:val="0"/>
      <w:shd w:val="clear" w:color="auto" w:fill="FFFFFF"/>
      <w:suppressAutoHyphens w:val="0"/>
      <w:spacing w:after="0" w:line="240" w:lineRule="atLeast"/>
    </w:pPr>
    <w:rPr>
      <w:sz w:val="22"/>
    </w:rPr>
  </w:style>
  <w:style w:type="paragraph" w:styleId="af5">
    <w:name w:val="No Spacing"/>
    <w:uiPriority w:val="99"/>
    <w:qFormat/>
    <w:pPr>
      <w:suppressAutoHyphens/>
      <w:autoSpaceDE w:val="0"/>
      <w:autoSpaceDN w:val="0"/>
      <w:adjustRightInd w:val="0"/>
      <w:spacing w:after="0" w:line="240" w:lineRule="auto"/>
      <w:ind w:firstLine="539"/>
    </w:pPr>
    <w:rPr>
      <w:rFonts w:ascii="Times New Roman" w:hAnsi="Times New Roman"/>
      <w:kern w:val="1"/>
      <w:sz w:val="24"/>
      <w:szCs w:val="24"/>
    </w:rPr>
  </w:style>
  <w:style w:type="paragraph" w:customStyle="1" w:styleId="3f3f3f3f3f3f3f3f3f3f3f3f1">
    <w:name w:val="С3fе3fт3fк3fа3f т3fа3fб3fл3fи3fц3fы3f1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customStyle="1" w:styleId="3f3f3f3f3f3f3f3f3f3f3f3f2">
    <w:name w:val="С3fе3fт3fк3fа3f т3fа3fб3fл3fи3fц3fы3f2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customStyle="1" w:styleId="3f3f3f3f3f3f3f3f3f3f3f3f3">
    <w:name w:val="С3fе3fт3fк3fа3f т3fа3fб3fл3fи3fц3fы3f3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styleId="af6">
    <w:name w:val="footnote text"/>
    <w:basedOn w:val="a"/>
    <w:link w:val="af7"/>
    <w:uiPriority w:val="99"/>
    <w:pPr>
      <w:suppressAutoHyphens w:val="0"/>
      <w:spacing w:after="0" w:line="360" w:lineRule="atLeast"/>
      <w:jc w:val="both"/>
    </w:pPr>
    <w:rPr>
      <w:kern w:val="0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locked/>
    <w:rPr>
      <w:rFonts w:ascii="Times New Roman" w:hAnsi="Times New Roman" w:cs="Times New Roman"/>
      <w:kern w:val="1"/>
      <w:sz w:val="20"/>
      <w:szCs w:val="20"/>
      <w:lang w:val="x-none" w:eastAsia="en-US"/>
    </w:rPr>
  </w:style>
  <w:style w:type="paragraph" w:styleId="af8">
    <w:name w:val="annotation text"/>
    <w:basedOn w:val="a"/>
    <w:link w:val="af9"/>
    <w:uiPriority w:val="99"/>
    <w:pPr>
      <w:suppressAutoHyphens w:val="0"/>
      <w:spacing w:after="0" w:line="360" w:lineRule="atLeast"/>
      <w:jc w:val="both"/>
    </w:pPr>
    <w:rPr>
      <w:kern w:val="0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Pr>
      <w:rFonts w:ascii="Times New Roman" w:hAnsi="Times New Roman" w:cs="Times New Roman"/>
      <w:kern w:val="1"/>
      <w:sz w:val="20"/>
      <w:szCs w:val="20"/>
      <w:lang w:val="x-none" w:eastAsia="en-US"/>
    </w:rPr>
  </w:style>
  <w:style w:type="paragraph" w:styleId="afa">
    <w:name w:val="annotation subject"/>
    <w:basedOn w:val="af8"/>
    <w:next w:val="af8"/>
    <w:link w:val="afb"/>
    <w:uiPriority w:val="9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Pr>
      <w:rFonts w:ascii="Times New Roman" w:hAnsi="Times New Roman" w:cs="Times New Roman"/>
      <w:b/>
      <w:bCs/>
      <w:kern w:val="1"/>
      <w:sz w:val="20"/>
      <w:szCs w:val="20"/>
      <w:lang w:val="x-none" w:eastAsia="en-US"/>
    </w:rPr>
  </w:style>
  <w:style w:type="paragraph" w:styleId="2">
    <w:name w:val="Body Text Indent 2"/>
    <w:basedOn w:val="a"/>
    <w:link w:val="20"/>
    <w:uiPriority w:val="99"/>
    <w:pPr>
      <w:suppressAutoHyphens w:val="0"/>
      <w:spacing w:after="120" w:line="480" w:lineRule="auto"/>
      <w:ind w:left="283"/>
    </w:pPr>
    <w:rPr>
      <w:kern w:val="0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fc">
    <w:name w:val="Subtitle"/>
    <w:basedOn w:val="a"/>
    <w:link w:val="afd"/>
    <w:uiPriority w:val="99"/>
    <w:qFormat/>
    <w:pPr>
      <w:suppressAutoHyphens w:val="0"/>
      <w:spacing w:after="0"/>
      <w:jc w:val="center"/>
    </w:pPr>
    <w:rPr>
      <w:b/>
      <w:bCs/>
      <w:kern w:val="0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locked/>
    <w:rPr>
      <w:rFonts w:asciiTheme="majorHAnsi" w:eastAsiaTheme="majorEastAsia" w:hAnsiTheme="majorHAnsi" w:cs="Times New Roman"/>
      <w:kern w:val="1"/>
      <w:sz w:val="24"/>
      <w:szCs w:val="24"/>
      <w:lang w:val="x-none" w:eastAsia="en-US"/>
    </w:rPr>
  </w:style>
  <w:style w:type="paragraph" w:styleId="afe">
    <w:name w:val="Title"/>
    <w:basedOn w:val="a"/>
    <w:next w:val="a"/>
    <w:link w:val="aff"/>
    <w:uiPriority w:val="99"/>
    <w:qFormat/>
    <w:pPr>
      <w:suppressAutoHyphens w:val="0"/>
      <w:spacing w:after="0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f">
    <w:name w:val="Название Знак"/>
    <w:basedOn w:val="a0"/>
    <w:link w:val="af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customStyle="1" w:styleId="3f3f3f3f3f1">
    <w:name w:val="С3fт3fи3fл3fь3f1"/>
    <w:basedOn w:val="a"/>
    <w:next w:val="afe"/>
    <w:uiPriority w:val="99"/>
    <w:pPr>
      <w:suppressAutoHyphens w:val="0"/>
      <w:spacing w:after="0"/>
      <w:jc w:val="center"/>
    </w:pPr>
    <w:rPr>
      <w:b/>
      <w:bCs/>
      <w:kern w:val="0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pPr>
      <w:ind w:left="280" w:hanging="280"/>
    </w:pPr>
  </w:style>
  <w:style w:type="paragraph" w:styleId="aff0">
    <w:name w:val="index heading"/>
    <w:basedOn w:val="3f3f3f3f3f3f3f3f3f"/>
    <w:uiPriority w:val="99"/>
  </w:style>
  <w:style w:type="paragraph" w:styleId="aff1">
    <w:name w:val="TOC Heading"/>
    <w:basedOn w:val="1"/>
    <w:next w:val="a"/>
    <w:uiPriority w:val="99"/>
    <w:qFormat/>
    <w:pPr>
      <w:spacing w:line="256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pPr>
      <w:suppressAutoHyphens w:val="0"/>
      <w:spacing w:after="100"/>
    </w:pPr>
    <w:rPr>
      <w:kern w:val="0"/>
    </w:rPr>
  </w:style>
  <w:style w:type="paragraph" w:styleId="21">
    <w:name w:val="toc 2"/>
    <w:basedOn w:val="a"/>
    <w:next w:val="a"/>
    <w:autoRedefine/>
    <w:uiPriority w:val="99"/>
    <w:pPr>
      <w:suppressAutoHyphens w:val="0"/>
      <w:spacing w:after="100"/>
      <w:ind w:left="280"/>
    </w:pPr>
    <w:rPr>
      <w:kern w:val="0"/>
    </w:rPr>
  </w:style>
  <w:style w:type="paragraph" w:styleId="3">
    <w:name w:val="toc 3"/>
    <w:basedOn w:val="a"/>
    <w:next w:val="a"/>
    <w:autoRedefine/>
    <w:uiPriority w:val="99"/>
    <w:pPr>
      <w:suppressAutoHyphens w:val="0"/>
      <w:spacing w:after="100"/>
      <w:ind w:left="560"/>
    </w:pPr>
    <w:rPr>
      <w:kern w:val="0"/>
    </w:rPr>
  </w:style>
  <w:style w:type="paragraph" w:customStyle="1" w:styleId="3f3f3f3f3f3f3f3f3f3f3f3f3f1">
    <w:name w:val="О3fс3fн3fо3fв3fн3fо3fй3f т3fе3fк3fс3fт3f1"/>
    <w:basedOn w:val="a"/>
    <w:uiPriority w:val="99"/>
    <w:pPr>
      <w:widowControl w:val="0"/>
      <w:shd w:val="clear" w:color="auto" w:fill="FFFFFF"/>
      <w:suppressAutoHyphens w:val="0"/>
      <w:spacing w:after="0" w:line="256" w:lineRule="auto"/>
      <w:ind w:firstLine="40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iPriority="9" w:unhideWhenUsed="1" w:qFormat="1"/>
    <w:lsdException w:name="heading 3" w:uiPriority="9" w:unhideWhenUsed="1" w:qFormat="1"/>
    <w:lsdException w:name="heading 4" w:semiHidden="0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160" w:line="240" w:lineRule="auto"/>
    </w:pPr>
    <w:rPr>
      <w:rFonts w:ascii="Times New Roman" w:hAnsi="Times New Roman"/>
      <w:kern w:val="1"/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 w:val="0"/>
      <w:spacing w:before="240" w:after="0"/>
      <w:outlineLvl w:val="0"/>
    </w:pPr>
    <w:rPr>
      <w:rFonts w:ascii="Calibri Light" w:hAnsi="Calibri Light"/>
      <w:color w:val="2F5496"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uppressAutoHyphens w:val="0"/>
      <w:spacing w:after="0"/>
      <w:jc w:val="center"/>
      <w:outlineLvl w:val="3"/>
    </w:pPr>
    <w:rPr>
      <w:b/>
      <w:spacing w:val="-8"/>
      <w:kern w:val="0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kern w:val="1"/>
      <w:sz w:val="28"/>
      <w:szCs w:val="28"/>
      <w:lang w:val="x-none" w:eastAsia="en-US"/>
    </w:rPr>
  </w:style>
  <w:style w:type="character" w:customStyle="1" w:styleId="3f3f3f3f3f3f3f3f3f13f3f3f3f">
    <w:name w:val="З3fа3fг3fо3fл3fо3fв3fо3fк3f 1 З3fн3fа3fк3f"/>
    <w:basedOn w:val="a0"/>
    <w:uiPriority w:val="99"/>
    <w:rPr>
      <w:rFonts w:ascii="Calibri Light" w:hAnsi="Calibri Light" w:cs="Times New Roman"/>
      <w:color w:val="2F5496"/>
      <w:sz w:val="32"/>
      <w:szCs w:val="32"/>
    </w:rPr>
  </w:style>
  <w:style w:type="character" w:customStyle="1" w:styleId="3f3f3f3f3f3f3f3f3f43f3f3f3f">
    <w:name w:val="З3fа3fг3fо3fл3fо3fв3fо3fк3f 4 З3fн3fа3fк3f"/>
    <w:basedOn w:val="a0"/>
    <w:uiPriority w:val="99"/>
    <w:rPr>
      <w:rFonts w:ascii="Times New Roman" w:hAnsi="Times New Roman" w:cs="Times New Roman"/>
      <w:b/>
      <w:spacing w:val="-8"/>
      <w:sz w:val="20"/>
      <w:szCs w:val="20"/>
      <w:u w:val="single"/>
    </w:rPr>
  </w:style>
  <w:style w:type="character" w:customStyle="1" w:styleId="3f3f3f3f3f3f3f3f3f3f3f3f">
    <w:name w:val="Н3fа3fз3fв3fа3fн3fи3fе3f З3fн3fа3fк3f"/>
    <w:uiPriority w:val="99"/>
    <w:rPr>
      <w:rFonts w:ascii="Times New Roman" w:hAnsi="Times New Roman"/>
      <w:b/>
    </w:rPr>
  </w:style>
  <w:style w:type="character" w:customStyle="1" w:styleId="ConsPlusNormal3f3f3f3f">
    <w:name w:val="ConsPlusNormal З3fн3fа3fк3f"/>
    <w:uiPriority w:val="99"/>
    <w:rPr>
      <w:rFonts w:ascii="Times New Roman" w:hAnsi="Times New Roman"/>
      <w:sz w:val="28"/>
    </w:rPr>
  </w:style>
  <w:style w:type="character" w:customStyle="1" w:styleId="ConsPlusNonformat3f3f3f3f">
    <w:name w:val="ConsPlusNonformat З3fн3fа3fк3f"/>
    <w:uiPriority w:val="99"/>
    <w:rPr>
      <w:rFonts w:ascii="Courier New" w:hAnsi="Courier New"/>
      <w:sz w:val="20"/>
    </w:rPr>
  </w:style>
  <w:style w:type="character" w:customStyle="1" w:styleId="3f3f3f3f3f3f3f3f3f3f3f3f3f2">
    <w:name w:val="О3fс3fн3fо3fв3fн3fо3fй3f т3fе3fк3fс3fт3f (2)_"/>
    <w:uiPriority w:val="99"/>
    <w:rPr>
      <w:spacing w:val="10"/>
      <w:sz w:val="8"/>
      <w:shd w:val="clear" w:color="auto" w:fill="FFFFFF"/>
    </w:rPr>
  </w:style>
  <w:style w:type="character" w:customStyle="1" w:styleId="3f3f3f3f3f3f3f3f3f3f3f3f3f3">
    <w:name w:val="О3fс3fн3fо3fв3fн3fо3fй3f т3fе3fк3fс3fт3f (3)_"/>
    <w:uiPriority w:val="99"/>
    <w:rPr>
      <w:rFonts w:ascii="Sylfaen" w:hAnsi="Sylfaen"/>
      <w:sz w:val="18"/>
      <w:shd w:val="clear" w:color="auto" w:fill="FFFFFF"/>
    </w:rPr>
  </w:style>
  <w:style w:type="character" w:customStyle="1" w:styleId="3f3f3f3f3f3f3f3f3f3f3f3f3f3Georgia">
    <w:name w:val="О3fс3fн3fо3fв3fн3fо3fй3f т3fе3fк3fс3fт3f (3) + Georgia"/>
    <w:aliases w:val="8,5 pt,П3fо3fл3fу3fж3fи3fр3fн3fы3fй3f"/>
    <w:uiPriority w:val="99"/>
    <w:rPr>
      <w:rFonts w:ascii="Georgia" w:hAnsi="Georgia"/>
      <w:b/>
      <w:color w:val="000000"/>
      <w:sz w:val="17"/>
      <w:shd w:val="clear" w:color="auto" w:fill="FFFFFF"/>
    </w:rPr>
  </w:style>
  <w:style w:type="character" w:customStyle="1" w:styleId="3f3f3f3f3f3f3f3f3f3f3f3f3f3f3f3f">
    <w:name w:val="Т3fе3fк3fс3fт3f в3fы3fн3fо3fс3fк3fи3f З3fн3fа3fк3f"/>
    <w:basedOn w:val="a0"/>
    <w:uiPriority w:val="99"/>
    <w:rPr>
      <w:rFonts w:ascii="Tahoma" w:hAnsi="Tahoma" w:cs="Times New Roman"/>
      <w:sz w:val="16"/>
      <w:szCs w:val="16"/>
    </w:rPr>
  </w:style>
  <w:style w:type="character" w:customStyle="1" w:styleId="3f3f3f3f3f3f3f3f3f3f3fHTML3f3f3f3f">
    <w:name w:val="С3fт3fа3fн3fд3fа3fр3fт3fн3fы3fй3f HTML З3fн3fа3fк3f"/>
    <w:basedOn w:val="a0"/>
    <w:uiPriority w:val="99"/>
    <w:rPr>
      <w:rFonts w:ascii="Courier New" w:hAnsi="Courier New" w:cs="Times New Roman"/>
      <w:sz w:val="20"/>
      <w:szCs w:val="20"/>
    </w:rPr>
  </w:style>
  <w:style w:type="character" w:styleId="a3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3f3f3f3f3f3f3f3f3f3f3f3f3f3f3f3f3f3f3f3f3f">
    <w:name w:val="В3fе3fр3fх3fн3fи3fй3f к3fо3fл3fо3fн3fт3fи3fт3fу3fл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3f3f3f3f">
    <w:name w:val="Н3fи3fж3fн3fи3fй3f к3fо3fл3fо3fн3fт3fи3fт3fу3fл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blk">
    <w:name w:val="blk"/>
    <w:basedOn w:val="a0"/>
    <w:uiPriority w:val="99"/>
    <w:rPr>
      <w:rFonts w:cs="Times New Roman"/>
    </w:rPr>
  </w:style>
  <w:style w:type="character" w:customStyle="1" w:styleId="3f3f3f3f3f3f3f3f3f3f3f3f3f7">
    <w:name w:val="О3fс3fн3fо3fв3fн3fо3fй3f т3fе3fк3fс3fт3f (7)_"/>
    <w:uiPriority w:val="99"/>
    <w:rPr>
      <w:rFonts w:ascii="Times New Roman" w:hAnsi="Times New Roman"/>
      <w:sz w:val="16"/>
      <w:shd w:val="clear" w:color="auto" w:fill="FFFFFF"/>
    </w:rPr>
  </w:style>
  <w:style w:type="character" w:customStyle="1" w:styleId="3f3f3f3f3f3f3f3f3f3f3f3f3f29">
    <w:name w:val="О3fс3fн3fо3fв3fн3fо3fй3f т3fе3fк3fс3fт3f (2) + 9"/>
    <w:aliases w:val="5 pt2,П3fо3fл3fу3fж3fи3fр3fн3fы3fй3f1"/>
    <w:uiPriority w:val="99"/>
    <w:rPr>
      <w:rFonts w:ascii="Times New Roman" w:hAnsi="Times New Roman"/>
      <w:b/>
      <w:color w:val="000000"/>
      <w:sz w:val="19"/>
      <w:shd w:val="clear" w:color="auto" w:fill="FFFFFF"/>
    </w:rPr>
  </w:style>
  <w:style w:type="character" w:customStyle="1" w:styleId="3f3f3f3f3f3f3f3f3f3f3f3f3f3f3f">
    <w:name w:val="П3fо3fд3fп3fи3fс3fь3f к3f т3fа3fб3fл3fи3fц3fе3f_"/>
    <w:uiPriority w:val="99"/>
    <w:rPr>
      <w:rFonts w:ascii="Times New Roman" w:hAnsi="Times New Roman"/>
      <w:shd w:val="clear" w:color="auto" w:fill="FFFFFF"/>
    </w:rPr>
  </w:style>
  <w:style w:type="character" w:customStyle="1" w:styleId="3f3f3f3f3f3f3f3f3f3f3f3f3f3f3f0">
    <w:name w:val="П3fо3fд3fп3fи3fс3fь3f к3f т3fа3fб3fл3fи3fц3fе3f"/>
    <w:uiPriority w:val="99"/>
    <w:rPr>
      <w:rFonts w:ascii="Times New Roman" w:hAnsi="Times New Roman"/>
      <w:color w:val="000000"/>
      <w:u w:val="single"/>
      <w:shd w:val="clear" w:color="auto" w:fill="FFFFFF"/>
    </w:rPr>
  </w:style>
  <w:style w:type="character" w:customStyle="1" w:styleId="3f3f3f3f3f3f3f3f3f3f3f3f3f29pt">
    <w:name w:val="О3fс3fн3fо3fв3fн3fо3fй3f т3fе3fк3fс3fт3f (2) + 9 pt"/>
    <w:uiPriority w:val="99"/>
    <w:rPr>
      <w:rFonts w:ascii="Times New Roman" w:hAnsi="Times New Roman"/>
      <w:color w:val="000000"/>
      <w:sz w:val="18"/>
      <w:shd w:val="clear" w:color="auto" w:fill="FFFFFF"/>
    </w:rPr>
  </w:style>
  <w:style w:type="character" w:customStyle="1" w:styleId="3f3f3f3f3f3f3f3f3f3f3f3f3f73f3f3f3f3f3f3f3f3f3f">
    <w:name w:val="О3fс3fн3fо3fв3fн3fо3fй3f т3fе3fк3fс3fт3f (7) + П3fо3fл3fу3fж3fи3fр3fн3fы3fй3f"/>
    <w:uiPriority w:val="99"/>
    <w:rPr>
      <w:rFonts w:ascii="Times New Roman" w:hAnsi="Times New Roman"/>
      <w:b/>
      <w:color w:val="000000"/>
      <w:sz w:val="16"/>
      <w:shd w:val="clear" w:color="auto" w:fill="FFFFFF"/>
    </w:rPr>
  </w:style>
  <w:style w:type="character" w:customStyle="1" w:styleId="3f3f3f3f3f3f3f3f3f3f3f3f3f712pt">
    <w:name w:val="О3fс3fн3fо3fв3fн3fо3fй3f т3fе3fк3fс3fт3f (7) + 12 pt"/>
    <w:uiPriority w:val="99"/>
    <w:rPr>
      <w:rFonts w:ascii="Times New Roman" w:hAnsi="Times New Roman"/>
      <w:color w:val="000000"/>
      <w:shd w:val="clear" w:color="auto" w:fill="FFFFFF"/>
    </w:rPr>
  </w:style>
  <w:style w:type="character" w:customStyle="1" w:styleId="3f3f3f3f3f3f3f3f3f3f2">
    <w:name w:val="К3fо3fл3fо3fн3fт3fи3fт3fу3fл3f (2)_"/>
    <w:uiPriority w:val="99"/>
    <w:rPr>
      <w:rFonts w:ascii="Times New Roman" w:hAnsi="Times New Roman"/>
      <w:shd w:val="clear" w:color="auto" w:fill="FFFFFF"/>
    </w:rPr>
  </w:style>
  <w:style w:type="character" w:customStyle="1" w:styleId="3f3f3f3f3f3f3f3f3f3f3f3f3f26">
    <w:name w:val="О3fс3fн3fо3fв3fн3fо3fй3f т3fе3fк3fс3fт3f (2) + 6"/>
    <w:aliases w:val="5 pt1"/>
    <w:uiPriority w:val="99"/>
    <w:rPr>
      <w:rFonts w:ascii="Times New Roman" w:hAnsi="Times New Roman"/>
      <w:color w:val="000000"/>
      <w:sz w:val="13"/>
      <w:shd w:val="clear" w:color="auto" w:fill="FFFFFF"/>
    </w:rPr>
  </w:style>
  <w:style w:type="character" w:customStyle="1" w:styleId="3f3f3f3f3f3f3f3f3f3f3f3f3f3f3f3f3f1">
    <w:name w:val="О3fс3fн3fо3fв3fн3fо3fй3f т3fе3fк3fс3fт3f З3fн3fа3fк3f1"/>
    <w:uiPriority w:val="99"/>
    <w:rPr>
      <w:shd w:val="clear" w:color="auto" w:fill="FFFFFF"/>
    </w:rPr>
  </w:style>
  <w:style w:type="character" w:customStyle="1" w:styleId="3f3f3f3f3f3f3f3f3f3f3f3f3f3f3f3f3f">
    <w:name w:val="О3fс3fн3fо3fв3fн3fо3fй3f т3fе3fк3fс3fт3f З3fн3fа3fк3f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8">
    <w:name w:val="О3fс3fн3fо3fв3fн3fо3fй3f т3fе3fк3fс3fт3f З3fн3fа3fк3f2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7">
    <w:name w:val="О3fс3fн3fо3fв3fн3fо3fй3f т3fе3fк3fс3fт3f З3fн3fа3fк3f2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6">
    <w:name w:val="О3fс3fн3fо3fв3fн3fо3fй3f т3fе3fк3fс3fт3f З3fн3fа3fк3f2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5">
    <w:name w:val="О3fс3fн3fо3fв3fн3fо3fй3f т3fе3fк3fс3fт3f З3fн3fа3fк3f2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4">
    <w:name w:val="О3fс3fн3fо3fв3fн3fо3fй3f т3fе3fк3fс3fт3f З3fн3fа3fк3f2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3">
    <w:name w:val="О3fс3fн3fо3fв3fн3fо3fй3f т3fе3fк3fс3fт3f З3fн3fа3fк3f2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2">
    <w:name w:val="О3fс3fн3fо3fв3fн3fо3fй3f т3fе3fк3fс3fт3f З3fн3fа3fк3f22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1">
    <w:name w:val="О3fс3fн3fо3fв3fн3fо3fй3f т3fе3fк3fс3fт3f З3fн3fа3fк3f21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0">
    <w:name w:val="О3fс3fн3fо3fв3fн3fо3fй3f т3fе3fк3fс3fт3f З3fн3fа3fк3f20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9">
    <w:name w:val="О3fс3fн3fо3fв3fн3fо3fй3f т3fе3fк3fс3fт3f З3fн3fа3fк3f19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8">
    <w:name w:val="О3fс3fн3fо3fв3fн3fо3fй3f т3fе3fк3fс3fт3f З3fн3fа3fк3f1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7">
    <w:name w:val="О3fс3fн3fо3fв3fн3fо3fй3f т3fе3fк3fс3fт3f З3fн3fа3fк3f1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6">
    <w:name w:val="О3fс3fн3fо3fв3fн3fо3fй3f т3fе3fк3fс3fт3f З3fн3fа3fк3f1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5">
    <w:name w:val="О3fс3fн3fо3fв3fн3fо3fй3f т3fе3fк3fс3fт3f З3fн3fа3fк3f1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4">
    <w:name w:val="О3fс3fн3fо3fв3fн3fо3fй3f т3fе3fк3fс3fт3f З3fн3fа3fк3f1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3">
    <w:name w:val="О3fс3fн3fо3fв3fн3fо3fй3f т3fе3fк3fс3fт3f З3fн3fа3fк3f1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2">
    <w:name w:val="О3fс3fн3fо3fв3fн3fо3fй3f т3fе3fк3fс3fт3f З3fн3fа3fк3f12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1">
    <w:name w:val="О3fс3fн3fо3fв3fн3fо3fй3f т3fе3fк3fс3fт3f З3fн3fа3fк3f11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10">
    <w:name w:val="О3fс3fн3fо3fв3fн3fо3fй3f т3fе3fк3fс3fт3f З3fн3fа3fк3f10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9">
    <w:name w:val="О3fс3fн3fо3fв3fн3fо3fй3f т3fе3fк3fс3fт3f З3fн3fа3fк3f9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8">
    <w:name w:val="О3fс3fн3fо3fв3fн3fо3fй3f т3fе3fк3fс3fт3f З3fн3fа3fк3f8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7">
    <w:name w:val="О3fс3fн3fо3fв3fн3fо3fй3f т3fе3fк3fс3fт3f З3fн3fа3fк3f7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6">
    <w:name w:val="О3fс3fн3fо3fв3fн3fо3fй3f т3fе3fк3fс3fт3f З3fн3fа3fк3f6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5">
    <w:name w:val="О3fс3fн3fо3fв3fн3fо3fй3f т3fе3fк3fс3fт3f З3fн3fа3fк3f5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4">
    <w:name w:val="О3fс3fн3fо3fв3fн3fо3fй3f т3fе3fк3fс3fт3f З3fн3fа3fк3f4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3">
    <w:name w:val="О3fс3fн3fо3fв3fн3fо3fй3f т3fе3fк3fс3fт3f З3fн3fа3fк3f3"/>
    <w:basedOn w:val="a0"/>
    <w:uiPriority w:val="99"/>
    <w:rPr>
      <w:rFonts w:ascii="Times New Roman" w:hAnsi="Times New Roman" w:cs="Times New Roman"/>
    </w:rPr>
  </w:style>
  <w:style w:type="character" w:customStyle="1" w:styleId="3f3f3f3f3f3f3f3f3f3f3f3f3f3f3f3f3f2">
    <w:name w:val="О3fс3fн3fо3fв3fн3fо3fй3f т3fе3fк3fс3fт3f З3fн3fа3fк3f2"/>
    <w:basedOn w:val="a0"/>
    <w:uiPriority w:val="99"/>
    <w:rPr>
      <w:rFonts w:ascii="Times New Roman" w:hAnsi="Times New Roman" w:cs="Times New Roman"/>
    </w:rPr>
  </w:style>
  <w:style w:type="character" w:styleId="a4">
    <w:name w:val="Strong"/>
    <w:basedOn w:val="a0"/>
    <w:uiPriority w:val="99"/>
    <w:qFormat/>
    <w:rPr>
      <w:rFonts w:cs="Times New Roman"/>
      <w:b/>
    </w:rPr>
  </w:style>
  <w:style w:type="character" w:styleId="a5">
    <w:name w:val="page number"/>
    <w:basedOn w:val="a0"/>
    <w:uiPriority w:val="99"/>
    <w:rPr>
      <w:rFonts w:cs="Times New Roman"/>
    </w:rPr>
  </w:style>
  <w:style w:type="character" w:customStyle="1" w:styleId="3f3f3f3f3f3f3f3f3f3f3f3f3f3f3f1">
    <w:name w:val="Т3fе3fк3fс3fт3f с3fн3fо3fс3fк3fи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0">
    <w:name w:val="С3fи3fм3fв3fо3fл3f с3fн3fо3fс3fк3fи3f"/>
    <w:basedOn w:val="a0"/>
    <w:uiPriority w:val="99"/>
    <w:rPr>
      <w:rFonts w:cs="Times New Roman"/>
      <w:vertAlign w:val="superscript"/>
    </w:rPr>
  </w:style>
  <w:style w:type="character" w:styleId="a6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3f3f3f3f3f3f3f3f3f3f3f3f3f3f3f3f3f3f3f">
    <w:name w:val="Т3fе3fк3fс3fт3f п3fр3fи3fм3fе3fч3fа3fн3fи3fя3f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3f3f">
    <w:name w:val="Т3fе3fм3fа3f п3fр3fи3fм3fе3fч3fа3fн3fи3fя3f З3fн3fа3fк3f"/>
    <w:basedOn w:val="3f3f3f3f3f3f3f3f3f3f3f3f3f3f3f3f3f3f3f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01">
    <w:name w:val="fontstyle01"/>
    <w:uiPriority w:val="99"/>
    <w:rPr>
      <w:rFonts w:ascii="Times New Roman" w:hAnsi="Times New Roman"/>
      <w:color w:val="000000"/>
      <w:sz w:val="28"/>
    </w:rPr>
  </w:style>
  <w:style w:type="character" w:styleId="a7">
    <w:name w:val="line number"/>
    <w:basedOn w:val="a0"/>
    <w:uiPriority w:val="99"/>
    <w:rPr>
      <w:rFonts w:cs="Times New Roman"/>
    </w:rPr>
  </w:style>
  <w:style w:type="character" w:customStyle="1" w:styleId="3f3f3f3f3f3f3f3f3f3f3f3f3f3f3f3f3f3f3f3f3f3f23f3f3f3f">
    <w:name w:val="О3fс3fн3fо3fв3fн3fо3fй3f т3fе3fк3fс3fт3f с3f о3fт3fс3fт3fу3fп3fо3fм3f 2 З3fн3fа3fк3f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3f3f3f3f3f3f3f3f3f3f3f3f3f3f3f3f0">
    <w:name w:val="П3fо3fд3fз3fа3fг3fо3fл3fо3fв3fо3fк3f З3fн3fа3fк3f"/>
    <w:basedOn w:val="a0"/>
    <w:uiPriority w:val="99"/>
    <w:rPr>
      <w:rFonts w:ascii="Times New Roman" w:hAnsi="Times New Roman" w:cs="Times New Roman"/>
      <w:b/>
      <w:bCs/>
    </w:rPr>
  </w:style>
  <w:style w:type="character" w:customStyle="1" w:styleId="3f3f3f3f3f3f3f3f3f3f3f3f3f3f3f3f3f3f3f3f3f3f3f1">
    <w:name w:val="Н3fе3fр3fа3fз3fр3fе3fш3fе3fн3fн3fо3fе3f у3fп3fо3fм3fи3fн3fа3fн3fи3fе3f1"/>
    <w:uiPriority w:val="99"/>
    <w:rPr>
      <w:color w:val="605E5C"/>
      <w:shd w:val="clear" w:color="auto" w:fill="E1DFDD"/>
    </w:rPr>
  </w:style>
  <w:style w:type="character" w:customStyle="1" w:styleId="3f3f3f3f3f3f3f3f3f3f3f3f3f2Exact">
    <w:name w:val="О3fс3fн3fо3fв3fн3fо3fй3f т3fе3fк3fс3fт3f (2) Exact"/>
    <w:uiPriority w:val="99"/>
    <w:rPr>
      <w:rFonts w:ascii="Times New Roman" w:hAnsi="Times New Roman"/>
      <w:sz w:val="28"/>
    </w:rPr>
  </w:style>
  <w:style w:type="character" w:styleId="a8">
    <w:name w:val="annotation reference"/>
    <w:basedOn w:val="a0"/>
    <w:uiPriority w:val="99"/>
    <w:rPr>
      <w:rFonts w:cs="Times New Roman"/>
      <w:sz w:val="16"/>
    </w:rPr>
  </w:style>
  <w:style w:type="character" w:customStyle="1" w:styleId="3f3f3f3f3f3f3f3f3f3f3f3f3f">
    <w:name w:val="З3fа3fг3fо3fл3fо3fв3fо3fк3f З3fн3fа3fк3f"/>
    <w:basedOn w:val="a0"/>
    <w:uiPriority w:val="99"/>
    <w:rPr>
      <w:rFonts w:ascii="Calibri Light" w:hAnsi="Calibri Light" w:cs="Times New Roman"/>
      <w:spacing w:val="-10"/>
      <w:kern w:val="1"/>
      <w:sz w:val="56"/>
      <w:szCs w:val="56"/>
    </w:rPr>
  </w:style>
  <w:style w:type="character" w:customStyle="1" w:styleId="3f3f3f3f3f3f3f3f3f3f3f3f3f0">
    <w:name w:val="О3fс3fн3fо3fв3fн3fо3fй3f т3fе3fк3fс3fт3f_"/>
    <w:basedOn w:val="a0"/>
    <w:uiPriority w:val="9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  <w:rPr>
      <w:rFonts w:ascii="Times New Roman" w:hAnsi="Times New Roman"/>
      <w:sz w:val="28"/>
    </w:rPr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  <w:rPr>
      <w:rFonts w:ascii="Times New Roman" w:hAnsi="Times New Roman"/>
      <w:sz w:val="28"/>
    </w:rPr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</w:style>
  <w:style w:type="character" w:customStyle="1" w:styleId="ListLabel146">
    <w:name w:val="ListLabel 146"/>
    <w:uiPriority w:val="99"/>
  </w:style>
  <w:style w:type="character" w:customStyle="1" w:styleId="ListLabel147">
    <w:name w:val="ListLabel 147"/>
    <w:uiPriority w:val="99"/>
  </w:style>
  <w:style w:type="character" w:customStyle="1" w:styleId="ListLabel148">
    <w:name w:val="ListLabel 148"/>
    <w:uiPriority w:val="99"/>
  </w:style>
  <w:style w:type="character" w:customStyle="1" w:styleId="ListLabel149">
    <w:name w:val="ListLabel 149"/>
    <w:uiPriority w:val="99"/>
  </w:style>
  <w:style w:type="character" w:customStyle="1" w:styleId="ListLabel150">
    <w:name w:val="ListLabel 150"/>
    <w:uiPriority w:val="99"/>
  </w:style>
  <w:style w:type="character" w:customStyle="1" w:styleId="ListLabel151">
    <w:name w:val="ListLabel 151"/>
    <w:uiPriority w:val="99"/>
  </w:style>
  <w:style w:type="character" w:customStyle="1" w:styleId="ListLabel152">
    <w:name w:val="ListLabel 152"/>
    <w:uiPriority w:val="99"/>
  </w:style>
  <w:style w:type="character" w:customStyle="1" w:styleId="ListLabel153">
    <w:name w:val="ListLabel 153"/>
    <w:uiPriority w:val="99"/>
  </w:style>
  <w:style w:type="character" w:customStyle="1" w:styleId="ListLabel154">
    <w:name w:val="ListLabel 154"/>
    <w:uiPriority w:val="99"/>
  </w:style>
  <w:style w:type="character" w:customStyle="1" w:styleId="ListLabel155">
    <w:name w:val="ListLabel 155"/>
    <w:uiPriority w:val="99"/>
  </w:style>
  <w:style w:type="character" w:customStyle="1" w:styleId="ListLabel156">
    <w:name w:val="ListLabel 156"/>
    <w:uiPriority w:val="99"/>
  </w:style>
  <w:style w:type="character" w:customStyle="1" w:styleId="ListLabel157">
    <w:name w:val="ListLabel 157"/>
    <w:uiPriority w:val="99"/>
  </w:style>
  <w:style w:type="character" w:customStyle="1" w:styleId="ListLabel158">
    <w:name w:val="ListLabel 158"/>
    <w:uiPriority w:val="99"/>
  </w:style>
  <w:style w:type="character" w:customStyle="1" w:styleId="ListLabel159">
    <w:name w:val="ListLabel 159"/>
    <w:uiPriority w:val="99"/>
  </w:style>
  <w:style w:type="character" w:customStyle="1" w:styleId="ListLabel160">
    <w:name w:val="ListLabel 160"/>
    <w:uiPriority w:val="99"/>
  </w:style>
  <w:style w:type="character" w:customStyle="1" w:styleId="ListLabel161">
    <w:name w:val="ListLabel 161"/>
    <w:uiPriority w:val="99"/>
  </w:style>
  <w:style w:type="character" w:customStyle="1" w:styleId="ListLabel162">
    <w:name w:val="ListLabel 162"/>
    <w:uiPriority w:val="99"/>
  </w:style>
  <w:style w:type="character" w:customStyle="1" w:styleId="ListLabel163">
    <w:name w:val="ListLabel 163"/>
    <w:uiPriority w:val="99"/>
  </w:style>
  <w:style w:type="character" w:customStyle="1" w:styleId="ListLabel164">
    <w:name w:val="ListLabel 164"/>
    <w:uiPriority w:val="99"/>
  </w:style>
  <w:style w:type="character" w:customStyle="1" w:styleId="ListLabel165">
    <w:name w:val="ListLabel 165"/>
    <w:uiPriority w:val="99"/>
  </w:style>
  <w:style w:type="character" w:customStyle="1" w:styleId="ListLabel166">
    <w:name w:val="ListLabel 166"/>
    <w:uiPriority w:val="99"/>
  </w:style>
  <w:style w:type="character" w:customStyle="1" w:styleId="ListLabel167">
    <w:name w:val="ListLabel 167"/>
    <w:uiPriority w:val="99"/>
  </w:style>
  <w:style w:type="character" w:customStyle="1" w:styleId="ListLabel168">
    <w:name w:val="ListLabel 168"/>
    <w:uiPriority w:val="99"/>
  </w:style>
  <w:style w:type="character" w:customStyle="1" w:styleId="ListLabel169">
    <w:name w:val="ListLabel 169"/>
    <w:uiPriority w:val="99"/>
  </w:style>
  <w:style w:type="character" w:customStyle="1" w:styleId="ListLabel170">
    <w:name w:val="ListLabel 170"/>
    <w:uiPriority w:val="99"/>
  </w:style>
  <w:style w:type="character" w:customStyle="1" w:styleId="ListLabel171">
    <w:name w:val="ListLabel 171"/>
    <w:uiPriority w:val="99"/>
  </w:style>
  <w:style w:type="character" w:customStyle="1" w:styleId="ListLabel172">
    <w:name w:val="ListLabel 172"/>
    <w:uiPriority w:val="99"/>
  </w:style>
  <w:style w:type="character" w:customStyle="1" w:styleId="ListLabel173">
    <w:name w:val="ListLabel 173"/>
    <w:uiPriority w:val="99"/>
  </w:style>
  <w:style w:type="character" w:customStyle="1" w:styleId="ListLabel174">
    <w:name w:val="ListLabel 174"/>
    <w:uiPriority w:val="99"/>
  </w:style>
  <w:style w:type="character" w:customStyle="1" w:styleId="ListLabel175">
    <w:name w:val="ListLabel 175"/>
    <w:uiPriority w:val="99"/>
  </w:style>
  <w:style w:type="character" w:customStyle="1" w:styleId="ListLabel176">
    <w:name w:val="ListLabel 176"/>
    <w:uiPriority w:val="99"/>
  </w:style>
  <w:style w:type="character" w:customStyle="1" w:styleId="ListLabel177">
    <w:name w:val="ListLabel 177"/>
    <w:uiPriority w:val="99"/>
  </w:style>
  <w:style w:type="character" w:customStyle="1" w:styleId="ListLabel178">
    <w:name w:val="ListLabel 178"/>
    <w:uiPriority w:val="99"/>
  </w:style>
  <w:style w:type="character" w:customStyle="1" w:styleId="ListLabel179">
    <w:name w:val="ListLabel 179"/>
    <w:uiPriority w:val="99"/>
  </w:style>
  <w:style w:type="character" w:customStyle="1" w:styleId="ListLabel180">
    <w:name w:val="ListLabel 180"/>
    <w:uiPriority w:val="99"/>
  </w:style>
  <w:style w:type="character" w:customStyle="1" w:styleId="ListLabel181">
    <w:name w:val="ListLabel 181"/>
    <w:uiPriority w:val="99"/>
  </w:style>
  <w:style w:type="character" w:customStyle="1" w:styleId="ListLabel182">
    <w:name w:val="ListLabel 182"/>
    <w:uiPriority w:val="99"/>
  </w:style>
  <w:style w:type="character" w:customStyle="1" w:styleId="ListLabel183">
    <w:name w:val="ListLabel 183"/>
    <w:uiPriority w:val="99"/>
  </w:style>
  <w:style w:type="character" w:customStyle="1" w:styleId="ListLabel184">
    <w:name w:val="ListLabel 184"/>
    <w:uiPriority w:val="99"/>
  </w:style>
  <w:style w:type="character" w:customStyle="1" w:styleId="ListLabel185">
    <w:name w:val="ListLabel 185"/>
    <w:uiPriority w:val="99"/>
  </w:style>
  <w:style w:type="character" w:customStyle="1" w:styleId="ListLabel186">
    <w:name w:val="ListLabel 186"/>
    <w:uiPriority w:val="99"/>
  </w:style>
  <w:style w:type="character" w:customStyle="1" w:styleId="ListLabel187">
    <w:name w:val="ListLabel 187"/>
    <w:uiPriority w:val="99"/>
  </w:style>
  <w:style w:type="character" w:customStyle="1" w:styleId="ListLabel188">
    <w:name w:val="ListLabel 188"/>
    <w:uiPriority w:val="99"/>
  </w:style>
  <w:style w:type="character" w:customStyle="1" w:styleId="ListLabel189">
    <w:name w:val="ListLabel 189"/>
    <w:uiPriority w:val="99"/>
  </w:style>
  <w:style w:type="character" w:customStyle="1" w:styleId="ListLabel190">
    <w:name w:val="ListLabel 190"/>
    <w:uiPriority w:val="99"/>
  </w:style>
  <w:style w:type="character" w:customStyle="1" w:styleId="ListLabel191">
    <w:name w:val="ListLabel 191"/>
    <w:uiPriority w:val="99"/>
  </w:style>
  <w:style w:type="character" w:customStyle="1" w:styleId="ListLabel192">
    <w:name w:val="ListLabel 192"/>
    <w:uiPriority w:val="99"/>
  </w:style>
  <w:style w:type="character" w:customStyle="1" w:styleId="ListLabel193">
    <w:name w:val="ListLabel 193"/>
    <w:uiPriority w:val="99"/>
  </w:style>
  <w:style w:type="character" w:customStyle="1" w:styleId="ListLabel194">
    <w:name w:val="ListLabel 194"/>
    <w:uiPriority w:val="99"/>
  </w:style>
  <w:style w:type="character" w:customStyle="1" w:styleId="ListLabel195">
    <w:name w:val="ListLabel 195"/>
    <w:uiPriority w:val="99"/>
  </w:style>
  <w:style w:type="character" w:customStyle="1" w:styleId="ListLabel196">
    <w:name w:val="ListLabel 196"/>
    <w:uiPriority w:val="99"/>
  </w:style>
  <w:style w:type="character" w:customStyle="1" w:styleId="ListLabel197">
    <w:name w:val="ListLabel 197"/>
    <w:uiPriority w:val="99"/>
  </w:style>
  <w:style w:type="character" w:customStyle="1" w:styleId="ListLabel198">
    <w:name w:val="ListLabel 198"/>
    <w:uiPriority w:val="99"/>
  </w:style>
  <w:style w:type="character" w:customStyle="1" w:styleId="ListLabel199">
    <w:name w:val="ListLabel 199"/>
    <w:uiPriority w:val="99"/>
  </w:style>
  <w:style w:type="character" w:customStyle="1" w:styleId="ListLabel200">
    <w:name w:val="ListLabel 200"/>
    <w:uiPriority w:val="99"/>
  </w:style>
  <w:style w:type="character" w:customStyle="1" w:styleId="ListLabel201">
    <w:name w:val="ListLabel 201"/>
    <w:uiPriority w:val="99"/>
  </w:style>
  <w:style w:type="character" w:customStyle="1" w:styleId="ListLabel202">
    <w:name w:val="ListLabel 202"/>
    <w:uiPriority w:val="99"/>
  </w:style>
  <w:style w:type="character" w:customStyle="1" w:styleId="ListLabel203">
    <w:name w:val="ListLabel 203"/>
    <w:uiPriority w:val="99"/>
  </w:style>
  <w:style w:type="character" w:customStyle="1" w:styleId="ListLabel204">
    <w:name w:val="ListLabel 204"/>
    <w:uiPriority w:val="99"/>
  </w:style>
  <w:style w:type="character" w:customStyle="1" w:styleId="ListLabel205">
    <w:name w:val="ListLabel 205"/>
    <w:uiPriority w:val="99"/>
  </w:style>
  <w:style w:type="character" w:customStyle="1" w:styleId="ListLabel206">
    <w:name w:val="ListLabel 206"/>
    <w:uiPriority w:val="99"/>
  </w:style>
  <w:style w:type="character" w:customStyle="1" w:styleId="ListLabel207">
    <w:name w:val="ListLabel 207"/>
    <w:uiPriority w:val="99"/>
  </w:style>
  <w:style w:type="character" w:customStyle="1" w:styleId="ListLabel208">
    <w:name w:val="ListLabel 208"/>
    <w:uiPriority w:val="99"/>
  </w:style>
  <w:style w:type="character" w:customStyle="1" w:styleId="ListLabel209">
    <w:name w:val="ListLabel 209"/>
    <w:uiPriority w:val="99"/>
  </w:style>
  <w:style w:type="character" w:customStyle="1" w:styleId="ListLabel210">
    <w:name w:val="ListLabel 210"/>
    <w:uiPriority w:val="99"/>
  </w:style>
  <w:style w:type="character" w:customStyle="1" w:styleId="ListLabel211">
    <w:name w:val="ListLabel 211"/>
    <w:uiPriority w:val="99"/>
  </w:style>
  <w:style w:type="character" w:customStyle="1" w:styleId="ListLabel212">
    <w:name w:val="ListLabel 212"/>
    <w:uiPriority w:val="99"/>
  </w:style>
  <w:style w:type="character" w:customStyle="1" w:styleId="ListLabel213">
    <w:name w:val="ListLabel 213"/>
    <w:uiPriority w:val="99"/>
  </w:style>
  <w:style w:type="character" w:customStyle="1" w:styleId="ListLabel214">
    <w:name w:val="ListLabel 214"/>
    <w:uiPriority w:val="99"/>
  </w:style>
  <w:style w:type="character" w:customStyle="1" w:styleId="ListLabel215">
    <w:name w:val="ListLabel 215"/>
    <w:uiPriority w:val="99"/>
  </w:style>
  <w:style w:type="character" w:customStyle="1" w:styleId="ListLabel216">
    <w:name w:val="ListLabel 216"/>
    <w:uiPriority w:val="99"/>
  </w:style>
  <w:style w:type="character" w:customStyle="1" w:styleId="ListLabel217">
    <w:name w:val="ListLabel 217"/>
    <w:uiPriority w:val="99"/>
  </w:style>
  <w:style w:type="character" w:customStyle="1" w:styleId="ListLabel218">
    <w:name w:val="ListLabel 218"/>
    <w:uiPriority w:val="99"/>
  </w:style>
  <w:style w:type="character" w:customStyle="1" w:styleId="ListLabel219">
    <w:name w:val="ListLabel 219"/>
    <w:uiPriority w:val="99"/>
  </w:style>
  <w:style w:type="character" w:customStyle="1" w:styleId="ListLabel220">
    <w:name w:val="ListLabel 220"/>
    <w:uiPriority w:val="99"/>
  </w:style>
  <w:style w:type="character" w:customStyle="1" w:styleId="ListLabel221">
    <w:name w:val="ListLabel 221"/>
    <w:uiPriority w:val="99"/>
  </w:style>
  <w:style w:type="character" w:customStyle="1" w:styleId="ListLabel222">
    <w:name w:val="ListLabel 222"/>
    <w:uiPriority w:val="99"/>
  </w:style>
  <w:style w:type="character" w:customStyle="1" w:styleId="ListLabel223">
    <w:name w:val="ListLabel 223"/>
    <w:uiPriority w:val="99"/>
  </w:style>
  <w:style w:type="character" w:customStyle="1" w:styleId="ListLabel224">
    <w:name w:val="ListLabel 224"/>
    <w:uiPriority w:val="99"/>
  </w:style>
  <w:style w:type="character" w:customStyle="1" w:styleId="ListLabel225">
    <w:name w:val="ListLabel 225"/>
    <w:uiPriority w:val="99"/>
  </w:style>
  <w:style w:type="character" w:customStyle="1" w:styleId="ListLabel226">
    <w:name w:val="ListLabel 226"/>
    <w:uiPriority w:val="99"/>
  </w:style>
  <w:style w:type="character" w:customStyle="1" w:styleId="ListLabel227">
    <w:name w:val="ListLabel 227"/>
    <w:uiPriority w:val="99"/>
  </w:style>
  <w:style w:type="character" w:customStyle="1" w:styleId="ListLabel228">
    <w:name w:val="ListLabel 228"/>
    <w:uiPriority w:val="99"/>
  </w:style>
  <w:style w:type="character" w:customStyle="1" w:styleId="ListLabel229">
    <w:name w:val="ListLabel 229"/>
    <w:uiPriority w:val="99"/>
  </w:style>
  <w:style w:type="character" w:customStyle="1" w:styleId="ListLabel230">
    <w:name w:val="ListLabel 230"/>
    <w:uiPriority w:val="99"/>
  </w:style>
  <w:style w:type="character" w:customStyle="1" w:styleId="ListLabel231">
    <w:name w:val="ListLabel 231"/>
    <w:uiPriority w:val="99"/>
  </w:style>
  <w:style w:type="character" w:customStyle="1" w:styleId="ListLabel232">
    <w:name w:val="ListLabel 232"/>
    <w:uiPriority w:val="99"/>
  </w:style>
  <w:style w:type="character" w:customStyle="1" w:styleId="ListLabel233">
    <w:name w:val="ListLabel 233"/>
    <w:uiPriority w:val="99"/>
  </w:style>
  <w:style w:type="character" w:customStyle="1" w:styleId="ListLabel234">
    <w:name w:val="ListLabel 234"/>
    <w:uiPriority w:val="99"/>
  </w:style>
  <w:style w:type="character" w:customStyle="1" w:styleId="ListLabel235">
    <w:name w:val="ListLabel 235"/>
    <w:uiPriority w:val="99"/>
  </w:style>
  <w:style w:type="character" w:customStyle="1" w:styleId="ListLabel236">
    <w:name w:val="ListLabel 236"/>
    <w:uiPriority w:val="99"/>
  </w:style>
  <w:style w:type="character" w:customStyle="1" w:styleId="ListLabel237">
    <w:name w:val="ListLabel 237"/>
    <w:uiPriority w:val="99"/>
  </w:style>
  <w:style w:type="character" w:customStyle="1" w:styleId="ListLabel238">
    <w:name w:val="ListLabel 238"/>
    <w:uiPriority w:val="99"/>
  </w:style>
  <w:style w:type="character" w:customStyle="1" w:styleId="ListLabel239">
    <w:name w:val="ListLabel 239"/>
    <w:uiPriority w:val="99"/>
  </w:style>
  <w:style w:type="character" w:customStyle="1" w:styleId="ListLabel240">
    <w:name w:val="ListLabel 240"/>
    <w:uiPriority w:val="99"/>
  </w:style>
  <w:style w:type="character" w:customStyle="1" w:styleId="ListLabel241">
    <w:name w:val="ListLabel 241"/>
    <w:uiPriority w:val="99"/>
  </w:style>
  <w:style w:type="character" w:customStyle="1" w:styleId="ListLabel242">
    <w:name w:val="ListLabel 242"/>
    <w:uiPriority w:val="99"/>
  </w:style>
  <w:style w:type="character" w:customStyle="1" w:styleId="ListLabel243">
    <w:name w:val="ListLabel 243"/>
    <w:uiPriority w:val="99"/>
  </w:style>
  <w:style w:type="character" w:customStyle="1" w:styleId="ListLabel244">
    <w:name w:val="ListLabel 244"/>
    <w:uiPriority w:val="99"/>
  </w:style>
  <w:style w:type="character" w:customStyle="1" w:styleId="ListLabel245">
    <w:name w:val="ListLabel 245"/>
    <w:uiPriority w:val="99"/>
    <w:rPr>
      <w:sz w:val="28"/>
    </w:rPr>
  </w:style>
  <w:style w:type="character" w:customStyle="1" w:styleId="ListLabel246">
    <w:name w:val="ListLabel 246"/>
    <w:uiPriority w:val="99"/>
    <w:rPr>
      <w:rFonts w:ascii="Times New Roman"/>
    </w:rPr>
  </w:style>
  <w:style w:type="character" w:customStyle="1" w:styleId="ListLabel247">
    <w:name w:val="ListLabel 247"/>
    <w:uiPriority w:val="99"/>
    <w:rPr>
      <w:rFonts w:ascii="Times New Roman"/>
    </w:rPr>
  </w:style>
  <w:style w:type="character" w:customStyle="1" w:styleId="ListLabel248">
    <w:name w:val="ListLabel 248"/>
    <w:uiPriority w:val="99"/>
    <w:rPr>
      <w:rFonts w:ascii="Times New Roman"/>
    </w:rPr>
  </w:style>
  <w:style w:type="character" w:customStyle="1" w:styleId="ListLabel249">
    <w:name w:val="ListLabel 249"/>
    <w:uiPriority w:val="99"/>
    <w:rPr>
      <w:rFonts w:ascii="Times New Roman"/>
    </w:rPr>
  </w:style>
  <w:style w:type="character" w:customStyle="1" w:styleId="ListLabel250">
    <w:name w:val="ListLabel 250"/>
    <w:uiPriority w:val="99"/>
    <w:rPr>
      <w:rFonts w:ascii="Times New Roman"/>
    </w:rPr>
  </w:style>
  <w:style w:type="character" w:customStyle="1" w:styleId="ListLabel251">
    <w:name w:val="ListLabel 251"/>
    <w:uiPriority w:val="99"/>
    <w:rPr>
      <w:rFonts w:ascii="Times New Roman"/>
    </w:rPr>
  </w:style>
  <w:style w:type="character" w:customStyle="1" w:styleId="ListLabel252">
    <w:name w:val="ListLabel 252"/>
    <w:uiPriority w:val="99"/>
    <w:rPr>
      <w:rFonts w:ascii="Times New Roman"/>
    </w:rPr>
  </w:style>
  <w:style w:type="character" w:customStyle="1" w:styleId="ListLabel253">
    <w:name w:val="ListLabel 253"/>
    <w:uiPriority w:val="99"/>
    <w:rPr>
      <w:rFonts w:ascii="Times New Roman"/>
    </w:rPr>
  </w:style>
  <w:style w:type="character" w:customStyle="1" w:styleId="ListLabel254">
    <w:name w:val="ListLabel 254"/>
    <w:uiPriority w:val="99"/>
    <w:rPr>
      <w:rFonts w:ascii="Times New Roman"/>
    </w:rPr>
  </w:style>
  <w:style w:type="character" w:customStyle="1" w:styleId="ListLabel255">
    <w:name w:val="ListLabel 255"/>
    <w:uiPriority w:val="99"/>
  </w:style>
  <w:style w:type="character" w:customStyle="1" w:styleId="ListLabel256">
    <w:name w:val="ListLabel 256"/>
    <w:uiPriority w:val="99"/>
  </w:style>
  <w:style w:type="character" w:customStyle="1" w:styleId="ListLabel257">
    <w:name w:val="ListLabel 257"/>
    <w:uiPriority w:val="99"/>
  </w:style>
  <w:style w:type="character" w:customStyle="1" w:styleId="ListLabel258">
    <w:name w:val="ListLabel 258"/>
    <w:uiPriority w:val="99"/>
  </w:style>
  <w:style w:type="character" w:customStyle="1" w:styleId="ListLabel259">
    <w:name w:val="ListLabel 259"/>
    <w:uiPriority w:val="99"/>
  </w:style>
  <w:style w:type="character" w:customStyle="1" w:styleId="ListLabel260">
    <w:name w:val="ListLabel 260"/>
    <w:uiPriority w:val="99"/>
  </w:style>
  <w:style w:type="character" w:customStyle="1" w:styleId="ListLabel261">
    <w:name w:val="ListLabel 261"/>
    <w:uiPriority w:val="99"/>
  </w:style>
  <w:style w:type="character" w:customStyle="1" w:styleId="ListLabel262">
    <w:name w:val="ListLabel 262"/>
    <w:uiPriority w:val="99"/>
  </w:style>
  <w:style w:type="character" w:customStyle="1" w:styleId="ListLabel263">
    <w:name w:val="ListLabel 263"/>
    <w:uiPriority w:val="99"/>
  </w:style>
  <w:style w:type="character" w:customStyle="1" w:styleId="ListLabel264">
    <w:name w:val="ListLabel 264"/>
    <w:uiPriority w:val="99"/>
  </w:style>
  <w:style w:type="character" w:customStyle="1" w:styleId="ListLabel265">
    <w:name w:val="ListLabel 265"/>
    <w:uiPriority w:val="99"/>
  </w:style>
  <w:style w:type="character" w:customStyle="1" w:styleId="ListLabel266">
    <w:name w:val="ListLabel 266"/>
    <w:uiPriority w:val="99"/>
  </w:style>
  <w:style w:type="character" w:customStyle="1" w:styleId="ListLabel267">
    <w:name w:val="ListLabel 267"/>
    <w:uiPriority w:val="99"/>
  </w:style>
  <w:style w:type="character" w:customStyle="1" w:styleId="ListLabel268">
    <w:name w:val="ListLabel 268"/>
    <w:uiPriority w:val="99"/>
  </w:style>
  <w:style w:type="character" w:customStyle="1" w:styleId="ListLabel269">
    <w:name w:val="ListLabel 269"/>
    <w:uiPriority w:val="99"/>
  </w:style>
  <w:style w:type="character" w:customStyle="1" w:styleId="ListLabel270">
    <w:name w:val="ListLabel 270"/>
    <w:uiPriority w:val="99"/>
  </w:style>
  <w:style w:type="character" w:customStyle="1" w:styleId="ListLabel271">
    <w:name w:val="ListLabel 271"/>
    <w:uiPriority w:val="99"/>
  </w:style>
  <w:style w:type="character" w:customStyle="1" w:styleId="ListLabel272">
    <w:name w:val="ListLabel 272"/>
    <w:uiPriority w:val="99"/>
  </w:style>
  <w:style w:type="character" w:customStyle="1" w:styleId="ListLabel273">
    <w:name w:val="ListLabel 273"/>
    <w:uiPriority w:val="99"/>
  </w:style>
  <w:style w:type="character" w:customStyle="1" w:styleId="ListLabel274">
    <w:name w:val="ListLabel 274"/>
    <w:uiPriority w:val="99"/>
  </w:style>
  <w:style w:type="character" w:customStyle="1" w:styleId="ListLabel275">
    <w:name w:val="ListLabel 275"/>
    <w:uiPriority w:val="99"/>
  </w:style>
  <w:style w:type="character" w:customStyle="1" w:styleId="ListLabel276">
    <w:name w:val="ListLabel 276"/>
    <w:uiPriority w:val="99"/>
  </w:style>
  <w:style w:type="character" w:customStyle="1" w:styleId="ListLabel277">
    <w:name w:val="ListLabel 277"/>
    <w:uiPriority w:val="99"/>
  </w:style>
  <w:style w:type="character" w:customStyle="1" w:styleId="ListLabel278">
    <w:name w:val="ListLabel 278"/>
    <w:uiPriority w:val="99"/>
  </w:style>
  <w:style w:type="character" w:customStyle="1" w:styleId="ListLabel279">
    <w:name w:val="ListLabel 279"/>
    <w:uiPriority w:val="99"/>
  </w:style>
  <w:style w:type="character" w:customStyle="1" w:styleId="ListLabel280">
    <w:name w:val="ListLabel 280"/>
    <w:uiPriority w:val="99"/>
    <w:rPr>
      <w:sz w:val="28"/>
    </w:rPr>
  </w:style>
  <w:style w:type="character" w:customStyle="1" w:styleId="ListLabel281">
    <w:name w:val="ListLabel 281"/>
    <w:uiPriority w:val="99"/>
    <w:rPr>
      <w:rFonts w:ascii="Times New Roman"/>
    </w:rPr>
  </w:style>
  <w:style w:type="character" w:customStyle="1" w:styleId="ListLabel282">
    <w:name w:val="ListLabel 282"/>
    <w:uiPriority w:val="99"/>
  </w:style>
  <w:style w:type="character" w:customStyle="1" w:styleId="ListLabel283">
    <w:name w:val="ListLabel 283"/>
    <w:uiPriority w:val="99"/>
  </w:style>
  <w:style w:type="character" w:customStyle="1" w:styleId="ListLabel284">
    <w:name w:val="ListLabel 284"/>
    <w:uiPriority w:val="99"/>
  </w:style>
  <w:style w:type="character" w:customStyle="1" w:styleId="ListLabel285">
    <w:name w:val="ListLabel 285"/>
    <w:uiPriority w:val="99"/>
  </w:style>
  <w:style w:type="character" w:customStyle="1" w:styleId="ListLabel286">
    <w:name w:val="ListLabel 286"/>
    <w:uiPriority w:val="99"/>
  </w:style>
  <w:style w:type="character" w:customStyle="1" w:styleId="ListLabel287">
    <w:name w:val="ListLabel 287"/>
    <w:uiPriority w:val="99"/>
  </w:style>
  <w:style w:type="character" w:customStyle="1" w:styleId="ListLabel288">
    <w:name w:val="ListLabel 288"/>
    <w:uiPriority w:val="99"/>
  </w:style>
  <w:style w:type="character" w:customStyle="1" w:styleId="ListLabel289">
    <w:name w:val="ListLabel 289"/>
    <w:uiPriority w:val="99"/>
  </w:style>
  <w:style w:type="character" w:customStyle="1" w:styleId="ListLabel290">
    <w:name w:val="ListLabel 290"/>
    <w:uiPriority w:val="99"/>
    <w:rPr>
      <w:rFonts w:ascii="Times New Roman"/>
    </w:rPr>
  </w:style>
  <w:style w:type="character" w:customStyle="1" w:styleId="ListLabel291">
    <w:name w:val="ListLabel 291"/>
    <w:uiPriority w:val="99"/>
  </w:style>
  <w:style w:type="character" w:customStyle="1" w:styleId="ListLabel292">
    <w:name w:val="ListLabel 292"/>
    <w:uiPriority w:val="99"/>
  </w:style>
  <w:style w:type="character" w:customStyle="1" w:styleId="ListLabel293">
    <w:name w:val="ListLabel 293"/>
    <w:uiPriority w:val="99"/>
  </w:style>
  <w:style w:type="character" w:customStyle="1" w:styleId="ListLabel294">
    <w:name w:val="ListLabel 294"/>
    <w:uiPriority w:val="99"/>
  </w:style>
  <w:style w:type="character" w:customStyle="1" w:styleId="ListLabel295">
    <w:name w:val="ListLabel 295"/>
    <w:uiPriority w:val="99"/>
  </w:style>
  <w:style w:type="character" w:customStyle="1" w:styleId="ListLabel296">
    <w:name w:val="ListLabel 296"/>
    <w:uiPriority w:val="99"/>
  </w:style>
  <w:style w:type="character" w:customStyle="1" w:styleId="ListLabel297">
    <w:name w:val="ListLabel 297"/>
    <w:uiPriority w:val="99"/>
  </w:style>
  <w:style w:type="character" w:customStyle="1" w:styleId="ListLabel298">
    <w:name w:val="ListLabel 298"/>
    <w:uiPriority w:val="99"/>
  </w:style>
  <w:style w:type="character" w:customStyle="1" w:styleId="ListLabel299">
    <w:name w:val="ListLabel 299"/>
    <w:uiPriority w:val="99"/>
    <w:rPr>
      <w:sz w:val="28"/>
    </w:rPr>
  </w:style>
  <w:style w:type="character" w:customStyle="1" w:styleId="ListLabel300">
    <w:name w:val="ListLabel 300"/>
    <w:uiPriority w:val="99"/>
    <w:rPr>
      <w:rFonts w:ascii="Times New Roman"/>
    </w:rPr>
  </w:style>
  <w:style w:type="character" w:customStyle="1" w:styleId="ListLabel301">
    <w:name w:val="ListLabel 301"/>
    <w:uiPriority w:val="99"/>
  </w:style>
  <w:style w:type="character" w:customStyle="1" w:styleId="ListLabel302">
    <w:name w:val="ListLabel 302"/>
    <w:uiPriority w:val="99"/>
  </w:style>
  <w:style w:type="character" w:customStyle="1" w:styleId="ListLabel303">
    <w:name w:val="ListLabel 303"/>
    <w:uiPriority w:val="99"/>
  </w:style>
  <w:style w:type="character" w:customStyle="1" w:styleId="ListLabel304">
    <w:name w:val="ListLabel 304"/>
    <w:uiPriority w:val="99"/>
  </w:style>
  <w:style w:type="character" w:customStyle="1" w:styleId="ListLabel305">
    <w:name w:val="ListLabel 305"/>
    <w:uiPriority w:val="99"/>
  </w:style>
  <w:style w:type="character" w:customStyle="1" w:styleId="ListLabel306">
    <w:name w:val="ListLabel 306"/>
    <w:uiPriority w:val="99"/>
  </w:style>
  <w:style w:type="character" w:customStyle="1" w:styleId="ListLabel307">
    <w:name w:val="ListLabel 307"/>
    <w:uiPriority w:val="99"/>
  </w:style>
  <w:style w:type="character" w:customStyle="1" w:styleId="ListLabel308">
    <w:name w:val="ListLabel 308"/>
    <w:uiPriority w:val="99"/>
    <w:rPr>
      <w:sz w:val="28"/>
    </w:rPr>
  </w:style>
  <w:style w:type="character" w:customStyle="1" w:styleId="ListLabel309">
    <w:name w:val="ListLabel 309"/>
    <w:uiPriority w:val="99"/>
    <w:rPr>
      <w:rFonts w:ascii="Times New Roman"/>
    </w:rPr>
  </w:style>
  <w:style w:type="character" w:customStyle="1" w:styleId="ListLabel310">
    <w:name w:val="ListLabel 310"/>
    <w:uiPriority w:val="99"/>
  </w:style>
  <w:style w:type="character" w:customStyle="1" w:styleId="ListLabel311">
    <w:name w:val="ListLabel 311"/>
    <w:uiPriority w:val="99"/>
  </w:style>
  <w:style w:type="character" w:customStyle="1" w:styleId="ListLabel312">
    <w:name w:val="ListLabel 312"/>
    <w:uiPriority w:val="99"/>
  </w:style>
  <w:style w:type="character" w:customStyle="1" w:styleId="ListLabel313">
    <w:name w:val="ListLabel 313"/>
    <w:uiPriority w:val="99"/>
  </w:style>
  <w:style w:type="character" w:customStyle="1" w:styleId="ListLabel314">
    <w:name w:val="ListLabel 314"/>
    <w:uiPriority w:val="99"/>
  </w:style>
  <w:style w:type="character" w:customStyle="1" w:styleId="ListLabel315">
    <w:name w:val="ListLabel 315"/>
    <w:uiPriority w:val="99"/>
  </w:style>
  <w:style w:type="character" w:customStyle="1" w:styleId="ListLabel316">
    <w:name w:val="ListLabel 316"/>
    <w:uiPriority w:val="99"/>
  </w:style>
  <w:style w:type="character" w:customStyle="1" w:styleId="ListLabel317">
    <w:name w:val="ListLabel 317"/>
    <w:uiPriority w:val="99"/>
  </w:style>
  <w:style w:type="character" w:customStyle="1" w:styleId="ListLabel318">
    <w:name w:val="ListLabel 318"/>
    <w:uiPriority w:val="99"/>
  </w:style>
  <w:style w:type="character" w:customStyle="1" w:styleId="ListLabel319">
    <w:name w:val="ListLabel 319"/>
    <w:uiPriority w:val="99"/>
  </w:style>
  <w:style w:type="character" w:customStyle="1" w:styleId="ListLabel320">
    <w:name w:val="ListLabel 320"/>
    <w:uiPriority w:val="99"/>
  </w:style>
  <w:style w:type="character" w:customStyle="1" w:styleId="ListLabel321">
    <w:name w:val="ListLabel 321"/>
    <w:uiPriority w:val="99"/>
  </w:style>
  <w:style w:type="character" w:customStyle="1" w:styleId="ListLabel322">
    <w:name w:val="ListLabel 322"/>
    <w:uiPriority w:val="99"/>
  </w:style>
  <w:style w:type="character" w:customStyle="1" w:styleId="ListLabel323">
    <w:name w:val="ListLabel 323"/>
    <w:uiPriority w:val="99"/>
  </w:style>
  <w:style w:type="character" w:customStyle="1" w:styleId="ListLabel324">
    <w:name w:val="ListLabel 324"/>
    <w:uiPriority w:val="99"/>
  </w:style>
  <w:style w:type="character" w:customStyle="1" w:styleId="ListLabel325">
    <w:name w:val="ListLabel 325"/>
    <w:uiPriority w:val="99"/>
  </w:style>
  <w:style w:type="character" w:customStyle="1" w:styleId="ListLabel326">
    <w:name w:val="ListLabel 326"/>
    <w:uiPriority w:val="99"/>
  </w:style>
  <w:style w:type="character" w:customStyle="1" w:styleId="ListLabel327">
    <w:name w:val="ListLabel 327"/>
    <w:uiPriority w:val="99"/>
  </w:style>
  <w:style w:type="character" w:customStyle="1" w:styleId="ListLabel328">
    <w:name w:val="ListLabel 328"/>
    <w:uiPriority w:val="99"/>
  </w:style>
  <w:style w:type="character" w:customStyle="1" w:styleId="ListLabel329">
    <w:name w:val="ListLabel 329"/>
    <w:uiPriority w:val="99"/>
  </w:style>
  <w:style w:type="character" w:customStyle="1" w:styleId="ListLabel330">
    <w:name w:val="ListLabel 330"/>
    <w:uiPriority w:val="99"/>
  </w:style>
  <w:style w:type="character" w:customStyle="1" w:styleId="ListLabel331">
    <w:name w:val="ListLabel 331"/>
    <w:uiPriority w:val="99"/>
  </w:style>
  <w:style w:type="character" w:customStyle="1" w:styleId="ListLabel332">
    <w:name w:val="ListLabel 332"/>
    <w:uiPriority w:val="99"/>
  </w:style>
  <w:style w:type="character" w:customStyle="1" w:styleId="ListLabel333">
    <w:name w:val="ListLabel 333"/>
    <w:uiPriority w:val="99"/>
  </w:style>
  <w:style w:type="character" w:customStyle="1" w:styleId="ListLabel334">
    <w:name w:val="ListLabel 334"/>
    <w:uiPriority w:val="99"/>
  </w:style>
  <w:style w:type="character" w:customStyle="1" w:styleId="ListLabel335">
    <w:name w:val="ListLabel 335"/>
    <w:uiPriority w:val="99"/>
  </w:style>
  <w:style w:type="character" w:customStyle="1" w:styleId="ListLabel336">
    <w:name w:val="ListLabel 336"/>
    <w:uiPriority w:val="99"/>
  </w:style>
  <w:style w:type="character" w:customStyle="1" w:styleId="ListLabel337">
    <w:name w:val="ListLabel 337"/>
    <w:uiPriority w:val="99"/>
  </w:style>
  <w:style w:type="character" w:customStyle="1" w:styleId="ListLabel338">
    <w:name w:val="ListLabel 338"/>
    <w:uiPriority w:val="99"/>
  </w:style>
  <w:style w:type="character" w:customStyle="1" w:styleId="ListLabel339">
    <w:name w:val="ListLabel 339"/>
    <w:uiPriority w:val="99"/>
  </w:style>
  <w:style w:type="character" w:customStyle="1" w:styleId="ListLabel340">
    <w:name w:val="ListLabel 340"/>
    <w:uiPriority w:val="99"/>
  </w:style>
  <w:style w:type="character" w:customStyle="1" w:styleId="ListLabel341">
    <w:name w:val="ListLabel 341"/>
    <w:uiPriority w:val="99"/>
  </w:style>
  <w:style w:type="character" w:customStyle="1" w:styleId="ListLabel342">
    <w:name w:val="ListLabel 342"/>
    <w:uiPriority w:val="99"/>
  </w:style>
  <w:style w:type="character" w:customStyle="1" w:styleId="ListLabel343">
    <w:name w:val="ListLabel 343"/>
    <w:uiPriority w:val="99"/>
  </w:style>
  <w:style w:type="character" w:customStyle="1" w:styleId="ListLabel344">
    <w:name w:val="ListLabel 344"/>
    <w:uiPriority w:val="99"/>
  </w:style>
  <w:style w:type="character" w:customStyle="1" w:styleId="ListLabel345">
    <w:name w:val="ListLabel 345"/>
    <w:uiPriority w:val="99"/>
  </w:style>
  <w:style w:type="character" w:customStyle="1" w:styleId="ListLabel346">
    <w:name w:val="ListLabel 346"/>
    <w:uiPriority w:val="99"/>
  </w:style>
  <w:style w:type="character" w:customStyle="1" w:styleId="ListLabel347">
    <w:name w:val="ListLabel 347"/>
    <w:uiPriority w:val="99"/>
  </w:style>
  <w:style w:type="character" w:customStyle="1" w:styleId="ListLabel348">
    <w:name w:val="ListLabel 348"/>
    <w:uiPriority w:val="99"/>
  </w:style>
  <w:style w:type="character" w:customStyle="1" w:styleId="ListLabel349">
    <w:name w:val="ListLabel 349"/>
    <w:uiPriority w:val="99"/>
  </w:style>
  <w:style w:type="character" w:customStyle="1" w:styleId="ListLabel350">
    <w:name w:val="ListLabel 350"/>
    <w:uiPriority w:val="99"/>
  </w:style>
  <w:style w:type="character" w:customStyle="1" w:styleId="ListLabel351">
    <w:name w:val="ListLabel 351"/>
    <w:uiPriority w:val="99"/>
  </w:style>
  <w:style w:type="character" w:customStyle="1" w:styleId="ListLabel352">
    <w:name w:val="ListLabel 352"/>
    <w:uiPriority w:val="99"/>
  </w:style>
  <w:style w:type="character" w:customStyle="1" w:styleId="ListLabel353">
    <w:name w:val="ListLabel 353"/>
    <w:uiPriority w:val="99"/>
  </w:style>
  <w:style w:type="character" w:customStyle="1" w:styleId="ListLabel354">
    <w:name w:val="ListLabel 354"/>
    <w:uiPriority w:val="99"/>
  </w:style>
  <w:style w:type="character" w:customStyle="1" w:styleId="ListLabel355">
    <w:name w:val="ListLabel 355"/>
    <w:uiPriority w:val="99"/>
  </w:style>
  <w:style w:type="character" w:customStyle="1" w:styleId="ListLabel356">
    <w:name w:val="ListLabel 356"/>
    <w:uiPriority w:val="99"/>
  </w:style>
  <w:style w:type="character" w:customStyle="1" w:styleId="ListLabel357">
    <w:name w:val="ListLabel 357"/>
    <w:uiPriority w:val="99"/>
  </w:style>
  <w:style w:type="character" w:customStyle="1" w:styleId="ListLabel358">
    <w:name w:val="ListLabel 358"/>
    <w:uiPriority w:val="99"/>
  </w:style>
  <w:style w:type="character" w:customStyle="1" w:styleId="ListLabel359">
    <w:name w:val="ListLabel 359"/>
    <w:uiPriority w:val="99"/>
  </w:style>
  <w:style w:type="character" w:customStyle="1" w:styleId="ListLabel360">
    <w:name w:val="ListLabel 360"/>
    <w:uiPriority w:val="99"/>
  </w:style>
  <w:style w:type="character" w:customStyle="1" w:styleId="ListLabel361">
    <w:name w:val="ListLabel 361"/>
    <w:uiPriority w:val="99"/>
  </w:style>
  <w:style w:type="character" w:customStyle="1" w:styleId="ListLabel362">
    <w:name w:val="ListLabel 362"/>
    <w:uiPriority w:val="99"/>
  </w:style>
  <w:style w:type="character" w:customStyle="1" w:styleId="ListLabel363">
    <w:name w:val="ListLabel 363"/>
    <w:uiPriority w:val="99"/>
  </w:style>
  <w:style w:type="character" w:customStyle="1" w:styleId="ListLabel364">
    <w:name w:val="ListLabel 364"/>
    <w:uiPriority w:val="99"/>
  </w:style>
  <w:style w:type="character" w:customStyle="1" w:styleId="ListLabel365">
    <w:name w:val="ListLabel 365"/>
    <w:uiPriority w:val="99"/>
  </w:style>
  <w:style w:type="character" w:customStyle="1" w:styleId="ListLabel366">
    <w:name w:val="ListLabel 366"/>
    <w:uiPriority w:val="99"/>
  </w:style>
  <w:style w:type="character" w:customStyle="1" w:styleId="ListLabel367">
    <w:name w:val="ListLabel 367"/>
    <w:uiPriority w:val="99"/>
  </w:style>
  <w:style w:type="character" w:customStyle="1" w:styleId="ListLabel368">
    <w:name w:val="ListLabel 368"/>
    <w:uiPriority w:val="99"/>
  </w:style>
  <w:style w:type="character" w:customStyle="1" w:styleId="ListLabel369">
    <w:name w:val="ListLabel 369"/>
    <w:uiPriority w:val="99"/>
  </w:style>
  <w:style w:type="character" w:customStyle="1" w:styleId="ListLabel370">
    <w:name w:val="ListLabel 370"/>
    <w:uiPriority w:val="99"/>
  </w:style>
  <w:style w:type="character" w:customStyle="1" w:styleId="ListLabel371">
    <w:name w:val="ListLabel 371"/>
    <w:uiPriority w:val="99"/>
  </w:style>
  <w:style w:type="character" w:customStyle="1" w:styleId="ListLabel372">
    <w:name w:val="ListLabel 372"/>
    <w:uiPriority w:val="99"/>
  </w:style>
  <w:style w:type="character" w:customStyle="1" w:styleId="ListLabel373">
    <w:name w:val="ListLabel 373"/>
    <w:uiPriority w:val="99"/>
  </w:style>
  <w:style w:type="character" w:customStyle="1" w:styleId="ListLabel374">
    <w:name w:val="ListLabel 374"/>
    <w:uiPriority w:val="99"/>
  </w:style>
  <w:style w:type="character" w:customStyle="1" w:styleId="ListLabel375">
    <w:name w:val="ListLabel 375"/>
    <w:uiPriority w:val="99"/>
  </w:style>
  <w:style w:type="character" w:customStyle="1" w:styleId="ListLabel376">
    <w:name w:val="ListLabel 376"/>
    <w:uiPriority w:val="99"/>
  </w:style>
  <w:style w:type="character" w:customStyle="1" w:styleId="ListLabel377">
    <w:name w:val="ListLabel 377"/>
    <w:uiPriority w:val="99"/>
  </w:style>
  <w:style w:type="character" w:customStyle="1" w:styleId="ListLabel378">
    <w:name w:val="ListLabel 378"/>
    <w:uiPriority w:val="99"/>
  </w:style>
  <w:style w:type="character" w:customStyle="1" w:styleId="ListLabel379">
    <w:name w:val="ListLabel 379"/>
    <w:uiPriority w:val="99"/>
  </w:style>
  <w:style w:type="character" w:customStyle="1" w:styleId="ListLabel380">
    <w:name w:val="ListLabel 380"/>
    <w:uiPriority w:val="99"/>
  </w:style>
  <w:style w:type="character" w:customStyle="1" w:styleId="ListLabel381">
    <w:name w:val="ListLabel 381"/>
    <w:uiPriority w:val="99"/>
  </w:style>
  <w:style w:type="character" w:customStyle="1" w:styleId="ListLabel382">
    <w:name w:val="ListLabel 382"/>
    <w:uiPriority w:val="99"/>
  </w:style>
  <w:style w:type="character" w:customStyle="1" w:styleId="ListLabel383">
    <w:name w:val="ListLabel 383"/>
    <w:uiPriority w:val="99"/>
  </w:style>
  <w:style w:type="character" w:customStyle="1" w:styleId="ListLabel384">
    <w:name w:val="ListLabel 384"/>
    <w:uiPriority w:val="99"/>
  </w:style>
  <w:style w:type="character" w:customStyle="1" w:styleId="ListLabel385">
    <w:name w:val="ListLabel 385"/>
    <w:uiPriority w:val="99"/>
  </w:style>
  <w:style w:type="character" w:customStyle="1" w:styleId="ListLabel386">
    <w:name w:val="ListLabel 386"/>
    <w:uiPriority w:val="99"/>
  </w:style>
  <w:style w:type="character" w:customStyle="1" w:styleId="ListLabel387">
    <w:name w:val="ListLabel 387"/>
    <w:uiPriority w:val="99"/>
  </w:style>
  <w:style w:type="character" w:customStyle="1" w:styleId="ListLabel388">
    <w:name w:val="ListLabel 388"/>
    <w:uiPriority w:val="99"/>
  </w:style>
  <w:style w:type="character" w:customStyle="1" w:styleId="ListLabel389">
    <w:name w:val="ListLabel 389"/>
    <w:uiPriority w:val="99"/>
  </w:style>
  <w:style w:type="character" w:customStyle="1" w:styleId="ListLabel390">
    <w:name w:val="ListLabel 390"/>
    <w:uiPriority w:val="99"/>
  </w:style>
  <w:style w:type="character" w:customStyle="1" w:styleId="ListLabel391">
    <w:name w:val="ListLabel 391"/>
    <w:uiPriority w:val="99"/>
  </w:style>
  <w:style w:type="character" w:customStyle="1" w:styleId="ListLabel392">
    <w:name w:val="ListLabel 392"/>
    <w:uiPriority w:val="99"/>
  </w:style>
  <w:style w:type="character" w:customStyle="1" w:styleId="ListLabel393">
    <w:name w:val="ListLabel 393"/>
    <w:uiPriority w:val="99"/>
  </w:style>
  <w:style w:type="character" w:customStyle="1" w:styleId="ListLabel394">
    <w:name w:val="ListLabel 394"/>
    <w:uiPriority w:val="99"/>
  </w:style>
  <w:style w:type="character" w:customStyle="1" w:styleId="ListLabel395">
    <w:name w:val="ListLabel 395"/>
    <w:uiPriority w:val="99"/>
  </w:style>
  <w:style w:type="character" w:customStyle="1" w:styleId="ListLabel396">
    <w:name w:val="ListLabel 396"/>
    <w:uiPriority w:val="99"/>
  </w:style>
  <w:style w:type="character" w:customStyle="1" w:styleId="ListLabel397">
    <w:name w:val="ListLabel 397"/>
    <w:uiPriority w:val="99"/>
  </w:style>
  <w:style w:type="character" w:customStyle="1" w:styleId="ListLabel398">
    <w:name w:val="ListLabel 398"/>
    <w:uiPriority w:val="99"/>
  </w:style>
  <w:style w:type="character" w:customStyle="1" w:styleId="ListLabel399">
    <w:name w:val="ListLabel 399"/>
    <w:uiPriority w:val="99"/>
  </w:style>
  <w:style w:type="character" w:customStyle="1" w:styleId="ListLabel400">
    <w:name w:val="ListLabel 400"/>
    <w:uiPriority w:val="99"/>
  </w:style>
  <w:style w:type="character" w:customStyle="1" w:styleId="ListLabel401">
    <w:name w:val="ListLabel 401"/>
    <w:uiPriority w:val="99"/>
  </w:style>
  <w:style w:type="character" w:customStyle="1" w:styleId="ListLabel402">
    <w:name w:val="ListLabel 402"/>
    <w:uiPriority w:val="99"/>
  </w:style>
  <w:style w:type="character" w:customStyle="1" w:styleId="ListLabel403">
    <w:name w:val="ListLabel 403"/>
    <w:uiPriority w:val="99"/>
  </w:style>
  <w:style w:type="character" w:customStyle="1" w:styleId="ListLabel404">
    <w:name w:val="ListLabel 404"/>
    <w:uiPriority w:val="99"/>
  </w:style>
  <w:style w:type="character" w:customStyle="1" w:styleId="ListLabel405">
    <w:name w:val="ListLabel 405"/>
    <w:uiPriority w:val="99"/>
  </w:style>
  <w:style w:type="character" w:customStyle="1" w:styleId="ListLabel406">
    <w:name w:val="ListLabel 406"/>
    <w:uiPriority w:val="99"/>
  </w:style>
  <w:style w:type="character" w:customStyle="1" w:styleId="ListLabel407">
    <w:name w:val="ListLabel 407"/>
    <w:uiPriority w:val="99"/>
  </w:style>
  <w:style w:type="character" w:customStyle="1" w:styleId="ListLabel408">
    <w:name w:val="ListLabel 408"/>
    <w:uiPriority w:val="99"/>
  </w:style>
  <w:style w:type="character" w:customStyle="1" w:styleId="ListLabel409">
    <w:name w:val="ListLabel 409"/>
    <w:uiPriority w:val="99"/>
  </w:style>
  <w:style w:type="character" w:customStyle="1" w:styleId="ListLabel410">
    <w:name w:val="ListLabel 410"/>
    <w:uiPriority w:val="99"/>
  </w:style>
  <w:style w:type="character" w:customStyle="1" w:styleId="ListLabel411">
    <w:name w:val="ListLabel 411"/>
    <w:uiPriority w:val="99"/>
  </w:style>
  <w:style w:type="character" w:customStyle="1" w:styleId="ListLabel412">
    <w:name w:val="ListLabel 412"/>
    <w:uiPriority w:val="99"/>
  </w:style>
  <w:style w:type="character" w:customStyle="1" w:styleId="ListLabel413">
    <w:name w:val="ListLabel 413"/>
    <w:uiPriority w:val="99"/>
  </w:style>
  <w:style w:type="character" w:customStyle="1" w:styleId="ListLabel414">
    <w:name w:val="ListLabel 414"/>
    <w:uiPriority w:val="99"/>
  </w:style>
  <w:style w:type="character" w:customStyle="1" w:styleId="ListLabel415">
    <w:name w:val="ListLabel 415"/>
    <w:uiPriority w:val="99"/>
  </w:style>
  <w:style w:type="character" w:customStyle="1" w:styleId="ListLabel416">
    <w:name w:val="ListLabel 416"/>
    <w:uiPriority w:val="99"/>
  </w:style>
  <w:style w:type="character" w:customStyle="1" w:styleId="ListLabel417">
    <w:name w:val="ListLabel 417"/>
    <w:uiPriority w:val="99"/>
  </w:style>
  <w:style w:type="character" w:customStyle="1" w:styleId="ListLabel418">
    <w:name w:val="ListLabel 418"/>
    <w:uiPriority w:val="99"/>
  </w:style>
  <w:style w:type="character" w:customStyle="1" w:styleId="ListLabel419">
    <w:name w:val="ListLabel 419"/>
    <w:uiPriority w:val="99"/>
  </w:style>
  <w:style w:type="character" w:customStyle="1" w:styleId="ListLabel420">
    <w:name w:val="ListLabel 420"/>
    <w:uiPriority w:val="99"/>
  </w:style>
  <w:style w:type="character" w:customStyle="1" w:styleId="ListLabel421">
    <w:name w:val="ListLabel 421"/>
    <w:uiPriority w:val="99"/>
  </w:style>
  <w:style w:type="character" w:customStyle="1" w:styleId="ListLabel422">
    <w:name w:val="ListLabel 422"/>
    <w:uiPriority w:val="99"/>
  </w:style>
  <w:style w:type="character" w:customStyle="1" w:styleId="ListLabel423">
    <w:name w:val="ListLabel 423"/>
    <w:uiPriority w:val="99"/>
  </w:style>
  <w:style w:type="paragraph" w:customStyle="1" w:styleId="3f3f3f3f3f3f3f3f3f">
    <w:name w:val="З3fа3fг3fо3fл3fо3fв3fо3fк3f"/>
    <w:basedOn w:val="a"/>
    <w:next w:val="a9"/>
    <w:uiPriority w:val="99"/>
    <w:pPr>
      <w:keepNext/>
      <w:suppressAutoHyphens w:val="0"/>
      <w:spacing w:before="240" w:after="120"/>
    </w:pPr>
    <w:rPr>
      <w:rFonts w:ascii="Liberation Sans" w:hAnsi="Liberation Sans" w:cs="Lohit Devanagari"/>
      <w:kern w:val="0"/>
      <w:szCs w:val="28"/>
    </w:rPr>
  </w:style>
  <w:style w:type="paragraph" w:styleId="a9">
    <w:name w:val="Body Text"/>
    <w:basedOn w:val="a"/>
    <w:link w:val="aa"/>
    <w:uiPriority w:val="99"/>
    <w:pPr>
      <w:widowControl w:val="0"/>
      <w:shd w:val="clear" w:color="auto" w:fill="FFFFFF"/>
      <w:suppressAutoHyphens w:val="0"/>
      <w:spacing w:after="0" w:line="299" w:lineRule="exact"/>
      <w:ind w:hanging="340"/>
      <w:jc w:val="center"/>
    </w:pPr>
    <w:rPr>
      <w:rFonts w:ascii="Calibri" w:hAnsi="Calibri"/>
      <w:sz w:val="22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b">
    <w:name w:val="List"/>
    <w:basedOn w:val="a9"/>
    <w:uiPriority w:val="99"/>
    <w:pPr>
      <w:shd w:val="clear" w:color="auto" w:fill="auto"/>
    </w:pPr>
    <w:rPr>
      <w:rFonts w:cs="Lohit Devanagari"/>
    </w:rPr>
  </w:style>
  <w:style w:type="paragraph" w:styleId="ac">
    <w:name w:val="caption"/>
    <w:basedOn w:val="a"/>
    <w:uiPriority w:val="99"/>
    <w:qFormat/>
    <w:pPr>
      <w:suppressLineNumbers/>
      <w:suppressAutoHyphens w:val="0"/>
      <w:spacing w:before="120" w:after="120"/>
    </w:pPr>
    <w:rPr>
      <w:rFonts w:cs="Lohit Devanagari"/>
      <w:i/>
      <w:iCs/>
      <w:kern w:val="0"/>
      <w:sz w:val="24"/>
      <w:szCs w:val="24"/>
    </w:rPr>
  </w:style>
  <w:style w:type="paragraph" w:customStyle="1" w:styleId="3f3f3f3f3f3f3f3f3f0">
    <w:name w:val="У3fк3fа3fз3fа3fт3fе3fл3fь3f"/>
    <w:basedOn w:val="a"/>
    <w:uiPriority w:val="99"/>
    <w:pPr>
      <w:suppressLineNumbers/>
      <w:suppressAutoHyphens w:val="0"/>
    </w:pPr>
    <w:rPr>
      <w:rFonts w:cs="Lohit Devanagari"/>
      <w:kern w:val="0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8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kern w:val="1"/>
      <w:sz w:val="20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kern w:val="1"/>
      <w:sz w:val="28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kern w:val="1"/>
      <w:sz w:val="20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8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hAnsi="Tahoma" w:cs="Tahoma"/>
      <w:kern w:val="1"/>
      <w:sz w:val="20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hAnsi="Tahoma" w:cs="Tahoma"/>
      <w:kern w:val="1"/>
      <w:sz w:val="26"/>
    </w:rPr>
  </w:style>
  <w:style w:type="paragraph" w:customStyle="1" w:styleId="ConsPlusTextList">
    <w:name w:val="ConsPlusText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hAnsi="Arial" w:cs="Arial"/>
      <w:kern w:val="1"/>
      <w:sz w:val="20"/>
    </w:rPr>
  </w:style>
  <w:style w:type="paragraph" w:styleId="ad">
    <w:name w:val="List Paragraph"/>
    <w:basedOn w:val="a"/>
    <w:uiPriority w:val="99"/>
    <w:qFormat/>
    <w:pPr>
      <w:suppressAutoHyphens w:val="0"/>
      <w:ind w:left="720"/>
      <w:contextualSpacing/>
    </w:pPr>
    <w:rPr>
      <w:kern w:val="0"/>
    </w:rPr>
  </w:style>
  <w:style w:type="paragraph" w:customStyle="1" w:styleId="3f3f3f3f3f">
    <w:name w:val="С3fт3fи3fл3fь3f"/>
    <w:basedOn w:val="a"/>
    <w:uiPriority w:val="99"/>
    <w:pPr>
      <w:suppressAutoHyphens w:val="0"/>
      <w:spacing w:after="0"/>
      <w:jc w:val="center"/>
    </w:pPr>
    <w:rPr>
      <w:b/>
      <w:bCs/>
      <w:sz w:val="24"/>
      <w:szCs w:val="24"/>
      <w:lang w:eastAsia="ru-RU"/>
    </w:rPr>
  </w:style>
  <w:style w:type="paragraph" w:customStyle="1" w:styleId="3f3f3f3f3f3f3f3f3f3f3f3f3f20">
    <w:name w:val="О3fс3fн3fо3fв3fн3fо3fй3f т3fе3fк3fс3fт3f (2)"/>
    <w:basedOn w:val="a"/>
    <w:uiPriority w:val="99"/>
    <w:pPr>
      <w:shd w:val="clear" w:color="auto" w:fill="FFFFFF"/>
      <w:suppressAutoHyphens w:val="0"/>
      <w:spacing w:after="0" w:line="240" w:lineRule="atLeast"/>
    </w:pPr>
    <w:rPr>
      <w:rFonts w:ascii="Calibri" w:hAnsi="Calibri"/>
      <w:spacing w:val="10"/>
      <w:sz w:val="8"/>
    </w:rPr>
  </w:style>
  <w:style w:type="paragraph" w:customStyle="1" w:styleId="3f3f3f3f3f3f3f3f3f3f3f3f3f30">
    <w:name w:val="О3fс3fн3fо3fв3fн3fо3fй3f т3fе3fк3fс3fт3f (3)"/>
    <w:basedOn w:val="a"/>
    <w:uiPriority w:val="99"/>
    <w:pPr>
      <w:widowControl w:val="0"/>
      <w:shd w:val="clear" w:color="auto" w:fill="FFFFFF"/>
      <w:suppressAutoHyphens w:val="0"/>
      <w:spacing w:after="0" w:line="240" w:lineRule="atLeast"/>
      <w:jc w:val="both"/>
    </w:pPr>
    <w:rPr>
      <w:rFonts w:ascii="Sylfaen" w:hAnsi="Sylfaen" w:cs="Sylfaen"/>
      <w:sz w:val="18"/>
      <w:szCs w:val="18"/>
    </w:rPr>
  </w:style>
  <w:style w:type="paragraph" w:styleId="ae">
    <w:name w:val="Balloon Text"/>
    <w:basedOn w:val="a"/>
    <w:link w:val="af"/>
    <w:uiPriority w:val="99"/>
    <w:pPr>
      <w:suppressAutoHyphens w:val="0"/>
      <w:spacing w:after="0"/>
    </w:pPr>
    <w:rPr>
      <w:rFonts w:ascii="Tahoma" w:hAnsi="Tahoma"/>
      <w:kern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kern w:val="1"/>
      <w:sz w:val="16"/>
      <w:szCs w:val="16"/>
      <w:lang w:val="x-none" w:eastAsia="en-US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kern w:val="1"/>
      <w:sz w:val="20"/>
      <w:szCs w:val="20"/>
      <w:lang w:val="x-none" w:eastAsia="en-US"/>
    </w:rPr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f3f3f3f3f3f3f3f3f">
    <w:name w:val="К3fо3fл3fо3fн3fт3fи3fт3fу3fл3f"/>
    <w:basedOn w:val="a"/>
    <w:uiPriority w:val="99"/>
    <w:pPr>
      <w:suppressAutoHyphens w:val="0"/>
    </w:pPr>
    <w:rPr>
      <w:kern w:val="0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  <w:suppressAutoHyphens w:val="0"/>
      <w:spacing w:after="0"/>
    </w:pPr>
    <w:rPr>
      <w:kern w:val="0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  <w:suppressAutoHyphens w:val="0"/>
      <w:spacing w:after="0"/>
    </w:pPr>
    <w:rPr>
      <w:kern w:val="0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customStyle="1" w:styleId="3f3f3f3f3f3f3f3f3f3f3f3f3f70">
    <w:name w:val="О3fс3fн3fо3fв3fн3fо3fй3f т3fе3fк3fс3fт3f (7)"/>
    <w:basedOn w:val="a"/>
    <w:uiPriority w:val="99"/>
    <w:pPr>
      <w:widowControl w:val="0"/>
      <w:shd w:val="clear" w:color="auto" w:fill="FFFFFF"/>
      <w:suppressAutoHyphens w:val="0"/>
      <w:spacing w:before="60" w:after="840" w:line="240" w:lineRule="atLeast"/>
      <w:jc w:val="both"/>
    </w:pPr>
    <w:rPr>
      <w:sz w:val="16"/>
      <w:szCs w:val="16"/>
    </w:rPr>
  </w:style>
  <w:style w:type="paragraph" w:customStyle="1" w:styleId="3f3f3f3f3f3f3f3f3f3f3f3f3f3f3f10">
    <w:name w:val="П3fо3fд3fп3fи3fс3fь3f к3f т3fа3fб3fл3fи3fц3fе3f1"/>
    <w:basedOn w:val="a"/>
    <w:uiPriority w:val="99"/>
    <w:pPr>
      <w:widowControl w:val="0"/>
      <w:shd w:val="clear" w:color="auto" w:fill="FFFFFF"/>
      <w:suppressAutoHyphens w:val="0"/>
      <w:spacing w:after="0" w:line="240" w:lineRule="atLeast"/>
    </w:pPr>
    <w:rPr>
      <w:sz w:val="22"/>
    </w:rPr>
  </w:style>
  <w:style w:type="paragraph" w:customStyle="1" w:styleId="3f3f3f3f3f3f3f3f3f3f3f3f3f21">
    <w:name w:val="О3fс3fн3fо3fв3fн3fо3fй3f т3fе3fк3fс3fт3f (2)1"/>
    <w:basedOn w:val="a"/>
    <w:uiPriority w:val="99"/>
    <w:pPr>
      <w:widowControl w:val="0"/>
      <w:shd w:val="clear" w:color="auto" w:fill="FFFFFF"/>
      <w:suppressAutoHyphens w:val="0"/>
      <w:spacing w:after="180" w:line="274" w:lineRule="exact"/>
      <w:ind w:hanging="1960"/>
      <w:jc w:val="right"/>
    </w:pPr>
    <w:rPr>
      <w:kern w:val="0"/>
      <w:sz w:val="22"/>
    </w:rPr>
  </w:style>
  <w:style w:type="paragraph" w:customStyle="1" w:styleId="3f3f3f3f3f3f3f3f3f3f20">
    <w:name w:val="К3fо3fл3fо3fн3fт3fи3fт3fу3fл3f (2)"/>
    <w:basedOn w:val="a"/>
    <w:uiPriority w:val="99"/>
    <w:pPr>
      <w:widowControl w:val="0"/>
      <w:shd w:val="clear" w:color="auto" w:fill="FFFFFF"/>
      <w:suppressAutoHyphens w:val="0"/>
      <w:spacing w:after="0" w:line="240" w:lineRule="atLeast"/>
    </w:pPr>
    <w:rPr>
      <w:sz w:val="22"/>
    </w:rPr>
  </w:style>
  <w:style w:type="paragraph" w:styleId="af5">
    <w:name w:val="No Spacing"/>
    <w:uiPriority w:val="99"/>
    <w:qFormat/>
    <w:pPr>
      <w:suppressAutoHyphens/>
      <w:autoSpaceDE w:val="0"/>
      <w:autoSpaceDN w:val="0"/>
      <w:adjustRightInd w:val="0"/>
      <w:spacing w:after="0" w:line="240" w:lineRule="auto"/>
      <w:ind w:firstLine="539"/>
    </w:pPr>
    <w:rPr>
      <w:rFonts w:ascii="Times New Roman" w:hAnsi="Times New Roman"/>
      <w:kern w:val="1"/>
      <w:sz w:val="24"/>
      <w:szCs w:val="24"/>
    </w:rPr>
  </w:style>
  <w:style w:type="paragraph" w:customStyle="1" w:styleId="3f3f3f3f3f3f3f3f3f3f3f3f1">
    <w:name w:val="С3fе3fт3fк3fа3f т3fа3fб3fл3fи3fц3fы3f1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customStyle="1" w:styleId="3f3f3f3f3f3f3f3f3f3f3f3f2">
    <w:name w:val="С3fе3fт3fк3fа3f т3fа3fб3fл3fи3fц3fы3f2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customStyle="1" w:styleId="3f3f3f3f3f3f3f3f3f3f3f3f3">
    <w:name w:val="С3fе3fт3fк3fа3f т3fа3fб3fл3fи3fц3fы3f3"/>
    <w:uiPriority w:val="99"/>
    <w:pPr>
      <w:autoSpaceDE w:val="0"/>
      <w:autoSpaceDN w:val="0"/>
      <w:adjustRightInd w:val="0"/>
      <w:spacing w:after="0" w:line="256" w:lineRule="auto"/>
    </w:pPr>
    <w:rPr>
      <w:rFonts w:ascii="Calibri" w:hAnsi="Calibri" w:cs="Calibri"/>
      <w:color w:val="000000"/>
      <w:kern w:val="1"/>
      <w:szCs w:val="20"/>
    </w:rPr>
  </w:style>
  <w:style w:type="paragraph" w:styleId="af6">
    <w:name w:val="footnote text"/>
    <w:basedOn w:val="a"/>
    <w:link w:val="af7"/>
    <w:uiPriority w:val="99"/>
    <w:pPr>
      <w:suppressAutoHyphens w:val="0"/>
      <w:spacing w:after="0" w:line="360" w:lineRule="atLeast"/>
      <w:jc w:val="both"/>
    </w:pPr>
    <w:rPr>
      <w:kern w:val="0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locked/>
    <w:rPr>
      <w:rFonts w:ascii="Times New Roman" w:hAnsi="Times New Roman" w:cs="Times New Roman"/>
      <w:kern w:val="1"/>
      <w:sz w:val="20"/>
      <w:szCs w:val="20"/>
      <w:lang w:val="x-none" w:eastAsia="en-US"/>
    </w:rPr>
  </w:style>
  <w:style w:type="paragraph" w:styleId="af8">
    <w:name w:val="annotation text"/>
    <w:basedOn w:val="a"/>
    <w:link w:val="af9"/>
    <w:uiPriority w:val="99"/>
    <w:pPr>
      <w:suppressAutoHyphens w:val="0"/>
      <w:spacing w:after="0" w:line="360" w:lineRule="atLeast"/>
      <w:jc w:val="both"/>
    </w:pPr>
    <w:rPr>
      <w:kern w:val="0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Pr>
      <w:rFonts w:ascii="Times New Roman" w:hAnsi="Times New Roman" w:cs="Times New Roman"/>
      <w:kern w:val="1"/>
      <w:sz w:val="20"/>
      <w:szCs w:val="20"/>
      <w:lang w:val="x-none" w:eastAsia="en-US"/>
    </w:rPr>
  </w:style>
  <w:style w:type="paragraph" w:styleId="afa">
    <w:name w:val="annotation subject"/>
    <w:basedOn w:val="af8"/>
    <w:next w:val="af8"/>
    <w:link w:val="afb"/>
    <w:uiPriority w:val="9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Pr>
      <w:rFonts w:ascii="Times New Roman" w:hAnsi="Times New Roman" w:cs="Times New Roman"/>
      <w:b/>
      <w:bCs/>
      <w:kern w:val="1"/>
      <w:sz w:val="20"/>
      <w:szCs w:val="20"/>
      <w:lang w:val="x-none" w:eastAsia="en-US"/>
    </w:rPr>
  </w:style>
  <w:style w:type="paragraph" w:styleId="2">
    <w:name w:val="Body Text Indent 2"/>
    <w:basedOn w:val="a"/>
    <w:link w:val="20"/>
    <w:uiPriority w:val="99"/>
    <w:pPr>
      <w:suppressAutoHyphens w:val="0"/>
      <w:spacing w:after="120" w:line="480" w:lineRule="auto"/>
      <w:ind w:left="283"/>
    </w:pPr>
    <w:rPr>
      <w:kern w:val="0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ascii="Times New Roman" w:hAnsi="Times New Roman" w:cs="Times New Roman"/>
      <w:kern w:val="1"/>
      <w:sz w:val="28"/>
      <w:lang w:val="x-none" w:eastAsia="en-US"/>
    </w:rPr>
  </w:style>
  <w:style w:type="paragraph" w:styleId="afc">
    <w:name w:val="Subtitle"/>
    <w:basedOn w:val="a"/>
    <w:link w:val="afd"/>
    <w:uiPriority w:val="99"/>
    <w:qFormat/>
    <w:pPr>
      <w:suppressAutoHyphens w:val="0"/>
      <w:spacing w:after="0"/>
      <w:jc w:val="center"/>
    </w:pPr>
    <w:rPr>
      <w:b/>
      <w:bCs/>
      <w:kern w:val="0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uiPriority w:val="11"/>
    <w:locked/>
    <w:rPr>
      <w:rFonts w:asciiTheme="majorHAnsi" w:eastAsiaTheme="majorEastAsia" w:hAnsiTheme="majorHAnsi" w:cs="Times New Roman"/>
      <w:kern w:val="1"/>
      <w:sz w:val="24"/>
      <w:szCs w:val="24"/>
      <w:lang w:val="x-none" w:eastAsia="en-US"/>
    </w:rPr>
  </w:style>
  <w:style w:type="paragraph" w:styleId="afe">
    <w:name w:val="Title"/>
    <w:basedOn w:val="a"/>
    <w:next w:val="a"/>
    <w:link w:val="aff"/>
    <w:uiPriority w:val="99"/>
    <w:qFormat/>
    <w:pPr>
      <w:suppressAutoHyphens w:val="0"/>
      <w:spacing w:after="0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f">
    <w:name w:val="Название Знак"/>
    <w:basedOn w:val="a0"/>
    <w:link w:val="af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customStyle="1" w:styleId="3f3f3f3f3f1">
    <w:name w:val="С3fт3fи3fл3fь3f1"/>
    <w:basedOn w:val="a"/>
    <w:next w:val="afe"/>
    <w:uiPriority w:val="99"/>
    <w:pPr>
      <w:suppressAutoHyphens w:val="0"/>
      <w:spacing w:after="0"/>
      <w:jc w:val="center"/>
    </w:pPr>
    <w:rPr>
      <w:b/>
      <w:bCs/>
      <w:kern w:val="0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pPr>
      <w:ind w:left="280" w:hanging="280"/>
    </w:pPr>
  </w:style>
  <w:style w:type="paragraph" w:styleId="aff0">
    <w:name w:val="index heading"/>
    <w:basedOn w:val="3f3f3f3f3f3f3f3f3f"/>
    <w:uiPriority w:val="99"/>
  </w:style>
  <w:style w:type="paragraph" w:styleId="aff1">
    <w:name w:val="TOC Heading"/>
    <w:basedOn w:val="1"/>
    <w:next w:val="a"/>
    <w:uiPriority w:val="99"/>
    <w:qFormat/>
    <w:pPr>
      <w:spacing w:line="256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pPr>
      <w:suppressAutoHyphens w:val="0"/>
      <w:spacing w:after="100"/>
    </w:pPr>
    <w:rPr>
      <w:kern w:val="0"/>
    </w:rPr>
  </w:style>
  <w:style w:type="paragraph" w:styleId="21">
    <w:name w:val="toc 2"/>
    <w:basedOn w:val="a"/>
    <w:next w:val="a"/>
    <w:autoRedefine/>
    <w:uiPriority w:val="99"/>
    <w:pPr>
      <w:suppressAutoHyphens w:val="0"/>
      <w:spacing w:after="100"/>
      <w:ind w:left="280"/>
    </w:pPr>
    <w:rPr>
      <w:kern w:val="0"/>
    </w:rPr>
  </w:style>
  <w:style w:type="paragraph" w:styleId="3">
    <w:name w:val="toc 3"/>
    <w:basedOn w:val="a"/>
    <w:next w:val="a"/>
    <w:autoRedefine/>
    <w:uiPriority w:val="99"/>
    <w:pPr>
      <w:suppressAutoHyphens w:val="0"/>
      <w:spacing w:after="100"/>
      <w:ind w:left="560"/>
    </w:pPr>
    <w:rPr>
      <w:kern w:val="0"/>
    </w:rPr>
  </w:style>
  <w:style w:type="paragraph" w:customStyle="1" w:styleId="3f3f3f3f3f3f3f3f3f3f3f3f3f1">
    <w:name w:val="О3fс3fн3fо3fв3fн3fо3fй3f т3fе3fк3fс3fт3f1"/>
    <w:basedOn w:val="a"/>
    <w:uiPriority w:val="99"/>
    <w:pPr>
      <w:widowControl w:val="0"/>
      <w:shd w:val="clear" w:color="auto" w:fill="FFFFFF"/>
      <w:suppressAutoHyphens w:val="0"/>
      <w:spacing w:after="0" w:line="256" w:lineRule="auto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1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/boss/&#1064;&#1072;&#1087;&#1086;&#1074;&#1072;&#1083;&#1086;&#1074;%20&#1057;.&#1043;/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78151-D52C-401B-BAE0-AF6CA351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24</Pages>
  <Words>6946</Words>
  <Characters>53415</Characters>
  <Application>Microsoft Office Word</Application>
  <DocSecurity>0</DocSecurity>
  <Lines>445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k126</dc:creator>
  <cp:lastModifiedBy>Храмкова Екатерина Вячеславовна</cp:lastModifiedBy>
  <cp:revision>80</cp:revision>
  <cp:lastPrinted>2024-12-04T13:29:00Z</cp:lastPrinted>
  <dcterms:created xsi:type="dcterms:W3CDTF">2024-12-02T09:26:00Z</dcterms:created>
  <dcterms:modified xsi:type="dcterms:W3CDTF">2024-12-04T13:30:00Z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Марина Ивановна</vt:lpwstr>
  </property>
</Properties>
</file>