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Default="00AE7BF0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от 9 декабря 2024 г. № 622-п</w:t>
      </w:r>
    </w:p>
    <w:p w:rsidR="00703DDC" w:rsidRDefault="00AE7BF0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>г. Брянск</w:t>
      </w:r>
    </w:p>
    <w:p w:rsidR="00703DDC" w:rsidRDefault="00703DDC" w:rsidP="00703DDC">
      <w:pPr>
        <w:shd w:val="clear" w:color="auto" w:fill="FFFFFF"/>
        <w:spacing w:before="7" w:after="0" w:line="240" w:lineRule="auto"/>
        <w:ind w:right="3811"/>
        <w:jc w:val="both"/>
        <w:rPr>
          <w:color w:val="000000"/>
          <w:spacing w:val="2"/>
          <w:sz w:val="28"/>
          <w:szCs w:val="28"/>
        </w:rPr>
      </w:pPr>
    </w:p>
    <w:p w:rsidR="00703DDC" w:rsidRPr="00FC3FDD" w:rsidRDefault="00CD1848" w:rsidP="00703DDC">
      <w:pPr>
        <w:shd w:val="clear" w:color="auto" w:fill="FFFFFF"/>
        <w:spacing w:before="7" w:after="0" w:line="240" w:lineRule="auto"/>
        <w:ind w:right="3684"/>
        <w:jc w:val="both"/>
        <w:rPr>
          <w:spacing w:val="2"/>
          <w:sz w:val="28"/>
          <w:szCs w:val="28"/>
        </w:rPr>
      </w:pPr>
      <w:r w:rsidRPr="00FC3FDD">
        <w:rPr>
          <w:spacing w:val="2"/>
          <w:sz w:val="28"/>
          <w:szCs w:val="28"/>
        </w:rPr>
        <w:t xml:space="preserve">О внесении изменений в постановление </w:t>
      </w:r>
      <w:r w:rsidRPr="00FC3FDD">
        <w:rPr>
          <w:rFonts w:eastAsia="Arial"/>
          <w:sz w:val="28"/>
          <w:szCs w:val="28"/>
          <w:highlight w:val="white"/>
        </w:rPr>
        <w:t xml:space="preserve"> Правительства Брянской области от </w:t>
      </w:r>
      <w:r w:rsidR="00703DDC" w:rsidRPr="00FC3FDD">
        <w:rPr>
          <w:rFonts w:eastAsia="Arial"/>
          <w:sz w:val="28"/>
          <w:szCs w:val="28"/>
          <w:highlight w:val="white"/>
        </w:rPr>
        <w:t xml:space="preserve">16 октября 2020 года № </w:t>
      </w:r>
      <w:r w:rsidRPr="00FC3FDD">
        <w:rPr>
          <w:rFonts w:eastAsia="Arial"/>
          <w:sz w:val="28"/>
          <w:szCs w:val="28"/>
          <w:highlight w:val="white"/>
        </w:rPr>
        <w:t>471-п «Об утверждении Порядка проведения открытого конкурса на замещение должности руководителя унитарной неком</w:t>
      </w:r>
      <w:r w:rsidR="00703DDC" w:rsidRPr="00FC3FDD">
        <w:rPr>
          <w:rFonts w:eastAsia="Arial"/>
          <w:sz w:val="28"/>
          <w:szCs w:val="28"/>
          <w:highlight w:val="white"/>
        </w:rPr>
        <w:t>-</w:t>
      </w:r>
      <w:r w:rsidRPr="00FC3FDD">
        <w:rPr>
          <w:rFonts w:eastAsia="Arial"/>
          <w:sz w:val="28"/>
          <w:szCs w:val="28"/>
          <w:highlight w:val="white"/>
        </w:rPr>
        <w:t>мерческой организации «Региональный фонд капитального ремонта многоквартирных домов Брянской области»</w:t>
      </w:r>
    </w:p>
    <w:p w:rsidR="00703DDC" w:rsidRPr="00FC3FDD" w:rsidRDefault="00703DDC" w:rsidP="00703DDC">
      <w:pPr>
        <w:shd w:val="clear" w:color="auto" w:fill="FFFFFF"/>
        <w:spacing w:before="7" w:after="0" w:line="240" w:lineRule="auto"/>
        <w:ind w:right="3684"/>
        <w:jc w:val="both"/>
        <w:rPr>
          <w:spacing w:val="2"/>
          <w:sz w:val="28"/>
          <w:szCs w:val="28"/>
        </w:rPr>
      </w:pPr>
    </w:p>
    <w:p w:rsidR="00703DDC" w:rsidRPr="00FC3FDD" w:rsidRDefault="00703DDC" w:rsidP="00703DDC">
      <w:pPr>
        <w:shd w:val="clear" w:color="auto" w:fill="FFFFFF"/>
        <w:spacing w:before="7" w:after="0" w:line="240" w:lineRule="auto"/>
        <w:ind w:right="3684"/>
        <w:jc w:val="both"/>
        <w:rPr>
          <w:spacing w:val="2"/>
          <w:sz w:val="28"/>
          <w:szCs w:val="28"/>
        </w:rPr>
      </w:pPr>
    </w:p>
    <w:p w:rsidR="006F28C7" w:rsidRPr="00FC3FDD" w:rsidRDefault="00CD1848" w:rsidP="00703DDC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FC3FDD">
        <w:rPr>
          <w:sz w:val="28"/>
          <w:szCs w:val="28"/>
        </w:rPr>
        <w:t>В соответствии с Законом Брянской области от 3 ноября 1997 года           № 28-</w:t>
      </w:r>
      <w:r w:rsidR="00703DDC" w:rsidRPr="00FC3FDD">
        <w:rPr>
          <w:sz w:val="28"/>
          <w:szCs w:val="28"/>
        </w:rPr>
        <w:t>З</w:t>
      </w:r>
      <w:r w:rsidRPr="00FC3FDD">
        <w:rPr>
          <w:sz w:val="28"/>
          <w:szCs w:val="28"/>
        </w:rPr>
        <w:t xml:space="preserve"> «О законах Брянской области и иных нормативных правовых актах Брянской области» Правительство Брянской области</w:t>
      </w:r>
    </w:p>
    <w:p w:rsidR="00703DDC" w:rsidRPr="00FC3FDD" w:rsidRDefault="00703DDC" w:rsidP="00703DDC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FC3FDD">
        <w:rPr>
          <w:sz w:val="28"/>
          <w:szCs w:val="28"/>
        </w:rPr>
        <w:t>ПОСТАНОВЛЯЕТ:</w:t>
      </w:r>
    </w:p>
    <w:p w:rsidR="00703DDC" w:rsidRPr="00FC3FDD" w:rsidRDefault="00703DDC" w:rsidP="00703DDC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703DDC" w:rsidRPr="00FC3FDD" w:rsidRDefault="00703DDC" w:rsidP="00703DD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eastAsia="Arial"/>
          <w:sz w:val="28"/>
          <w:szCs w:val="28"/>
        </w:rPr>
      </w:pPr>
      <w:r w:rsidRPr="00FC3FDD">
        <w:rPr>
          <w:sz w:val="28"/>
          <w:szCs w:val="28"/>
        </w:rPr>
        <w:t>1.</w:t>
      </w:r>
      <w:r w:rsidRPr="00FC3FDD">
        <w:rPr>
          <w:sz w:val="28"/>
          <w:szCs w:val="28"/>
        </w:rPr>
        <w:tab/>
      </w:r>
      <w:r w:rsidR="00CD1848" w:rsidRPr="00FC3FDD">
        <w:rPr>
          <w:rFonts w:eastAsia="Arial"/>
          <w:sz w:val="28"/>
          <w:szCs w:val="28"/>
          <w:highlight w:val="white"/>
        </w:rPr>
        <w:t>Внести в</w:t>
      </w:r>
      <w:r w:rsidR="00CD1848" w:rsidRPr="00FC3FDD">
        <w:rPr>
          <w:rFonts w:eastAsia="Arial"/>
          <w:sz w:val="28"/>
          <w:szCs w:val="28"/>
        </w:rPr>
        <w:t xml:space="preserve"> </w:t>
      </w:r>
      <w:r w:rsidR="00CD1848" w:rsidRPr="00FC3FDD">
        <w:rPr>
          <w:sz w:val="28"/>
          <w:szCs w:val="28"/>
        </w:rPr>
        <w:t xml:space="preserve">постановление </w:t>
      </w:r>
      <w:r w:rsidR="00CD1848" w:rsidRPr="00FC3FDD">
        <w:rPr>
          <w:rFonts w:eastAsia="Arial"/>
          <w:sz w:val="28"/>
          <w:szCs w:val="28"/>
          <w:highlight w:val="white"/>
        </w:rPr>
        <w:t xml:space="preserve">Правительства Брянской области      </w:t>
      </w:r>
      <w:r w:rsidRPr="00FC3FDD">
        <w:rPr>
          <w:rFonts w:eastAsia="Arial"/>
          <w:sz w:val="28"/>
          <w:szCs w:val="28"/>
          <w:highlight w:val="white"/>
        </w:rPr>
        <w:t xml:space="preserve">             от 16 октября 2020 года № </w:t>
      </w:r>
      <w:r w:rsidR="00CD1848" w:rsidRPr="00FC3FDD">
        <w:rPr>
          <w:rFonts w:eastAsia="Arial"/>
          <w:sz w:val="28"/>
          <w:szCs w:val="28"/>
          <w:highlight w:val="white"/>
        </w:rPr>
        <w:t>471-п «Об утверждении Порядка проведения открытого конкурса на замещение должности руководителя унитарной некоммерческой организации «Региональный фонд капитального ремонта многоквартирных домов Брянской области»</w:t>
      </w:r>
      <w:r w:rsidR="00CD1848" w:rsidRPr="00FC3FDD">
        <w:rPr>
          <w:rFonts w:eastAsia="Arial"/>
          <w:sz w:val="28"/>
          <w:szCs w:val="28"/>
        </w:rPr>
        <w:t xml:space="preserve"> следующие изменения:</w:t>
      </w:r>
    </w:p>
    <w:p w:rsidR="00703DDC" w:rsidRPr="00FC3FDD" w:rsidRDefault="00703DDC" w:rsidP="00703DDC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eastAsia="Arial"/>
          <w:sz w:val="28"/>
          <w:szCs w:val="28"/>
        </w:rPr>
      </w:pPr>
      <w:r w:rsidRPr="00FC3FDD">
        <w:rPr>
          <w:rFonts w:eastAsia="Arial"/>
          <w:sz w:val="28"/>
          <w:szCs w:val="28"/>
        </w:rPr>
        <w:t>1.1.</w:t>
      </w:r>
      <w:r w:rsidRPr="00FC3FDD">
        <w:rPr>
          <w:rFonts w:eastAsia="Arial"/>
          <w:sz w:val="28"/>
          <w:szCs w:val="28"/>
        </w:rPr>
        <w:tab/>
      </w:r>
      <w:r w:rsidR="00CD1848" w:rsidRPr="00FC3FDD">
        <w:rPr>
          <w:rFonts w:eastAsia="Arial"/>
          <w:sz w:val="28"/>
          <w:szCs w:val="28"/>
          <w:highlight w:val="white"/>
        </w:rPr>
        <w:t>В</w:t>
      </w:r>
      <w:r w:rsidRPr="00FC3FDD">
        <w:rPr>
          <w:rFonts w:eastAsia="Arial"/>
          <w:sz w:val="28"/>
          <w:szCs w:val="28"/>
        </w:rPr>
        <w:t xml:space="preserve"> </w:t>
      </w:r>
      <w:hyperlink r:id="rId8" w:anchor="/document/42583188/entry/999" w:tooltip="https://internet.garant.ru/#/document/42583188/entry/999" w:history="1">
        <w:r w:rsidR="00CD1848" w:rsidRPr="00FC3FDD">
          <w:rPr>
            <w:rStyle w:val="af3"/>
            <w:rFonts w:eastAsia="Arial"/>
            <w:color w:val="auto"/>
            <w:sz w:val="28"/>
            <w:szCs w:val="28"/>
            <w:highlight w:val="white"/>
            <w:u w:val="none"/>
          </w:rPr>
          <w:t>преамбуле</w:t>
        </w:r>
      </w:hyperlink>
      <w:r w:rsidRPr="00FC3FDD">
        <w:rPr>
          <w:rFonts w:eastAsia="Arial"/>
          <w:sz w:val="28"/>
          <w:szCs w:val="28"/>
          <w:highlight w:val="white"/>
        </w:rPr>
        <w:t xml:space="preserve"> </w:t>
      </w:r>
      <w:r w:rsidR="00CD1848" w:rsidRPr="00FC3FDD">
        <w:rPr>
          <w:rFonts w:eastAsia="Arial"/>
          <w:sz w:val="28"/>
          <w:szCs w:val="28"/>
          <w:highlight w:val="white"/>
        </w:rPr>
        <w:t xml:space="preserve">слова «О законах и иных нормативных правовых актах Брянской области» заменить словами «О законах Брянской области </w:t>
      </w:r>
      <w:r w:rsidRPr="00FC3FDD">
        <w:rPr>
          <w:rFonts w:eastAsia="Arial"/>
          <w:sz w:val="28"/>
          <w:szCs w:val="28"/>
          <w:highlight w:val="white"/>
        </w:rPr>
        <w:t xml:space="preserve">          </w:t>
      </w:r>
      <w:r w:rsidR="00CD1848" w:rsidRPr="00FC3FDD">
        <w:rPr>
          <w:rFonts w:eastAsia="Arial"/>
          <w:sz w:val="28"/>
          <w:szCs w:val="28"/>
          <w:highlight w:val="white"/>
        </w:rPr>
        <w:t>и иных нормативных правовых актах Брянской области».</w:t>
      </w:r>
    </w:p>
    <w:p w:rsidR="00703DDC" w:rsidRPr="00FC3FDD" w:rsidRDefault="00703DDC" w:rsidP="00703DDC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C3FDD">
        <w:rPr>
          <w:rFonts w:eastAsia="Arial"/>
          <w:sz w:val="28"/>
          <w:szCs w:val="28"/>
        </w:rPr>
        <w:t>1.2.</w:t>
      </w:r>
      <w:r w:rsidRPr="00FC3FDD">
        <w:rPr>
          <w:rFonts w:eastAsia="Arial"/>
          <w:sz w:val="28"/>
          <w:szCs w:val="28"/>
        </w:rPr>
        <w:tab/>
      </w:r>
      <w:r w:rsidR="00CD1848" w:rsidRPr="00FC3FDD">
        <w:rPr>
          <w:rFonts w:eastAsia="Arial"/>
          <w:sz w:val="28"/>
          <w:szCs w:val="28"/>
        </w:rPr>
        <w:t xml:space="preserve">Пункт </w:t>
      </w:r>
      <w:hyperlink r:id="rId9" w:anchor="/document/72877240/entry/5" w:tooltip="https://internet.garant.ru/#/document/72877240/entry/5" w:history="1">
        <w:r w:rsidR="00CD1848" w:rsidRPr="00FC3FDD">
          <w:rPr>
            <w:rStyle w:val="af3"/>
            <w:rFonts w:eastAsia="Arial"/>
            <w:color w:val="auto"/>
            <w:sz w:val="28"/>
            <w:szCs w:val="28"/>
            <w:u w:val="none"/>
          </w:rPr>
          <w:t>5</w:t>
        </w:r>
      </w:hyperlink>
      <w:r w:rsidRPr="00FC3FDD">
        <w:rPr>
          <w:rFonts w:eastAsia="Arial"/>
          <w:sz w:val="28"/>
          <w:szCs w:val="28"/>
          <w:highlight w:val="white"/>
        </w:rPr>
        <w:t xml:space="preserve"> изложить в </w:t>
      </w:r>
      <w:r w:rsidR="00CD1848" w:rsidRPr="00FC3FDD">
        <w:rPr>
          <w:rFonts w:eastAsia="Arial"/>
          <w:sz w:val="28"/>
          <w:szCs w:val="28"/>
          <w:highlight w:val="white"/>
        </w:rPr>
        <w:t>редакции:</w:t>
      </w:r>
      <w:r w:rsidRPr="00FC3FDD">
        <w:rPr>
          <w:sz w:val="28"/>
          <w:szCs w:val="28"/>
        </w:rPr>
        <w:t xml:space="preserve"> </w:t>
      </w:r>
    </w:p>
    <w:p w:rsidR="00703DDC" w:rsidRPr="00FC3FDD" w:rsidRDefault="00CD1848" w:rsidP="00BC4CA0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eastAsia="Arial"/>
          <w:sz w:val="28"/>
          <w:szCs w:val="28"/>
        </w:rPr>
      </w:pPr>
      <w:r w:rsidRPr="00FC3FDD">
        <w:rPr>
          <w:rFonts w:eastAsia="Arial"/>
          <w:sz w:val="28"/>
          <w:szCs w:val="28"/>
        </w:rPr>
        <w:t>«5</w:t>
      </w:r>
      <w:r w:rsidR="00BC4CA0" w:rsidRPr="00FC3FDD">
        <w:rPr>
          <w:rFonts w:eastAsia="Arial"/>
          <w:sz w:val="28"/>
          <w:szCs w:val="28"/>
          <w:highlight w:val="white"/>
        </w:rPr>
        <w:t>.</w:t>
      </w:r>
      <w:r w:rsidR="00BC4CA0" w:rsidRPr="00FC3FDD">
        <w:rPr>
          <w:rFonts w:eastAsia="Arial"/>
          <w:sz w:val="28"/>
          <w:szCs w:val="28"/>
          <w:highlight w:val="white"/>
        </w:rPr>
        <w:tab/>
      </w:r>
      <w:r w:rsidRPr="00FC3FDD">
        <w:rPr>
          <w:rFonts w:eastAsia="Arial"/>
          <w:sz w:val="28"/>
          <w:szCs w:val="28"/>
          <w:highlight w:val="white"/>
        </w:rPr>
        <w:t>Контроль за исполнением постановления возложить на заместителя Губернатора Брянской области Симоненко Н.К.».</w:t>
      </w:r>
    </w:p>
    <w:p w:rsidR="00B819E4" w:rsidRPr="00FC3FDD" w:rsidRDefault="00A21A85" w:rsidP="00703DDC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eastAsia="Arial"/>
          <w:sz w:val="28"/>
          <w:szCs w:val="28"/>
        </w:rPr>
      </w:pPr>
      <w:r w:rsidRPr="00FC3FDD">
        <w:rPr>
          <w:rFonts w:eastAsia="Arial"/>
          <w:sz w:val="28"/>
          <w:szCs w:val="28"/>
        </w:rPr>
        <w:t>2.</w:t>
      </w:r>
      <w:r w:rsidRPr="00FC3FDD">
        <w:rPr>
          <w:rFonts w:eastAsia="Arial"/>
          <w:sz w:val="28"/>
          <w:szCs w:val="28"/>
        </w:rPr>
        <w:tab/>
      </w:r>
      <w:r w:rsidR="00CD1848" w:rsidRPr="00FC3FDD">
        <w:rPr>
          <w:rFonts w:eastAsia="Arial"/>
          <w:sz w:val="28"/>
          <w:szCs w:val="28"/>
        </w:rPr>
        <w:t xml:space="preserve">Внести в пункт 10 </w:t>
      </w:r>
      <w:r w:rsidR="00CD1848" w:rsidRPr="00FC3FDD">
        <w:rPr>
          <w:rFonts w:eastAsia="Arial"/>
          <w:sz w:val="28"/>
          <w:szCs w:val="28"/>
          <w:highlight w:val="white"/>
        </w:rPr>
        <w:t xml:space="preserve">Порядка проведения открытого конкурса </w:t>
      </w:r>
      <w:r w:rsidR="00B819E4" w:rsidRPr="00FC3FDD">
        <w:rPr>
          <w:rFonts w:eastAsia="Arial"/>
          <w:sz w:val="28"/>
          <w:szCs w:val="28"/>
          <w:highlight w:val="white"/>
        </w:rPr>
        <w:t xml:space="preserve">                    </w:t>
      </w:r>
      <w:r w:rsidR="00CD1848" w:rsidRPr="00FC3FDD">
        <w:rPr>
          <w:rFonts w:eastAsia="Arial"/>
          <w:sz w:val="28"/>
          <w:szCs w:val="28"/>
          <w:highlight w:val="white"/>
        </w:rPr>
        <w:t>на замещение должности руководителя унитарной некоммерческой органи</w:t>
      </w:r>
      <w:r w:rsidR="00B819E4" w:rsidRPr="00FC3FDD">
        <w:rPr>
          <w:rFonts w:eastAsia="Arial"/>
          <w:sz w:val="28"/>
          <w:szCs w:val="28"/>
          <w:highlight w:val="white"/>
        </w:rPr>
        <w:t>-</w:t>
      </w:r>
      <w:r w:rsidR="00CD1848" w:rsidRPr="00FC3FDD">
        <w:rPr>
          <w:rFonts w:eastAsia="Arial"/>
          <w:sz w:val="28"/>
          <w:szCs w:val="28"/>
          <w:highlight w:val="white"/>
        </w:rPr>
        <w:t>зации «Региональный фонд капитального ремонта многоквартирных домов Брянской области»</w:t>
      </w:r>
      <w:r w:rsidR="00CD1848" w:rsidRPr="00FC3FDD">
        <w:rPr>
          <w:rFonts w:eastAsia="Arial"/>
          <w:sz w:val="28"/>
          <w:szCs w:val="28"/>
        </w:rPr>
        <w:t xml:space="preserve"> (далее – Порядок), утвержденного вышеуказанным  постановлением, следующие изменения:</w:t>
      </w:r>
    </w:p>
    <w:p w:rsidR="00B819E4" w:rsidRPr="00B819E4" w:rsidRDefault="00B819E4" w:rsidP="00703DDC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eastAsia="Arial"/>
          <w:sz w:val="28"/>
          <w:szCs w:val="28"/>
        </w:rPr>
      </w:pPr>
      <w:r w:rsidRPr="00B819E4">
        <w:rPr>
          <w:sz w:val="28"/>
          <w:szCs w:val="28"/>
        </w:rPr>
        <w:lastRenderedPageBreak/>
        <w:t>2.1.</w:t>
      </w:r>
      <w:r w:rsidRPr="00B819E4">
        <w:rPr>
          <w:sz w:val="28"/>
          <w:szCs w:val="28"/>
        </w:rPr>
        <w:tab/>
      </w:r>
      <w:r w:rsidR="00CD1848" w:rsidRPr="00B819E4">
        <w:rPr>
          <w:sz w:val="28"/>
          <w:szCs w:val="28"/>
        </w:rPr>
        <w:t xml:space="preserve">Подпункт 4 </w:t>
      </w:r>
      <w:r w:rsidR="00CD1848" w:rsidRPr="00B819E4">
        <w:rPr>
          <w:rFonts w:eastAsia="Arial"/>
          <w:sz w:val="28"/>
          <w:szCs w:val="28"/>
          <w:highlight w:val="white"/>
        </w:rPr>
        <w:t>изложить в редакции:</w:t>
      </w:r>
    </w:p>
    <w:p w:rsidR="00B819E4" w:rsidRPr="00B819E4" w:rsidRDefault="00CD1848" w:rsidP="00B819E4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B819E4">
        <w:rPr>
          <w:rFonts w:eastAsia="Arial"/>
          <w:sz w:val="28"/>
          <w:szCs w:val="28"/>
        </w:rPr>
        <w:t>«</w:t>
      </w:r>
      <w:r w:rsidR="00B819E4" w:rsidRPr="00B819E4">
        <w:rPr>
          <w:rFonts w:eastAsia="Arial"/>
          <w:sz w:val="28"/>
          <w:szCs w:val="28"/>
          <w:highlight w:val="white"/>
        </w:rPr>
        <w:t>4)</w:t>
      </w:r>
      <w:r w:rsidR="00B819E4" w:rsidRPr="00B819E4">
        <w:rPr>
          <w:rFonts w:eastAsia="Arial"/>
          <w:sz w:val="28"/>
          <w:szCs w:val="28"/>
          <w:highlight w:val="white"/>
        </w:rPr>
        <w:tab/>
      </w:r>
      <w:r w:rsidRPr="00B819E4">
        <w:rPr>
          <w:rFonts w:eastAsia="Arial"/>
          <w:sz w:val="28"/>
          <w:szCs w:val="28"/>
          <w:highlight w:val="white"/>
        </w:rPr>
        <w:t>копии трудовой книжки, заверенной нотариально или кадровой службой по месту работы (службы)</w:t>
      </w:r>
      <w:r w:rsidR="00EC7E3C">
        <w:rPr>
          <w:rFonts w:eastAsia="Arial"/>
          <w:sz w:val="28"/>
          <w:szCs w:val="28"/>
        </w:rPr>
        <w:t>,</w:t>
      </w:r>
      <w:r w:rsidR="00B819E4" w:rsidRPr="00B819E4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и</w:t>
      </w:r>
      <w:r w:rsidRPr="00B819E4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(или) сведения о трудовой деятель</w:t>
      </w:r>
      <w:r w:rsidR="00B819E4" w:rsidRPr="00B819E4"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 w:rsidRPr="00B819E4">
        <w:rPr>
          <w:rStyle w:val="aff"/>
          <w:rFonts w:ascii="Times New Roman" w:eastAsia="Arial" w:hAnsi="Times New Roman" w:cs="Times New Roman"/>
          <w:sz w:val="28"/>
          <w:szCs w:val="28"/>
        </w:rPr>
        <w:t>ности</w:t>
      </w:r>
      <w:r w:rsidRPr="00B819E4">
        <w:rPr>
          <w:rFonts w:eastAsia="Arial"/>
          <w:sz w:val="28"/>
          <w:szCs w:val="28"/>
        </w:rPr>
        <w:t>;».</w:t>
      </w:r>
    </w:p>
    <w:p w:rsidR="00B819E4" w:rsidRPr="00B819E4" w:rsidRDefault="00B819E4" w:rsidP="00B819E4">
      <w:p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eastAsia="Arial"/>
          <w:sz w:val="28"/>
          <w:szCs w:val="28"/>
        </w:rPr>
      </w:pPr>
      <w:r w:rsidRPr="00B819E4">
        <w:rPr>
          <w:sz w:val="28"/>
          <w:szCs w:val="28"/>
        </w:rPr>
        <w:t>2.2.</w:t>
      </w:r>
      <w:r w:rsidRPr="00B819E4">
        <w:rPr>
          <w:sz w:val="28"/>
          <w:szCs w:val="28"/>
        </w:rPr>
        <w:tab/>
      </w:r>
      <w:r w:rsidRPr="00B819E4">
        <w:rPr>
          <w:sz w:val="28"/>
          <w:szCs w:val="28"/>
        </w:rPr>
        <w:tab/>
      </w:r>
      <w:r w:rsidR="00CD1848" w:rsidRPr="00B819E4">
        <w:rPr>
          <w:sz w:val="28"/>
          <w:szCs w:val="28"/>
        </w:rPr>
        <w:t xml:space="preserve">Подпункт 6 </w:t>
      </w:r>
      <w:r w:rsidR="00CD1848" w:rsidRPr="00B819E4">
        <w:rPr>
          <w:rFonts w:eastAsia="Arial"/>
          <w:sz w:val="28"/>
          <w:szCs w:val="28"/>
          <w:highlight w:val="white"/>
        </w:rPr>
        <w:t>изложить в редакции:</w:t>
      </w:r>
    </w:p>
    <w:p w:rsidR="00B819E4" w:rsidRDefault="00CD1848" w:rsidP="00B819E4">
      <w:p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B819E4">
        <w:rPr>
          <w:rFonts w:eastAsia="Arial"/>
          <w:sz w:val="28"/>
          <w:szCs w:val="28"/>
        </w:rPr>
        <w:t>«6</w:t>
      </w:r>
      <w:r w:rsidR="00B819E4" w:rsidRPr="00B819E4">
        <w:rPr>
          <w:rFonts w:eastAsia="Arial"/>
          <w:sz w:val="28"/>
          <w:szCs w:val="28"/>
          <w:highlight w:val="white"/>
        </w:rPr>
        <w:t>)</w:t>
      </w:r>
      <w:r w:rsidR="00B819E4" w:rsidRPr="00B819E4">
        <w:rPr>
          <w:rFonts w:eastAsia="Arial"/>
          <w:sz w:val="28"/>
          <w:szCs w:val="28"/>
          <w:highlight w:val="white"/>
        </w:rPr>
        <w:tab/>
      </w:r>
      <w:r w:rsidRPr="00B819E4">
        <w:rPr>
          <w:rFonts w:eastAsia="Arial"/>
          <w:sz w:val="28"/>
          <w:szCs w:val="28"/>
          <w:highlight w:val="white"/>
        </w:rPr>
        <w:t>справк</w:t>
      </w:r>
      <w:r w:rsidR="00EC7E3C">
        <w:rPr>
          <w:rFonts w:eastAsia="Arial"/>
          <w:sz w:val="28"/>
          <w:szCs w:val="28"/>
          <w:highlight w:val="white"/>
        </w:rPr>
        <w:t>и</w:t>
      </w:r>
      <w:r w:rsidRPr="00B819E4">
        <w:rPr>
          <w:rFonts w:eastAsia="Arial"/>
          <w:sz w:val="28"/>
          <w:szCs w:val="28"/>
          <w:highlight w:val="white"/>
        </w:rPr>
        <w:t xml:space="preserve"> из органов внутренних дел о наличии (отсутствии) судимости</w:t>
      </w:r>
      <w:r w:rsidR="00B819E4">
        <w:rPr>
          <w:rFonts w:eastAsia="Arial"/>
          <w:sz w:val="28"/>
          <w:szCs w:val="28"/>
        </w:rPr>
        <w:t xml:space="preserve"> и (или) факта уголовного преследования либо о прекращении уголовного преследования по реабилитирующим </w:t>
      </w:r>
      <w:r w:rsidRPr="00B819E4">
        <w:rPr>
          <w:rFonts w:eastAsia="Arial"/>
          <w:sz w:val="28"/>
          <w:szCs w:val="28"/>
        </w:rPr>
        <w:t>основаниям</w:t>
      </w:r>
      <w:r w:rsidRPr="00B819E4">
        <w:rPr>
          <w:rFonts w:eastAsia="Arial"/>
          <w:sz w:val="28"/>
          <w:szCs w:val="28"/>
          <w:highlight w:val="white"/>
        </w:rPr>
        <w:t>;</w:t>
      </w:r>
      <w:r w:rsidRPr="00B819E4">
        <w:rPr>
          <w:sz w:val="28"/>
          <w:szCs w:val="28"/>
        </w:rPr>
        <w:t>».</w:t>
      </w:r>
    </w:p>
    <w:p w:rsidR="006F28C7" w:rsidRPr="00B819E4" w:rsidRDefault="00B819E4" w:rsidP="00B819E4">
      <w:p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C3FDD">
        <w:rPr>
          <w:sz w:val="28"/>
          <w:szCs w:val="28"/>
        </w:rPr>
        <w:t>П</w:t>
      </w:r>
      <w:hyperlink r:id="rId10" w:anchor="/document/24316468/entry/1100" w:tooltip="https://internet.garant.ru/#/document/24316468/entry/1100" w:history="1">
        <w:r w:rsidR="00CD1848" w:rsidRPr="00B819E4">
          <w:rPr>
            <w:rStyle w:val="af3"/>
            <w:rFonts w:eastAsia="Arial"/>
            <w:color w:val="auto"/>
            <w:sz w:val="28"/>
            <w:szCs w:val="28"/>
            <w:highlight w:val="white"/>
            <w:u w:val="none"/>
          </w:rPr>
          <w:t>риложение</w:t>
        </w:r>
      </w:hyperlink>
      <w:r>
        <w:rPr>
          <w:rFonts w:eastAsia="Arial"/>
          <w:sz w:val="28"/>
          <w:szCs w:val="28"/>
          <w:highlight w:val="white"/>
        </w:rPr>
        <w:t xml:space="preserve"> </w:t>
      </w:r>
      <w:r w:rsidR="00CD1848" w:rsidRPr="00B819E4">
        <w:rPr>
          <w:rFonts w:eastAsia="Arial"/>
          <w:sz w:val="28"/>
          <w:szCs w:val="28"/>
          <w:highlight w:val="white"/>
        </w:rPr>
        <w:t>к Порядку изложить в редакции:</w:t>
      </w:r>
    </w:p>
    <w:p w:rsidR="00FC3FDD" w:rsidRPr="00FC3FDD" w:rsidRDefault="00FC3FDD" w:rsidP="00FC3FDD">
      <w:pPr>
        <w:spacing w:after="0" w:line="240" w:lineRule="auto"/>
        <w:ind w:left="3969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D1848" w:rsidRPr="00FC3FDD">
        <w:rPr>
          <w:sz w:val="28"/>
          <w:szCs w:val="28"/>
        </w:rPr>
        <w:t>«</w:t>
      </w: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FC3FDD" w:rsidRPr="00FC3FDD" w:rsidRDefault="00CD1848" w:rsidP="00FC3FDD">
      <w:pPr>
        <w:spacing w:after="0" w:line="240" w:lineRule="auto"/>
        <w:ind w:left="3969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history="1">
        <w:r w:rsidRPr="00FC3FDD">
          <w:rPr>
            <w:rStyle w:val="aff0"/>
            <w:rFonts w:ascii="Times New Roman" w:eastAsia="Times New Roman" w:hAnsi="Times New Roman" w:cs="Times New Roman"/>
            <w:color w:val="auto"/>
            <w:sz w:val="28"/>
            <w:szCs w:val="28"/>
          </w:rPr>
          <w:t>Порядку</w:t>
        </w:r>
      </w:hyperlink>
      <w:r w:rsidR="00FC3FDD"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 xml:space="preserve"> проведения </w:t>
      </w: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 xml:space="preserve">открытого </w:t>
      </w:r>
      <w:r w:rsidR="00FC3FDD"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конкурса</w:t>
      </w:r>
    </w:p>
    <w:p w:rsidR="00FC3FDD" w:rsidRPr="00FC3FDD" w:rsidRDefault="00FC3FDD" w:rsidP="00FC3FDD">
      <w:pPr>
        <w:spacing w:after="0" w:line="240" w:lineRule="auto"/>
        <w:ind w:left="3969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на замещение должности руководителя</w:t>
      </w:r>
    </w:p>
    <w:p w:rsidR="00FC3FDD" w:rsidRPr="00FC3FDD" w:rsidRDefault="00FC3FDD" w:rsidP="00FC3FDD">
      <w:pPr>
        <w:spacing w:after="0" w:line="240" w:lineRule="auto"/>
        <w:ind w:left="3969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унитарной некоммерческой организации</w:t>
      </w:r>
    </w:p>
    <w:p w:rsidR="00FC3FDD" w:rsidRPr="00FC3FDD" w:rsidRDefault="00CD1848" w:rsidP="00FC3FDD">
      <w:pPr>
        <w:spacing w:after="0" w:line="240" w:lineRule="auto"/>
        <w:ind w:left="3969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«Региона</w:t>
      </w:r>
      <w:r w:rsidR="00FC3FDD"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льный фонд капитального ремонта</w:t>
      </w:r>
    </w:p>
    <w:p w:rsidR="00FC3FDD" w:rsidRDefault="00FC3FDD" w:rsidP="00FC3FDD">
      <w:pPr>
        <w:spacing w:after="0" w:line="240" w:lineRule="auto"/>
        <w:ind w:left="3969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  <w:r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 xml:space="preserve">многоквартирных домов </w:t>
      </w:r>
      <w:r w:rsidR="00CD1848" w:rsidRPr="00FC3FD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  <w:t>Брянской области»</w:t>
      </w:r>
    </w:p>
    <w:p w:rsidR="00FC3FDD" w:rsidRDefault="00FC3FDD" w:rsidP="00FC3FDD">
      <w:pPr>
        <w:spacing w:after="0" w:line="240" w:lineRule="auto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C3FDD" w:rsidRDefault="00FC3FDD" w:rsidP="00FC3FDD">
      <w:pPr>
        <w:spacing w:after="0" w:line="240" w:lineRule="auto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C3FDD" w:rsidRDefault="00FC3FDD" w:rsidP="00FC3FDD">
      <w:pPr>
        <w:spacing w:after="0" w:line="240" w:lineRule="auto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C3FDD" w:rsidRDefault="00FC3FDD" w:rsidP="00FC3FDD">
      <w:pPr>
        <w:spacing w:after="0" w:line="240" w:lineRule="auto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ФОРМА</w:t>
      </w:r>
    </w:p>
    <w:p w:rsidR="006F28C7" w:rsidRPr="00FC3FDD" w:rsidRDefault="00FC3FDD" w:rsidP="00FC3FDD">
      <w:pPr>
        <w:spacing w:after="0" w:line="240" w:lineRule="auto"/>
        <w:jc w:val="center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заявления </w:t>
      </w:r>
      <w:r w:rsidR="00CD1848" w:rsidRPr="00FC3FDD">
        <w:rPr>
          <w:rFonts w:eastAsia="Arial"/>
          <w:sz w:val="28"/>
          <w:szCs w:val="28"/>
        </w:rPr>
        <w:t>кандидата для участия в</w:t>
      </w:r>
      <w:r>
        <w:rPr>
          <w:rFonts w:eastAsia="Arial"/>
          <w:sz w:val="28"/>
          <w:szCs w:val="28"/>
        </w:rPr>
        <w:t xml:space="preserve"> открытом конкурсе на замещение </w:t>
      </w:r>
      <w:r w:rsidR="00CD1848" w:rsidRPr="00FC3FDD">
        <w:rPr>
          <w:rFonts w:eastAsia="Arial"/>
          <w:sz w:val="28"/>
          <w:szCs w:val="28"/>
        </w:rPr>
        <w:t>должности руководителя унитар</w:t>
      </w:r>
      <w:r>
        <w:rPr>
          <w:rFonts w:eastAsia="Arial"/>
          <w:sz w:val="28"/>
          <w:szCs w:val="28"/>
        </w:rPr>
        <w:t>ной некоммерческой организации «</w:t>
      </w:r>
      <w:r w:rsidR="00CD1848" w:rsidRPr="00FC3FDD">
        <w:rPr>
          <w:rFonts w:eastAsia="Arial"/>
          <w:sz w:val="28"/>
          <w:szCs w:val="28"/>
        </w:rPr>
        <w:t>Региональный фонд капитального ремонта многоквартирных домов Брянской области</w:t>
      </w:r>
      <w:r>
        <w:rPr>
          <w:rFonts w:eastAsia="Arial"/>
          <w:sz w:val="28"/>
          <w:szCs w:val="28"/>
        </w:rPr>
        <w:t>»</w:t>
      </w:r>
    </w:p>
    <w:p w:rsidR="006F28C7" w:rsidRPr="00FC3FDD" w:rsidRDefault="006F28C7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6F28C7" w:rsidRPr="00FC3FDD" w:rsidRDefault="00CD1848" w:rsidP="00FC3FDD">
      <w:pPr>
        <w:pStyle w:val="aff2"/>
        <w:ind w:left="4253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Председателю конкурсной комиссии по проведению</w:t>
      </w:r>
    </w:p>
    <w:p w:rsidR="006F28C7" w:rsidRPr="00FC3FDD" w:rsidRDefault="00CD1848" w:rsidP="00FC3FDD">
      <w:pPr>
        <w:pStyle w:val="aff2"/>
        <w:ind w:left="4253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открытого конкурса на замещение должности</w:t>
      </w:r>
    </w:p>
    <w:p w:rsidR="006F28C7" w:rsidRPr="00FC3FDD" w:rsidRDefault="00CD1848" w:rsidP="00FC3FDD">
      <w:pPr>
        <w:pStyle w:val="aff2"/>
        <w:ind w:left="4253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руководителя унитарной некоммерческой</w:t>
      </w:r>
    </w:p>
    <w:p w:rsidR="006F28C7" w:rsidRPr="00FC3FDD" w:rsidRDefault="00CD1848" w:rsidP="00FC3FDD">
      <w:pPr>
        <w:pStyle w:val="aff2"/>
        <w:ind w:left="4253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организации «Региональный фонд капитального</w:t>
      </w:r>
    </w:p>
    <w:p w:rsidR="006F28C7" w:rsidRDefault="00CD1848" w:rsidP="00FC3FDD">
      <w:pPr>
        <w:pStyle w:val="aff2"/>
        <w:ind w:left="4253"/>
        <w:rPr>
          <w:rFonts w:ascii="Times New Roman" w:hAnsi="Times New Roman" w:cs="Times New Roman"/>
          <w:sz w:val="22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ремонта многоквартирных домов Брянской области»</w:t>
      </w:r>
    </w:p>
    <w:p w:rsidR="00FC3FDD" w:rsidRPr="00FC3FDD" w:rsidRDefault="00FC3FDD">
      <w:pPr>
        <w:pStyle w:val="aff2"/>
        <w:rPr>
          <w:rFonts w:ascii="Times New Roman" w:hAnsi="Times New Roman" w:cs="Times New Roman"/>
          <w:lang w:val="ru-RU"/>
        </w:rPr>
      </w:pP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от _________________________________________________,</w:t>
      </w:r>
    </w:p>
    <w:p w:rsidR="006F28C7" w:rsidRPr="00FC3FDD" w:rsidRDefault="00FC3FDD" w:rsidP="00FC3FDD">
      <w:pPr>
        <w:pStyle w:val="aff2"/>
        <w:ind w:left="3544"/>
        <w:rPr>
          <w:rFonts w:ascii="Times New Roman" w:hAnsi="Times New Roman" w:cs="Times New Roman"/>
          <w:sz w:val="20"/>
          <w:lang w:val="ru-RU"/>
        </w:rPr>
      </w:pPr>
      <w:r>
        <w:rPr>
          <w:rFonts w:ascii="Times New Roman" w:hAnsi="Times New Roman" w:cs="Times New Roman"/>
          <w:sz w:val="22"/>
          <w:lang w:val="ru-RU"/>
        </w:rPr>
        <w:t xml:space="preserve">                               </w:t>
      </w:r>
      <w:r w:rsidR="00CD1848" w:rsidRPr="00FC3FDD">
        <w:rPr>
          <w:rFonts w:ascii="Times New Roman" w:hAnsi="Times New Roman" w:cs="Times New Roman"/>
          <w:sz w:val="16"/>
          <w:lang w:val="ru-RU"/>
        </w:rPr>
        <w:t>(фамилия, имя, отчество кандидата)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дата рождения</w:t>
      </w:r>
      <w:r w:rsidR="00EC7E3C">
        <w:rPr>
          <w:rFonts w:ascii="Times New Roman" w:hAnsi="Times New Roman" w:cs="Times New Roman"/>
          <w:sz w:val="22"/>
          <w:lang w:val="ru-RU"/>
        </w:rPr>
        <w:t>:</w:t>
      </w:r>
      <w:r w:rsidRPr="00FC3FDD">
        <w:rPr>
          <w:rFonts w:ascii="Times New Roman" w:hAnsi="Times New Roman" w:cs="Times New Roman"/>
          <w:sz w:val="22"/>
          <w:lang w:val="ru-RU"/>
        </w:rPr>
        <w:t xml:space="preserve"> ____________________________________</w:t>
      </w:r>
      <w:r w:rsidR="00FC3FDD">
        <w:rPr>
          <w:rFonts w:ascii="Times New Roman" w:hAnsi="Times New Roman" w:cs="Times New Roman"/>
          <w:sz w:val="22"/>
          <w:lang w:val="ru-RU"/>
        </w:rPr>
        <w:t>__</w:t>
      </w:r>
      <w:r w:rsidRPr="00FC3FDD">
        <w:rPr>
          <w:rFonts w:ascii="Times New Roman" w:hAnsi="Times New Roman" w:cs="Times New Roman"/>
          <w:sz w:val="22"/>
          <w:lang w:val="ru-RU"/>
        </w:rPr>
        <w:t>,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 xml:space="preserve">документ, удостоверяющий </w:t>
      </w:r>
      <w:r w:rsidR="00EC7E3C">
        <w:rPr>
          <w:rFonts w:ascii="Times New Roman" w:hAnsi="Times New Roman" w:cs="Times New Roman"/>
          <w:sz w:val="22"/>
          <w:lang w:val="ru-RU"/>
        </w:rPr>
        <w:t xml:space="preserve">личность: </w:t>
      </w:r>
      <w:r w:rsidRPr="00FC3FDD">
        <w:rPr>
          <w:rFonts w:ascii="Times New Roman" w:hAnsi="Times New Roman" w:cs="Times New Roman"/>
          <w:sz w:val="22"/>
          <w:lang w:val="ru-RU"/>
        </w:rPr>
        <w:t>___________________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 xml:space="preserve">                                                        </w:t>
      </w:r>
      <w:r w:rsidR="00FC3FDD">
        <w:rPr>
          <w:rFonts w:ascii="Times New Roman" w:hAnsi="Times New Roman" w:cs="Times New Roman"/>
          <w:sz w:val="22"/>
          <w:lang w:val="ru-RU"/>
        </w:rPr>
        <w:t xml:space="preserve">                 </w:t>
      </w:r>
      <w:r w:rsidRPr="00FC3FDD">
        <w:rPr>
          <w:rFonts w:ascii="Times New Roman" w:hAnsi="Times New Roman" w:cs="Times New Roman"/>
          <w:sz w:val="16"/>
          <w:lang w:val="ru-RU"/>
        </w:rPr>
        <w:t>(наименование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____________________________________________________,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 xml:space="preserve">                                         </w:t>
      </w:r>
      <w:r w:rsidRPr="00FC3FDD">
        <w:rPr>
          <w:rFonts w:ascii="Times New Roman" w:hAnsi="Times New Roman" w:cs="Times New Roman"/>
          <w:sz w:val="16"/>
          <w:lang w:val="ru-RU"/>
        </w:rPr>
        <w:t>и реквизиты документа)</w:t>
      </w:r>
    </w:p>
    <w:p w:rsidR="00FC3FDD" w:rsidRDefault="00CD1848" w:rsidP="00FC3FDD">
      <w:pPr>
        <w:pStyle w:val="aff2"/>
        <w:ind w:left="3544"/>
        <w:rPr>
          <w:rFonts w:ascii="Times New Roman" w:hAnsi="Times New Roman" w:cs="Times New Roman"/>
          <w:sz w:val="22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выдан _______________</w:t>
      </w:r>
      <w:r w:rsidR="00FC3FDD">
        <w:rPr>
          <w:rFonts w:ascii="Times New Roman" w:hAnsi="Times New Roman" w:cs="Times New Roman"/>
          <w:sz w:val="22"/>
          <w:lang w:val="ru-RU"/>
        </w:rPr>
        <w:t>________________________________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sz w:val="16"/>
          <w:lang w:val="ru-RU"/>
        </w:rPr>
      </w:pPr>
      <w:r w:rsidRPr="00FC3FDD">
        <w:rPr>
          <w:rFonts w:ascii="Times New Roman" w:hAnsi="Times New Roman" w:cs="Times New Roman"/>
          <w:sz w:val="16"/>
          <w:lang w:val="ru-RU"/>
        </w:rPr>
        <w:t xml:space="preserve">   </w:t>
      </w:r>
      <w:r w:rsidR="00FC3FDD" w:rsidRPr="00FC3FDD">
        <w:rPr>
          <w:rFonts w:ascii="Times New Roman" w:hAnsi="Times New Roman" w:cs="Times New Roman"/>
          <w:sz w:val="16"/>
          <w:lang w:val="ru-RU"/>
        </w:rPr>
        <w:t xml:space="preserve">        </w:t>
      </w:r>
      <w:r w:rsidR="00FC3FDD">
        <w:rPr>
          <w:rFonts w:ascii="Times New Roman" w:hAnsi="Times New Roman" w:cs="Times New Roman"/>
          <w:sz w:val="16"/>
          <w:lang w:val="ru-RU"/>
        </w:rPr>
        <w:t xml:space="preserve">                          </w:t>
      </w:r>
      <w:r w:rsidRPr="00FC3FDD">
        <w:rPr>
          <w:rFonts w:ascii="Times New Roman" w:hAnsi="Times New Roman" w:cs="Times New Roman"/>
          <w:sz w:val="16"/>
          <w:lang w:val="ru-RU"/>
        </w:rPr>
        <w:t>(наименование выдавшего органа, дата выдачи)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зарегистрированного по адресу: ______________________</w:t>
      </w:r>
      <w:r w:rsidR="00FC3FDD">
        <w:rPr>
          <w:rFonts w:ascii="Times New Roman" w:hAnsi="Times New Roman" w:cs="Times New Roman"/>
          <w:sz w:val="22"/>
          <w:lang w:val="ru-RU"/>
        </w:rPr>
        <w:t>__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____________________________________________________,</w:t>
      </w:r>
    </w:p>
    <w:p w:rsidR="006F28C7" w:rsidRPr="00FC3FDD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  <w:lang w:val="ru-RU"/>
        </w:rPr>
        <w:t>фактически проживающег</w:t>
      </w:r>
      <w:r w:rsidR="00FC3FDD">
        <w:rPr>
          <w:rFonts w:ascii="Times New Roman" w:hAnsi="Times New Roman" w:cs="Times New Roman"/>
          <w:sz w:val="22"/>
          <w:lang w:val="ru-RU"/>
        </w:rPr>
        <w:t>о по</w:t>
      </w:r>
      <w:r w:rsidRPr="00FC3FDD">
        <w:rPr>
          <w:rFonts w:ascii="Times New Roman" w:hAnsi="Times New Roman" w:cs="Times New Roman"/>
          <w:sz w:val="22"/>
          <w:lang w:val="ru-RU"/>
        </w:rPr>
        <w:t xml:space="preserve"> адресу: __________________</w:t>
      </w:r>
    </w:p>
    <w:p w:rsidR="006F28C7" w:rsidRPr="009E0367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9E0367">
        <w:rPr>
          <w:rFonts w:ascii="Times New Roman" w:hAnsi="Times New Roman" w:cs="Times New Roman"/>
          <w:sz w:val="22"/>
          <w:lang w:val="ru-RU"/>
        </w:rPr>
        <w:t>____________________________________________________,</w:t>
      </w:r>
    </w:p>
    <w:p w:rsidR="006F28C7" w:rsidRPr="009E0367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9E0367">
        <w:rPr>
          <w:rFonts w:ascii="Times New Roman" w:hAnsi="Times New Roman" w:cs="Times New Roman"/>
          <w:sz w:val="22"/>
          <w:lang w:val="ru-RU"/>
        </w:rPr>
        <w:t>контактный телефон: _______________________________</w:t>
      </w:r>
      <w:r w:rsidR="00FC3FDD">
        <w:rPr>
          <w:rFonts w:ascii="Times New Roman" w:hAnsi="Times New Roman" w:cs="Times New Roman"/>
          <w:sz w:val="22"/>
          <w:lang w:val="ru-RU"/>
        </w:rPr>
        <w:t>_</w:t>
      </w:r>
      <w:r w:rsidRPr="009E0367">
        <w:rPr>
          <w:rFonts w:ascii="Times New Roman" w:hAnsi="Times New Roman" w:cs="Times New Roman"/>
          <w:sz w:val="22"/>
          <w:lang w:val="ru-RU"/>
        </w:rPr>
        <w:t>_,</w:t>
      </w:r>
    </w:p>
    <w:p w:rsidR="006F28C7" w:rsidRPr="009E0367" w:rsidRDefault="00CD1848" w:rsidP="00FC3FDD">
      <w:pPr>
        <w:pStyle w:val="aff2"/>
        <w:ind w:left="3544"/>
        <w:rPr>
          <w:rFonts w:ascii="Times New Roman" w:hAnsi="Times New Roman" w:cs="Times New Roman"/>
          <w:lang w:val="ru-RU"/>
        </w:rPr>
      </w:pPr>
      <w:r w:rsidRPr="00FC3FDD">
        <w:rPr>
          <w:rFonts w:ascii="Times New Roman" w:hAnsi="Times New Roman" w:cs="Times New Roman"/>
          <w:sz w:val="22"/>
        </w:rPr>
        <w:t>e</w:t>
      </w:r>
      <w:r w:rsidRPr="009E0367">
        <w:rPr>
          <w:rFonts w:ascii="Times New Roman" w:hAnsi="Times New Roman" w:cs="Times New Roman"/>
          <w:sz w:val="22"/>
          <w:lang w:val="ru-RU"/>
        </w:rPr>
        <w:t>-</w:t>
      </w:r>
      <w:r w:rsidRPr="00FC3FDD">
        <w:rPr>
          <w:rFonts w:ascii="Times New Roman" w:hAnsi="Times New Roman" w:cs="Times New Roman"/>
          <w:sz w:val="22"/>
        </w:rPr>
        <w:t>mail</w:t>
      </w:r>
      <w:r w:rsidRPr="009E0367">
        <w:rPr>
          <w:rFonts w:ascii="Times New Roman" w:hAnsi="Times New Roman" w:cs="Times New Roman"/>
          <w:sz w:val="22"/>
          <w:lang w:val="ru-RU"/>
        </w:rPr>
        <w:t>:</w:t>
      </w:r>
      <w:r w:rsidR="00EC7E3C">
        <w:rPr>
          <w:rFonts w:ascii="Times New Roman" w:hAnsi="Times New Roman" w:cs="Times New Roman"/>
          <w:sz w:val="22"/>
          <w:lang w:val="ru-RU"/>
        </w:rPr>
        <w:t xml:space="preserve"> </w:t>
      </w:r>
      <w:r w:rsidRPr="009E0367">
        <w:rPr>
          <w:rFonts w:ascii="Times New Roman" w:hAnsi="Times New Roman" w:cs="Times New Roman"/>
          <w:sz w:val="22"/>
          <w:lang w:val="ru-RU"/>
        </w:rPr>
        <w:t>___________________________________________</w:t>
      </w:r>
      <w:r w:rsidR="00FC3FDD">
        <w:rPr>
          <w:rFonts w:ascii="Times New Roman" w:hAnsi="Times New Roman" w:cs="Times New Roman"/>
          <w:sz w:val="22"/>
          <w:lang w:val="ru-RU"/>
        </w:rPr>
        <w:t>__</w:t>
      </w:r>
      <w:r w:rsidRPr="009E0367">
        <w:rPr>
          <w:rFonts w:ascii="Times New Roman" w:hAnsi="Times New Roman" w:cs="Times New Roman"/>
          <w:sz w:val="22"/>
          <w:lang w:val="ru-RU"/>
        </w:rPr>
        <w:t>_,</w:t>
      </w:r>
    </w:p>
    <w:p w:rsidR="006F28C7" w:rsidRPr="009E0367" w:rsidRDefault="006F28C7" w:rsidP="00FC3FDD">
      <w:pPr>
        <w:spacing w:after="0" w:line="240" w:lineRule="auto"/>
        <w:ind w:left="3544"/>
        <w:jc w:val="both"/>
        <w:rPr>
          <w:sz w:val="28"/>
          <w:szCs w:val="24"/>
        </w:rPr>
      </w:pPr>
    </w:p>
    <w:p w:rsidR="006F28C7" w:rsidRDefault="00EC7E3C" w:rsidP="009E0367">
      <w:pPr>
        <w:jc w:val="center"/>
        <w:rPr>
          <w:sz w:val="28"/>
          <w:szCs w:val="28"/>
        </w:rPr>
      </w:pPr>
      <w:r>
        <w:rPr>
          <w:rFonts w:eastAsia="Arial"/>
          <w:sz w:val="28"/>
          <w:szCs w:val="28"/>
        </w:rPr>
        <w:t>з</w:t>
      </w:r>
      <w:r w:rsidR="009E0367">
        <w:rPr>
          <w:rFonts w:eastAsia="Arial"/>
          <w:sz w:val="28"/>
          <w:szCs w:val="28"/>
        </w:rPr>
        <w:t>аявление</w:t>
      </w:r>
      <w:r>
        <w:rPr>
          <w:rFonts w:eastAsia="Arial"/>
          <w:sz w:val="28"/>
          <w:szCs w:val="28"/>
        </w:rPr>
        <w:t>.</w:t>
      </w:r>
    </w:p>
    <w:p w:rsidR="006F28C7" w:rsidRDefault="00CD1848" w:rsidP="009E036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Прошу допустить меня к участию в открытом конкурсе на замещение должности руководителя унитарной некоммерческой организации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lastRenderedPageBreak/>
        <w:t xml:space="preserve">«Региональный фонд капитального ремонта многоквартирных домов Брянской области» (далее </w:t>
      </w:r>
      <w:r w:rsidR="007278A2">
        <w:rPr>
          <w:rStyle w:val="aff"/>
          <w:rFonts w:ascii="Times New Roman" w:eastAsia="Arial" w:hAnsi="Times New Roman" w:cs="Times New Roman"/>
          <w:sz w:val="28"/>
          <w:szCs w:val="28"/>
        </w:rPr>
        <w:t>–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руководитель регионального оператора).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Для надлежащего уведомления меня о принятом конкурсной комиссией решении о допуске меня к участию в конкурсе или решении </w:t>
      </w:r>
      <w:r w:rsidR="003E566B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об отказе в допуске к участию в конкурсе, о резуль</w:t>
      </w:r>
      <w:r w:rsidR="003E566B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татах первого этапа конкурса,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месте, дате, времени проведения второго этапа конкурса (квалификационного экзамена), о месте, дате, времени проведения третьего этапа конкурса, а также об итогах конкурса прошу информацию направить по электронной почте</w:t>
      </w:r>
    </w:p>
    <w:p w:rsidR="006F28C7" w:rsidRPr="003E566B" w:rsidRDefault="00CD1848" w:rsidP="003E566B">
      <w:pPr>
        <w:pStyle w:val="aff2"/>
        <w:jc w:val="center"/>
        <w:rPr>
          <w:sz w:val="20"/>
          <w:lang w:val="ru-RU"/>
        </w:rPr>
      </w:pPr>
      <w:r w:rsidRPr="00703DDC">
        <w:rPr>
          <w:sz w:val="22"/>
          <w:lang w:val="ru-RU"/>
        </w:rPr>
        <w:t>________________________________________</w:t>
      </w:r>
      <w:r w:rsidR="00EC7E3C">
        <w:rPr>
          <w:sz w:val="22"/>
          <w:lang w:val="ru-RU"/>
        </w:rPr>
        <w:t>____________________________ .</w:t>
      </w:r>
      <w:r w:rsidR="003E566B">
        <w:rPr>
          <w:sz w:val="22"/>
          <w:lang w:val="ru-RU"/>
        </w:rPr>
        <w:t xml:space="preserve"> </w:t>
      </w:r>
      <w:r w:rsidRPr="003E566B">
        <w:rPr>
          <w:rFonts w:ascii="Times New Roman" w:hAnsi="Times New Roman" w:cs="Times New Roman"/>
          <w:sz w:val="20"/>
          <w:lang w:val="ru-RU"/>
        </w:rPr>
        <w:t>(адрес электронной почты указывается разборчиво, печатными буквами)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С требованиями, предъявляемыми к руководителю, кандидату </w:t>
      </w:r>
      <w:r w:rsidR="003E566B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на должность руководителя регионального оператора, перечнем документов, необходимых для участия в конкурсе, сроками и порядком представления документов ознакомлен(а).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Настоящим заявлением подтверждаю, что на дату подписания заявления: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в отношении меня отсутствует неснятая или непогашенная судимость;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в отношении меня отсутствует неснятое наказание за администра</w:t>
      </w:r>
      <w:r w:rsidR="003E566B"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тивное правонарушение в форме дисквалификации независимо от сферы деятельности;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не признан судом недееспособным или ограниченно дееспособным;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не состою на учете в наркологическом и психоневрологическом диспансерах в связи с лечением от алкоголизма, наркомании, токсикомании, хронических и затяжных психических расстройств.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В случае принятия решения о допуске меня ко второму этапу конкурса прошу допустить меня к прохождению квалификационного экзамена, проводимого в рамках открытого конкурса на замещение должности руководителя регионального оператора.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С приказами Министерства строительства и жилищно-коммунального хозяйства Российской Федерации </w:t>
      </w:r>
      <w:r>
        <w:rPr>
          <w:rFonts w:eastAsia="Courier New"/>
          <w:sz w:val="28"/>
          <w:szCs w:val="28"/>
        </w:rPr>
        <w:t>от 26 октября 2016 года № 743/пр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«Об утверждении перечня вопросов, предлагаемых руководителю регио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нального оператора, кандидату на должность руководителя регионального оператора на квалификационном экзамене, порядка проведения квалифи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кационного экзамена и определения его результатов», </w:t>
      </w:r>
      <w:r>
        <w:rPr>
          <w:rFonts w:eastAsia="Courier New"/>
          <w:sz w:val="28"/>
          <w:szCs w:val="28"/>
        </w:rPr>
        <w:t>от 27 июля 2015 года № 526/пр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«Об утверждении обязательных квалификационных требований 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к руководителю, кандидату на должность руководителя специализированной некоммерческой организации, которая осуществляет деятельность, направленную на обеспечение проведения капитального ремонта общего имущества в многоквартирных домах» ознакомлен(а).</w:t>
      </w:r>
    </w:p>
    <w:p w:rsidR="006F28C7" w:rsidRDefault="00CD1848" w:rsidP="003E566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Настоящим заявлением подтверждаю свое согласие на обработку моих персональных данных: фамилии, имени, отчества, даты и места рождения, адреса, данных документа, удостоверяющего личность, сведений 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о гражданстве, образовании, семейном положении, родственниках, трудовой деятельности и другой информации, содержащейся в документах,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lastRenderedPageBreak/>
        <w:t>представленных для участия в конкурсе на замещение должности руково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дителя регионального оператора, 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>–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департаментом топливно-энергетического комплекса и жилищно-коммунального хозяйства Брянской области, конкурсной комиссией по проведению открытого конкурса на замещение должности руководителя регионального оператора и Министерством строительства и жилищно-коммунального хозяйства Российской Федерации (далее </w:t>
      </w:r>
      <w:r w:rsidR="00F84605">
        <w:rPr>
          <w:rStyle w:val="aff"/>
          <w:rFonts w:ascii="Times New Roman" w:eastAsia="Arial" w:hAnsi="Times New Roman" w:cs="Times New Roman"/>
          <w:sz w:val="28"/>
          <w:szCs w:val="28"/>
        </w:rPr>
        <w:t>–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операторы).</w:t>
      </w:r>
    </w:p>
    <w:p w:rsidR="006F28C7" w:rsidRDefault="00CD1848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Я согласен(а), что мои персональные данные будут использоваться</w:t>
      </w:r>
      <w:r w:rsidR="00764406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при проведении конкурса. Я проинформирован(а),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рамках исполнения </w:t>
      </w:r>
      <w:r>
        <w:rPr>
          <w:rFonts w:eastAsia="Courier New"/>
          <w:sz w:val="28"/>
          <w:szCs w:val="28"/>
        </w:rPr>
        <w:t>Федерального закона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от 27 июля 2006 года </w:t>
      </w:r>
      <w:r w:rsidR="00764406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№ 152-ФЗ «О персональных данных», конфиденциальность персональных данных соблюдается в рамках исполнения операторами законодательства Российской Федерации.</w:t>
      </w:r>
    </w:p>
    <w:p w:rsidR="006F28C7" w:rsidRDefault="00CD1848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Настоящее согласие действует со дня подписания до дня отзыва </w:t>
      </w:r>
      <w:r w:rsidR="00764406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  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в письменной форме.</w:t>
      </w:r>
    </w:p>
    <w:p w:rsidR="006F28C7" w:rsidRDefault="00CD1848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К настоящему заявлению прилагаю: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1)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фотографию 3 x 4 см;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2)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копию паспорта гражданина Российской Федерации или иного документа, удостоверяющего гражданство Российской Федерации;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3)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документы, подтверждающие наличие высшего образования и квали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фикацию;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4)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копию трудовой книжки, заверенную нотариально или кадровой службой по месту работы (службы) и (или) сведения о трудовой деятель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>-</w:t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ности;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5)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справки об отсутствии нахождения на учете в наркологическом 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</w:t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и психоневрологическом диспансерах в связи с лечением от алкоголизма, наркомании, токсикомании, хронических и затяжных психических расстройств;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6)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справку из органов внутренних дел о наличии (отсутствии) судимости и (или) факта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уголовного преследования либо о прекращении уголовного преследования </w:t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по реабилитирующим основаниям;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Style w:val="aff"/>
          <w:rFonts w:ascii="Times New Roman" w:eastAsia="Arial" w:hAnsi="Times New Roman" w:cs="Times New Roman"/>
          <w:sz w:val="28"/>
          <w:szCs w:val="28"/>
        </w:rPr>
        <w:t>7)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сведения, содержащиеся в реестре дисквалифицированных лиц, </w:t>
      </w:r>
      <w:r w:rsidR="00336AB9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   </w:t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в виде выписки о конкретном дисквалифицированном лице либо справки </w:t>
      </w:r>
      <w:r w:rsidR="00336AB9">
        <w:rPr>
          <w:rStyle w:val="aff"/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об отсутствии запрашиваемой информации, полученной мной в налоговых органах;</w:t>
      </w:r>
    </w:p>
    <w:p w:rsidR="006F28C7" w:rsidRDefault="00764406" w:rsidP="00764406">
      <w:pPr>
        <w:tabs>
          <w:tab w:val="left" w:pos="993"/>
        </w:tabs>
        <w:spacing w:after="0" w:line="240" w:lineRule="auto"/>
        <w:ind w:firstLine="720"/>
        <w:jc w:val="both"/>
        <w:rPr>
          <w:sz w:val="28"/>
          <w:szCs w:val="28"/>
        </w:rPr>
      </w:pPr>
      <w:bookmarkStart w:id="0" w:name="undefined"/>
      <w:r>
        <w:rPr>
          <w:rStyle w:val="aff"/>
          <w:rFonts w:ascii="Times New Roman" w:eastAsia="Arial" w:hAnsi="Times New Roman" w:cs="Times New Roman"/>
          <w:sz w:val="28"/>
          <w:szCs w:val="28"/>
        </w:rPr>
        <w:t>8)</w:t>
      </w:r>
      <w:r>
        <w:rPr>
          <w:rStyle w:val="aff"/>
          <w:rFonts w:ascii="Times New Roman" w:eastAsia="Arial" w:hAnsi="Times New Roman" w:cs="Times New Roman"/>
          <w:sz w:val="28"/>
          <w:szCs w:val="28"/>
        </w:rPr>
        <w:tab/>
      </w:r>
      <w:r w:rsidR="00CD1848">
        <w:rPr>
          <w:rStyle w:val="aff"/>
          <w:rFonts w:ascii="Times New Roman" w:eastAsia="Arial" w:hAnsi="Times New Roman" w:cs="Times New Roman"/>
          <w:sz w:val="28"/>
          <w:szCs w:val="28"/>
        </w:rPr>
        <w:t>иные документы.</w:t>
      </w:r>
    </w:p>
    <w:bookmarkEnd w:id="0"/>
    <w:p w:rsidR="006F28C7" w:rsidRDefault="006F28C7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6F28C7" w:rsidRPr="006359C4" w:rsidRDefault="00A8001F">
      <w:pPr>
        <w:pStyle w:val="aff2"/>
        <w:rPr>
          <w:rFonts w:ascii="Times New Roman" w:hAnsi="Times New Roman" w:cs="Times New Roman"/>
          <w:sz w:val="32"/>
          <w:lang w:val="ru-RU"/>
        </w:rPr>
      </w:pPr>
      <w:r w:rsidRPr="006359C4">
        <w:rPr>
          <w:rFonts w:ascii="Times New Roman" w:hAnsi="Times New Roman" w:cs="Times New Roman"/>
          <w:sz w:val="28"/>
          <w:lang w:val="ru-RU"/>
        </w:rPr>
        <w:t>___________</w:t>
      </w:r>
      <w:r>
        <w:rPr>
          <w:rFonts w:ascii="Times New Roman" w:hAnsi="Times New Roman" w:cs="Times New Roman"/>
          <w:sz w:val="28"/>
          <w:lang w:val="ru-RU"/>
        </w:rPr>
        <w:t xml:space="preserve">________ </w:t>
      </w:r>
      <w:r w:rsidR="00CD1848" w:rsidRPr="006359C4">
        <w:rPr>
          <w:rFonts w:ascii="Times New Roman" w:hAnsi="Times New Roman" w:cs="Times New Roman"/>
          <w:sz w:val="28"/>
          <w:lang w:val="ru-RU"/>
        </w:rPr>
        <w:t>______________________</w:t>
      </w:r>
      <w:r w:rsidR="000464C2">
        <w:rPr>
          <w:rFonts w:ascii="Times New Roman" w:hAnsi="Times New Roman" w:cs="Times New Roman"/>
          <w:sz w:val="28"/>
          <w:lang w:val="ru-RU"/>
        </w:rPr>
        <w:t xml:space="preserve"> </w:t>
      </w:r>
      <w:r w:rsidR="00CD1848" w:rsidRPr="006359C4">
        <w:rPr>
          <w:rFonts w:ascii="Times New Roman" w:hAnsi="Times New Roman" w:cs="Times New Roman"/>
          <w:sz w:val="28"/>
          <w:lang w:val="ru-RU"/>
        </w:rPr>
        <w:t>_____________________</w:t>
      </w:r>
      <w:r w:rsidR="000464C2">
        <w:rPr>
          <w:rFonts w:ascii="Times New Roman" w:hAnsi="Times New Roman" w:cs="Times New Roman"/>
          <w:sz w:val="28"/>
          <w:lang w:val="ru-RU"/>
        </w:rPr>
        <w:t>__</w:t>
      </w:r>
      <w:r w:rsidR="00CD1848" w:rsidRPr="006359C4">
        <w:rPr>
          <w:rFonts w:ascii="Times New Roman" w:hAnsi="Times New Roman" w:cs="Times New Roman"/>
          <w:sz w:val="28"/>
          <w:lang w:val="ru-RU"/>
        </w:rPr>
        <w:t>».</w:t>
      </w:r>
    </w:p>
    <w:p w:rsidR="006F28C7" w:rsidRPr="006359C4" w:rsidRDefault="00CD1848">
      <w:pPr>
        <w:pStyle w:val="aff2"/>
        <w:rPr>
          <w:rFonts w:ascii="Times New Roman" w:hAnsi="Times New Roman" w:cs="Times New Roman"/>
          <w:sz w:val="24"/>
          <w:lang w:val="ru-RU"/>
        </w:rPr>
      </w:pPr>
      <w:r w:rsidRPr="006359C4">
        <w:rPr>
          <w:rFonts w:ascii="Times New Roman" w:hAnsi="Times New Roman" w:cs="Times New Roman"/>
          <w:sz w:val="20"/>
          <w:lang w:val="ru-RU"/>
        </w:rPr>
        <w:t xml:space="preserve">        </w:t>
      </w:r>
      <w:r w:rsidR="006359C4" w:rsidRPr="006359C4">
        <w:rPr>
          <w:rFonts w:ascii="Times New Roman" w:hAnsi="Times New Roman" w:cs="Times New Roman"/>
          <w:sz w:val="20"/>
          <w:lang w:val="ru-RU"/>
        </w:rPr>
        <w:t xml:space="preserve">          </w:t>
      </w:r>
      <w:r w:rsidRPr="006359C4">
        <w:rPr>
          <w:rFonts w:ascii="Times New Roman" w:hAnsi="Times New Roman" w:cs="Times New Roman"/>
          <w:sz w:val="20"/>
          <w:lang w:val="ru-RU"/>
        </w:rPr>
        <w:t xml:space="preserve"> (дата)                                             </w:t>
      </w:r>
      <w:r w:rsidR="000464C2">
        <w:rPr>
          <w:rFonts w:ascii="Times New Roman" w:hAnsi="Times New Roman" w:cs="Times New Roman"/>
          <w:sz w:val="20"/>
          <w:lang w:val="ru-RU"/>
        </w:rPr>
        <w:t xml:space="preserve">   </w:t>
      </w:r>
      <w:r w:rsidRPr="006359C4">
        <w:rPr>
          <w:rFonts w:ascii="Times New Roman" w:hAnsi="Times New Roman" w:cs="Times New Roman"/>
          <w:sz w:val="20"/>
          <w:lang w:val="ru-RU"/>
        </w:rPr>
        <w:t xml:space="preserve">(подпись) </w:t>
      </w:r>
      <w:r w:rsidR="000464C2">
        <w:rPr>
          <w:rFonts w:ascii="Times New Roman" w:hAnsi="Times New Roman" w:cs="Times New Roman"/>
          <w:sz w:val="20"/>
          <w:lang w:val="ru-RU"/>
        </w:rPr>
        <w:t xml:space="preserve">                                      </w:t>
      </w:r>
      <w:r w:rsidRPr="006359C4">
        <w:rPr>
          <w:rFonts w:ascii="Times New Roman" w:hAnsi="Times New Roman" w:cs="Times New Roman"/>
          <w:sz w:val="20"/>
          <w:lang w:val="ru-RU"/>
        </w:rPr>
        <w:t>(расшифровка подписи)</w:t>
      </w:r>
    </w:p>
    <w:p w:rsidR="00D760B0" w:rsidRDefault="00D760B0">
      <w:pPr>
        <w:shd w:val="clear" w:color="auto" w:fill="FFFFFF"/>
        <w:spacing w:line="317" w:lineRule="exact"/>
        <w:ind w:firstLine="720"/>
        <w:jc w:val="both"/>
        <w:rPr>
          <w:color w:val="000000"/>
          <w:spacing w:val="-2"/>
          <w:sz w:val="28"/>
          <w:szCs w:val="28"/>
        </w:rPr>
      </w:pPr>
    </w:p>
    <w:p w:rsidR="00D760B0" w:rsidRPr="00D760B0" w:rsidRDefault="00D760B0" w:rsidP="00D760B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Style w:val="aff"/>
          <w:rFonts w:ascii="Times New Roman" w:hAnsi="Times New Roman" w:cs="Times New Roman"/>
          <w:sz w:val="28"/>
          <w:szCs w:val="28"/>
        </w:rPr>
      </w:pPr>
      <w:r w:rsidRPr="00D760B0">
        <w:rPr>
          <w:spacing w:val="-2"/>
          <w:sz w:val="28"/>
          <w:szCs w:val="28"/>
        </w:rPr>
        <w:lastRenderedPageBreak/>
        <w:t>4.</w:t>
      </w:r>
      <w:r w:rsidRPr="00D760B0">
        <w:rPr>
          <w:spacing w:val="-2"/>
          <w:sz w:val="28"/>
          <w:szCs w:val="28"/>
        </w:rPr>
        <w:tab/>
      </w:r>
      <w:r w:rsidR="00CD1848" w:rsidRPr="00D760B0">
        <w:rPr>
          <w:rFonts w:eastAsia="Arial"/>
          <w:sz w:val="28"/>
          <w:szCs w:val="28"/>
        </w:rPr>
        <w:t>П</w:t>
      </w:r>
      <w:r w:rsidR="00CD1848" w:rsidRPr="00D760B0">
        <w:rPr>
          <w:rFonts w:eastAsia="Arial"/>
          <w:sz w:val="28"/>
          <w:szCs w:val="28"/>
          <w:highlight w:val="white"/>
        </w:rPr>
        <w:t>остановле</w:t>
      </w:r>
      <w:r>
        <w:rPr>
          <w:rFonts w:eastAsia="Arial"/>
          <w:sz w:val="28"/>
          <w:szCs w:val="28"/>
          <w:highlight w:val="white"/>
        </w:rPr>
        <w:t xml:space="preserve">ние вступает в силу со дня его </w:t>
      </w:r>
      <w:hyperlink r:id="rId11" w:anchor="/document/42591407/entry/0" w:tooltip="https://internet.garant.ru/#/document/42591407/entry/0" w:history="1">
        <w:r w:rsidR="00CD1848" w:rsidRPr="00D760B0">
          <w:rPr>
            <w:rStyle w:val="af3"/>
            <w:rFonts w:eastAsia="Arial"/>
            <w:color w:val="auto"/>
            <w:sz w:val="28"/>
            <w:szCs w:val="28"/>
            <w:highlight w:val="white"/>
            <w:u w:val="none"/>
          </w:rPr>
          <w:t>официального опубли</w:t>
        </w:r>
        <w:r>
          <w:rPr>
            <w:rStyle w:val="af3"/>
            <w:rFonts w:eastAsia="Arial"/>
            <w:color w:val="auto"/>
            <w:sz w:val="28"/>
            <w:szCs w:val="28"/>
            <w:highlight w:val="white"/>
            <w:u w:val="none"/>
          </w:rPr>
          <w:t>-</w:t>
        </w:r>
        <w:r w:rsidR="00CD1848" w:rsidRPr="00D760B0">
          <w:rPr>
            <w:rStyle w:val="af3"/>
            <w:rFonts w:eastAsia="Arial"/>
            <w:color w:val="auto"/>
            <w:sz w:val="28"/>
            <w:szCs w:val="28"/>
            <w:highlight w:val="white"/>
            <w:u w:val="none"/>
          </w:rPr>
          <w:t>кования</w:t>
        </w:r>
      </w:hyperlink>
      <w:r w:rsidR="00CD1848" w:rsidRPr="00D760B0">
        <w:rPr>
          <w:rFonts w:eastAsia="Arial"/>
          <w:sz w:val="28"/>
          <w:szCs w:val="28"/>
          <w:highlight w:val="white"/>
        </w:rPr>
        <w:t>.</w:t>
      </w:r>
    </w:p>
    <w:p w:rsidR="00D760B0" w:rsidRDefault="00D760B0" w:rsidP="00D760B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spacing w:val="-2"/>
          <w:sz w:val="28"/>
          <w:szCs w:val="28"/>
        </w:rPr>
      </w:pPr>
      <w:r w:rsidRPr="00D760B0">
        <w:rPr>
          <w:spacing w:val="-2"/>
          <w:sz w:val="28"/>
          <w:szCs w:val="28"/>
        </w:rPr>
        <w:t>5.</w:t>
      </w:r>
      <w:r w:rsidRPr="00D760B0">
        <w:rPr>
          <w:spacing w:val="-2"/>
          <w:sz w:val="28"/>
          <w:szCs w:val="28"/>
        </w:rPr>
        <w:tab/>
      </w:r>
      <w:r w:rsidR="00CD1848" w:rsidRPr="00D760B0">
        <w:rPr>
          <w:spacing w:val="-2"/>
          <w:sz w:val="28"/>
          <w:szCs w:val="28"/>
        </w:rPr>
        <w:t>Контроль за исполнением постановления возложить на заместителя Губернатора Брянской области Симоненко Н.К.</w:t>
      </w:r>
    </w:p>
    <w:p w:rsidR="00D760B0" w:rsidRDefault="00D760B0" w:rsidP="00D760B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spacing w:val="-2"/>
          <w:sz w:val="28"/>
          <w:szCs w:val="28"/>
        </w:rPr>
      </w:pPr>
    </w:p>
    <w:p w:rsidR="00D760B0" w:rsidRDefault="00D760B0" w:rsidP="00D760B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spacing w:val="-2"/>
          <w:sz w:val="28"/>
          <w:szCs w:val="28"/>
        </w:rPr>
      </w:pPr>
    </w:p>
    <w:p w:rsidR="00D760B0" w:rsidRDefault="00D760B0" w:rsidP="00D760B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spacing w:val="-2"/>
          <w:sz w:val="28"/>
          <w:szCs w:val="28"/>
        </w:rPr>
      </w:pPr>
    </w:p>
    <w:p w:rsidR="00D760B0" w:rsidRDefault="00D760B0" w:rsidP="00D760B0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spacing w:val="-2"/>
          <w:sz w:val="28"/>
          <w:szCs w:val="28"/>
        </w:rPr>
      </w:pPr>
    </w:p>
    <w:p w:rsidR="006F28C7" w:rsidRPr="00E219C1" w:rsidRDefault="00CD1848" w:rsidP="00E219C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spacing w:val="-2"/>
          <w:sz w:val="28"/>
          <w:szCs w:val="28"/>
        </w:rPr>
      </w:pPr>
      <w:r w:rsidRPr="00D760B0">
        <w:rPr>
          <w:spacing w:val="-2"/>
          <w:sz w:val="28"/>
          <w:szCs w:val="28"/>
        </w:rPr>
        <w:t>Губернатор</w:t>
      </w:r>
      <w:r w:rsidR="00D760B0">
        <w:rPr>
          <w:sz w:val="28"/>
          <w:szCs w:val="28"/>
        </w:rPr>
        <w:t xml:space="preserve">                                                                                            </w:t>
      </w:r>
      <w:r w:rsidRPr="00D760B0">
        <w:rPr>
          <w:spacing w:val="-2"/>
          <w:sz w:val="28"/>
          <w:szCs w:val="28"/>
        </w:rPr>
        <w:t>А.В. Богомаз</w:t>
      </w:r>
      <w:bookmarkStart w:id="1" w:name="_GoBack"/>
      <w:bookmarkEnd w:id="1"/>
    </w:p>
    <w:sectPr w:rsidR="006F28C7" w:rsidRPr="00E219C1" w:rsidSect="00A21A85">
      <w:headerReference w:type="default" r:id="rId12"/>
      <w:pgSz w:w="11906" w:h="16838"/>
      <w:pgMar w:top="1134" w:right="851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E5" w:rsidRDefault="00612BE5">
      <w:pPr>
        <w:spacing w:after="0" w:line="240" w:lineRule="auto"/>
      </w:pPr>
      <w:r>
        <w:separator/>
      </w:r>
    </w:p>
  </w:endnote>
  <w:endnote w:type="continuationSeparator" w:id="0">
    <w:p w:rsidR="00612BE5" w:rsidRDefault="0061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T Serif"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E5" w:rsidRDefault="00612BE5">
      <w:pPr>
        <w:spacing w:after="0" w:line="240" w:lineRule="auto"/>
      </w:pPr>
      <w:r>
        <w:separator/>
      </w:r>
    </w:p>
  </w:footnote>
  <w:footnote w:type="continuationSeparator" w:id="0">
    <w:p w:rsidR="00612BE5" w:rsidRDefault="00612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A85" w:rsidRPr="00A21A85" w:rsidRDefault="00A21A85">
    <w:pPr>
      <w:pStyle w:val="ad"/>
      <w:jc w:val="center"/>
      <w:rPr>
        <w:sz w:val="24"/>
        <w:szCs w:val="24"/>
      </w:rPr>
    </w:pPr>
    <w:r w:rsidRPr="00A21A85">
      <w:rPr>
        <w:sz w:val="24"/>
        <w:szCs w:val="24"/>
      </w:rPr>
      <w:fldChar w:fldCharType="begin"/>
    </w:r>
    <w:r w:rsidRPr="00A21A85">
      <w:rPr>
        <w:sz w:val="24"/>
        <w:szCs w:val="24"/>
      </w:rPr>
      <w:instrText>PAGE   \* MERGEFORMAT</w:instrText>
    </w:r>
    <w:r w:rsidRPr="00A21A85">
      <w:rPr>
        <w:sz w:val="24"/>
        <w:szCs w:val="24"/>
      </w:rPr>
      <w:fldChar w:fldCharType="separate"/>
    </w:r>
    <w:r w:rsidR="00E219C1">
      <w:rPr>
        <w:noProof/>
        <w:sz w:val="24"/>
        <w:szCs w:val="24"/>
      </w:rPr>
      <w:t>5</w:t>
    </w:r>
    <w:r w:rsidRPr="00A21A85">
      <w:rPr>
        <w:sz w:val="24"/>
        <w:szCs w:val="24"/>
      </w:rPr>
      <w:fldChar w:fldCharType="end"/>
    </w:r>
  </w:p>
  <w:p w:rsidR="00A21A85" w:rsidRDefault="00A21A8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A24AB"/>
    <w:multiLevelType w:val="hybridMultilevel"/>
    <w:tmpl w:val="F9EC6A64"/>
    <w:lvl w:ilvl="0" w:tplc="FB7A0E3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A2B6C744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EDF217F0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BAFA797A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9CB0B328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B7361718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7AD0121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4CF0217E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3112E4EC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8C7"/>
    <w:rsid w:val="000464C2"/>
    <w:rsid w:val="00251BA2"/>
    <w:rsid w:val="00336AB9"/>
    <w:rsid w:val="003E566B"/>
    <w:rsid w:val="00612BE5"/>
    <w:rsid w:val="006359C4"/>
    <w:rsid w:val="006F28C7"/>
    <w:rsid w:val="00703DDC"/>
    <w:rsid w:val="007278A2"/>
    <w:rsid w:val="00764406"/>
    <w:rsid w:val="008465E1"/>
    <w:rsid w:val="009E0367"/>
    <w:rsid w:val="00A21A85"/>
    <w:rsid w:val="00A8001F"/>
    <w:rsid w:val="00AE7BF0"/>
    <w:rsid w:val="00B819E4"/>
    <w:rsid w:val="00BC4CA0"/>
    <w:rsid w:val="00C838E0"/>
    <w:rsid w:val="00CD1848"/>
    <w:rsid w:val="00D760B0"/>
    <w:rsid w:val="00E219C1"/>
    <w:rsid w:val="00EC7E3C"/>
    <w:rsid w:val="00F77177"/>
    <w:rsid w:val="00F84605"/>
    <w:rsid w:val="00FC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1">
    <w:name w:val="heading 1"/>
    <w:basedOn w:val="a0"/>
    <w:next w:val="a1"/>
    <w:link w:val="10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val="en-US" w:eastAsia="en-US"/>
    </w:rPr>
  </w:style>
  <w:style w:type="paragraph" w:styleId="a7">
    <w:name w:val="Title"/>
    <w:basedOn w:val="a"/>
    <w:link w:val="a8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1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3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3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3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3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3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3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3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3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3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3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3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3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3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3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3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3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3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3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3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3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3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3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3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3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3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3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3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3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3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3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3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3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3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3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3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3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3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3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3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3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3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3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3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3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3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3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3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3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3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3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3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3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3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3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3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3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3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3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3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3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3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3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3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3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3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3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3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3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3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3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3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pPr>
      <w:spacing w:after="200" w:line="276" w:lineRule="auto"/>
    </w:pPr>
    <w:rPr>
      <w:sz w:val="22"/>
      <w:szCs w:val="22"/>
      <w:lang w:val="en-US" w:eastAsia="en-US"/>
    </w:rPr>
  </w:style>
  <w:style w:type="paragraph" w:styleId="afb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PT Serif" w:hAnsi="PT Serif"/>
      <w:b w:val="0"/>
      <w:i w:val="0"/>
      <w:caps w:val="0"/>
      <w:smallCaps w:val="0"/>
      <w:color w:val="22272F"/>
      <w:spacing w:val="0"/>
      <w:sz w:val="30"/>
      <w:szCs w:val="2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PT Serif" w:hAnsi="PT Serif"/>
      <w:b w:val="0"/>
      <w:i w:val="0"/>
      <w:caps w:val="0"/>
      <w:smallCaps w:val="0"/>
      <w:color w:val="22272F"/>
      <w:spacing w:val="0"/>
      <w:sz w:val="30"/>
      <w:szCs w:val="2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fc">
    <w:name w:val="Символ нумерации"/>
  </w:style>
  <w:style w:type="character" w:customStyle="1" w:styleId="-">
    <w:name w:val="Интернет-ссылка"/>
    <w:rPr>
      <w:color w:val="000080"/>
      <w:u w:val="single"/>
      <w:lang w:val="en-US" w:eastAsia="en-US" w:bidi="en-US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fd">
    <w:name w:val="List"/>
    <w:basedOn w:val="a1"/>
  </w:style>
  <w:style w:type="paragraph" w:styleId="afe">
    <w:name w:val="index heading"/>
    <w:basedOn w:val="a"/>
    <w:pPr>
      <w:suppressLineNumbers/>
    </w:pPr>
  </w:style>
  <w:style w:type="character" w:customStyle="1" w:styleId="aff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0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character" w:customStyle="1" w:styleId="aff1">
    <w:name w:val="Заголовок приложения"/>
    <w:rPr>
      <w:rFonts w:ascii="Arial" w:eastAsia="Arial" w:hAnsi="Arial" w:cs="Arial"/>
      <w:b/>
      <w:color w:val="26282F"/>
      <w:sz w:val="24"/>
    </w:rPr>
  </w:style>
  <w:style w:type="paragraph" w:customStyle="1" w:styleId="aff2">
    <w:name w:val="Таблицы (моноширинный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sz w:val="26"/>
      <w:lang w:val="en-US" w:eastAsia="zh-CN"/>
    </w:rPr>
  </w:style>
  <w:style w:type="paragraph" w:styleId="aff3">
    <w:name w:val="Balloon Text"/>
    <w:basedOn w:val="a"/>
    <w:link w:val="aff4"/>
    <w:uiPriority w:val="99"/>
    <w:semiHidden/>
    <w:unhideWhenUsed/>
    <w:rsid w:val="00A8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A8001F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34</cp:revision>
  <cp:lastPrinted>2024-12-04T06:18:00Z</cp:lastPrinted>
  <dcterms:created xsi:type="dcterms:W3CDTF">2024-12-03T11:51:00Z</dcterms:created>
  <dcterms:modified xsi:type="dcterms:W3CDTF">2024-12-13T13:28:00Z</dcterms:modified>
</cp:coreProperties>
</file>