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D2" w:rsidRPr="006A7ED2" w:rsidRDefault="006A7ED2" w:rsidP="006A7ED2">
      <w:pPr>
        <w:pStyle w:val="ConsPlusNormal"/>
        <w:ind w:left="467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6A7ED2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:rsidR="006A7ED2" w:rsidRPr="006A7ED2" w:rsidRDefault="006A7ED2" w:rsidP="006A7ED2">
      <w:pPr>
        <w:pStyle w:val="ConsPlusNormal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6A7ED2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F145C2">
        <w:rPr>
          <w:rFonts w:ascii="Times New Roman" w:hAnsi="Times New Roman" w:cs="Times New Roman"/>
          <w:bCs/>
          <w:sz w:val="28"/>
          <w:szCs w:val="28"/>
        </w:rPr>
        <w:t>П</w:t>
      </w:r>
      <w:r w:rsidRPr="006A7ED2">
        <w:rPr>
          <w:rFonts w:ascii="Times New Roman" w:hAnsi="Times New Roman" w:cs="Times New Roman"/>
          <w:bCs/>
          <w:sz w:val="28"/>
          <w:szCs w:val="28"/>
        </w:rPr>
        <w:t>орядку ведения реестра участников</w:t>
      </w:r>
    </w:p>
    <w:p w:rsidR="006A7ED2" w:rsidRPr="006A7ED2" w:rsidRDefault="006A7ED2" w:rsidP="006A7ED2">
      <w:pPr>
        <w:pStyle w:val="ConsPlusNormal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6A7ED2">
        <w:rPr>
          <w:rFonts w:ascii="Times New Roman" w:hAnsi="Times New Roman" w:cs="Times New Roman"/>
          <w:bCs/>
          <w:sz w:val="28"/>
          <w:szCs w:val="28"/>
        </w:rPr>
        <w:t>свободной экономической зоны</w:t>
      </w:r>
    </w:p>
    <w:p w:rsidR="007A5E5E" w:rsidRDefault="006A7ED2" w:rsidP="006A7ED2">
      <w:pPr>
        <w:pStyle w:val="ConsPlusNormal"/>
        <w:widowControl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6A7ED2">
        <w:rPr>
          <w:rFonts w:ascii="Times New Roman" w:hAnsi="Times New Roman" w:cs="Times New Roman"/>
          <w:bCs/>
          <w:sz w:val="28"/>
          <w:szCs w:val="28"/>
        </w:rPr>
        <w:t>на территории Брянской области</w:t>
      </w:r>
    </w:p>
    <w:p w:rsidR="006A7ED2" w:rsidRPr="006A7ED2" w:rsidRDefault="006A7ED2" w:rsidP="006A7ED2">
      <w:pPr>
        <w:pStyle w:val="ConsPlusNormal"/>
        <w:widowControl/>
        <w:ind w:left="4678"/>
        <w:rPr>
          <w:rFonts w:ascii="Times New Roman" w:hAnsi="Times New Roman" w:cs="Times New Roman"/>
          <w:bCs/>
          <w:sz w:val="28"/>
          <w:szCs w:val="28"/>
        </w:rPr>
      </w:pPr>
    </w:p>
    <w:p w:rsidR="007A5E5E" w:rsidRPr="006A7ED2" w:rsidRDefault="00970385" w:rsidP="006A7ED2">
      <w:pPr>
        <w:pStyle w:val="ConsPlusNormal"/>
        <w:widowControl/>
        <w:ind w:left="7797"/>
        <w:rPr>
          <w:rFonts w:ascii="Times New Roman" w:hAnsi="Times New Roman" w:cs="Times New Roman"/>
          <w:sz w:val="28"/>
          <w:szCs w:val="24"/>
        </w:rPr>
      </w:pPr>
      <w:r w:rsidRPr="006A7ED2">
        <w:rPr>
          <w:rFonts w:ascii="Times New Roman" w:hAnsi="Times New Roman" w:cs="Times New Roman"/>
          <w:sz w:val="28"/>
          <w:szCs w:val="24"/>
        </w:rPr>
        <w:t>Форма</w:t>
      </w:r>
    </w:p>
    <w:p w:rsidR="007A5E5E" w:rsidRPr="006A7ED2" w:rsidRDefault="00F145C2" w:rsidP="006A7ED2">
      <w:pPr>
        <w:pStyle w:val="ConsPlusNormal"/>
        <w:widowControl/>
        <w:ind w:left="7797"/>
        <w:rPr>
          <w:sz w:val="24"/>
        </w:rPr>
      </w:pPr>
      <w:r>
        <w:rPr>
          <w:rFonts w:ascii="Times New Roman" w:hAnsi="Times New Roman" w:cs="Times New Roman"/>
          <w:sz w:val="28"/>
          <w:szCs w:val="24"/>
        </w:rPr>
        <w:t>Дубликат</w:t>
      </w:r>
      <w:proofErr w:type="gramStart"/>
      <w:r w:rsidR="00970385" w:rsidRPr="006A7ED2">
        <w:rPr>
          <w:rFonts w:ascii="Times New Roman" w:hAnsi="Times New Roman" w:cs="Times New Roman"/>
          <w:sz w:val="28"/>
          <w:szCs w:val="24"/>
          <w:vertAlign w:val="superscript"/>
        </w:rPr>
        <w:t>1</w:t>
      </w:r>
      <w:proofErr w:type="gramEnd"/>
    </w:p>
    <w:p w:rsidR="007A5E5E" w:rsidRPr="006A7ED2" w:rsidRDefault="007A5E5E">
      <w:pPr>
        <w:pStyle w:val="ConsPlusNormal"/>
        <w:widowControl/>
        <w:jc w:val="center"/>
      </w:pPr>
    </w:p>
    <w:p w:rsidR="007A5E5E" w:rsidRPr="00A92C66" w:rsidRDefault="00970385">
      <w:pPr>
        <w:pStyle w:val="ConsPlusNormal"/>
        <w:widowControl/>
        <w:jc w:val="center"/>
        <w:rPr>
          <w:sz w:val="28"/>
          <w:szCs w:val="28"/>
        </w:rPr>
      </w:pPr>
      <w:r w:rsidRPr="00A92C66">
        <w:rPr>
          <w:rFonts w:ascii="Times New Roman" w:hAnsi="Times New Roman" w:cs="Times New Roman"/>
          <w:sz w:val="28"/>
          <w:szCs w:val="28"/>
        </w:rPr>
        <w:t>СВИДЕТЕЛЬСТВО</w:t>
      </w:r>
    </w:p>
    <w:p w:rsidR="00F145C2" w:rsidRDefault="00970385" w:rsidP="006A7ED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92C66">
        <w:rPr>
          <w:rFonts w:ascii="Times New Roman" w:hAnsi="Times New Roman" w:cs="Times New Roman"/>
          <w:sz w:val="28"/>
          <w:szCs w:val="28"/>
        </w:rPr>
        <w:t>о включении индивидуального пре</w:t>
      </w:r>
      <w:r w:rsidR="00F145C2">
        <w:rPr>
          <w:rFonts w:ascii="Times New Roman" w:hAnsi="Times New Roman" w:cs="Times New Roman"/>
          <w:sz w:val="28"/>
          <w:szCs w:val="28"/>
        </w:rPr>
        <w:t>дпринимателя, юридического лица</w:t>
      </w:r>
    </w:p>
    <w:p w:rsidR="00F145C2" w:rsidRDefault="00970385" w:rsidP="006A7ED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92C66">
        <w:rPr>
          <w:rFonts w:ascii="Times New Roman" w:hAnsi="Times New Roman" w:cs="Times New Roman"/>
          <w:sz w:val="28"/>
          <w:szCs w:val="28"/>
        </w:rPr>
        <w:t>в реестр участников свободной э</w:t>
      </w:r>
      <w:r w:rsidR="00F145C2">
        <w:rPr>
          <w:rFonts w:ascii="Times New Roman" w:hAnsi="Times New Roman" w:cs="Times New Roman"/>
          <w:sz w:val="28"/>
          <w:szCs w:val="28"/>
        </w:rPr>
        <w:t>кономической зоны на территории</w:t>
      </w:r>
    </w:p>
    <w:p w:rsidR="007A5E5E" w:rsidRPr="00A92C66" w:rsidRDefault="00970385" w:rsidP="006A7ED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92C66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7A5E5E" w:rsidRPr="00A92C66" w:rsidRDefault="007A5E5E" w:rsidP="006A7E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E5E" w:rsidRPr="00A92C66" w:rsidRDefault="00970385" w:rsidP="006A7E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66">
        <w:rPr>
          <w:rFonts w:ascii="Times New Roman" w:hAnsi="Times New Roman" w:cs="Times New Roman"/>
          <w:sz w:val="28"/>
          <w:szCs w:val="28"/>
        </w:rPr>
        <w:t xml:space="preserve">Настоящим подтверждается, что в соответствии с Федеральным законом от 24 июня 2023 года № 266-ФЗ «О свободной экономической зоне на территориях Донецкой Народной Республики, Луганской Народной Республики, Запорожской области и Херсонской области и на прилегающих территориях» в реестр участников свободной экономической зоны </w:t>
      </w:r>
      <w:r w:rsidR="006A7ED2" w:rsidRPr="00A92C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92C66">
        <w:rPr>
          <w:rFonts w:ascii="Times New Roman" w:hAnsi="Times New Roman" w:cs="Times New Roman"/>
          <w:sz w:val="28"/>
          <w:szCs w:val="28"/>
        </w:rPr>
        <w:t>на территории Брянской области внесена запись о регистрации в качестве участника свободной экономической зоны на территории Брянской области</w:t>
      </w:r>
      <w:proofErr w:type="gramEnd"/>
    </w:p>
    <w:p w:rsidR="007A5E5E" w:rsidRDefault="00970385" w:rsidP="006A7ED2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____________________________________</w:t>
      </w:r>
      <w:r w:rsidR="006A7ED2">
        <w:rPr>
          <w:rFonts w:ascii="Times New Roman" w:hAnsi="Times New Roman" w:cs="Times New Roman"/>
          <w:sz w:val="28"/>
          <w:szCs w:val="24"/>
        </w:rPr>
        <w:t>______________________________</w:t>
      </w:r>
    </w:p>
    <w:p w:rsidR="007A5E5E" w:rsidRDefault="00970385">
      <w:pPr>
        <w:pStyle w:val="ConsPlusNormal"/>
        <w:widowControl/>
        <w:jc w:val="both"/>
      </w:pPr>
      <w:r>
        <w:rPr>
          <w:rFonts w:ascii="Times New Roman" w:hAnsi="Times New Roman" w:cs="Times New Roman"/>
          <w:sz w:val="28"/>
          <w:szCs w:val="24"/>
        </w:rPr>
        <w:t>____________________________________</w:t>
      </w:r>
      <w:r w:rsidR="006A7ED2">
        <w:rPr>
          <w:rFonts w:ascii="Times New Roman" w:hAnsi="Times New Roman" w:cs="Times New Roman"/>
          <w:sz w:val="28"/>
          <w:szCs w:val="24"/>
        </w:rPr>
        <w:t>______________________________</w:t>
      </w:r>
    </w:p>
    <w:p w:rsidR="007A5E5E" w:rsidRPr="006A7ED2" w:rsidRDefault="00970385">
      <w:pPr>
        <w:pStyle w:val="ConsPlusNormal"/>
        <w:widowControl/>
        <w:jc w:val="center"/>
        <w:rPr>
          <w:sz w:val="16"/>
        </w:rPr>
      </w:pPr>
      <w:r w:rsidRPr="006A7ED2">
        <w:rPr>
          <w:rFonts w:ascii="Times New Roman" w:hAnsi="Times New Roman" w:cs="Times New Roman"/>
          <w:sz w:val="18"/>
          <w:szCs w:val="24"/>
        </w:rPr>
        <w:t>(полное наименование юридического лица с указанием организационно-правовой формы или фамилия, имя, отчество (при наличии) индивидуального предпринимателя)</w:t>
      </w:r>
    </w:p>
    <w:p w:rsidR="007A5E5E" w:rsidRPr="00917170" w:rsidRDefault="007A5E5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5E5E" w:rsidRPr="00917170" w:rsidRDefault="0097038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717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917170">
        <w:rPr>
          <w:rFonts w:ascii="Times New Roman" w:hAnsi="Times New Roman" w:cs="Times New Roman"/>
          <w:sz w:val="28"/>
          <w:szCs w:val="28"/>
        </w:rPr>
        <w:t>__________________</w:t>
      </w:r>
    </w:p>
    <w:p w:rsidR="007A5E5E" w:rsidRPr="00917170" w:rsidRDefault="00970385">
      <w:pPr>
        <w:pStyle w:val="ConsPlusNormal"/>
        <w:widowControl/>
        <w:jc w:val="center"/>
        <w:rPr>
          <w:sz w:val="16"/>
        </w:rPr>
      </w:pPr>
      <w:r w:rsidRPr="00917170">
        <w:rPr>
          <w:rFonts w:ascii="Times New Roman" w:hAnsi="Times New Roman" w:cs="Times New Roman"/>
          <w:sz w:val="18"/>
          <w:szCs w:val="24"/>
        </w:rPr>
        <w:t>(сокращенное наименование юридического лица (при наличии)</w:t>
      </w:r>
      <w:r w:rsidR="00B01B8A">
        <w:rPr>
          <w:rFonts w:ascii="Times New Roman" w:hAnsi="Times New Roman" w:cs="Times New Roman"/>
          <w:sz w:val="18"/>
          <w:szCs w:val="24"/>
        </w:rPr>
        <w:t>)</w:t>
      </w:r>
      <w:bookmarkStart w:id="0" w:name="_GoBack"/>
      <w:bookmarkEnd w:id="0"/>
    </w:p>
    <w:p w:rsidR="007A5E5E" w:rsidRPr="0056091A" w:rsidRDefault="007A5E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431"/>
        <w:gridCol w:w="432"/>
        <w:gridCol w:w="430"/>
        <w:gridCol w:w="432"/>
        <w:gridCol w:w="430"/>
        <w:gridCol w:w="402"/>
        <w:gridCol w:w="426"/>
        <w:gridCol w:w="425"/>
        <w:gridCol w:w="424"/>
        <w:gridCol w:w="425"/>
        <w:gridCol w:w="425"/>
        <w:gridCol w:w="426"/>
        <w:gridCol w:w="2267"/>
      </w:tblGrid>
      <w:tr w:rsidR="007A5E5E">
        <w:tc>
          <w:tcPr>
            <w:tcW w:w="2323" w:type="dxa"/>
            <w:tcBorders>
              <w:right w:val="single" w:sz="4" w:space="0" w:color="000000"/>
            </w:tcBorders>
          </w:tcPr>
          <w:p w:rsidR="007A5E5E" w:rsidRDefault="007A5E5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5E" w:rsidRDefault="007A5E5E">
            <w:pPr>
              <w:widowControl w:val="0"/>
              <w:jc w:val="both"/>
            </w:pPr>
          </w:p>
        </w:tc>
        <w:tc>
          <w:tcPr>
            <w:tcW w:w="2267" w:type="dxa"/>
            <w:tcBorders>
              <w:left w:val="single" w:sz="4" w:space="0" w:color="000000"/>
            </w:tcBorders>
          </w:tcPr>
          <w:p w:rsidR="007A5E5E" w:rsidRDefault="007A5E5E">
            <w:pPr>
              <w:widowControl w:val="0"/>
            </w:pPr>
          </w:p>
        </w:tc>
      </w:tr>
    </w:tbl>
    <w:p w:rsidR="007A5E5E" w:rsidRPr="0056091A" w:rsidRDefault="00970385">
      <w:pPr>
        <w:pStyle w:val="ConsPlusNormal"/>
        <w:widowControl/>
        <w:ind w:firstLine="2977"/>
        <w:rPr>
          <w:sz w:val="16"/>
        </w:rPr>
      </w:pPr>
      <w:r w:rsidRPr="0056091A">
        <w:rPr>
          <w:rFonts w:ascii="Times New Roman" w:hAnsi="Times New Roman" w:cs="Times New Roman"/>
          <w:sz w:val="18"/>
          <w:szCs w:val="24"/>
        </w:rPr>
        <w:t xml:space="preserve">    </w:t>
      </w:r>
      <w:r w:rsidR="0056091A">
        <w:rPr>
          <w:rFonts w:ascii="Times New Roman" w:hAnsi="Times New Roman" w:cs="Times New Roman"/>
          <w:sz w:val="18"/>
          <w:szCs w:val="24"/>
        </w:rPr>
        <w:t xml:space="preserve">        </w:t>
      </w:r>
      <w:r w:rsidRPr="0056091A">
        <w:rPr>
          <w:rFonts w:ascii="Times New Roman" w:hAnsi="Times New Roman" w:cs="Times New Roman"/>
          <w:sz w:val="18"/>
          <w:szCs w:val="24"/>
        </w:rPr>
        <w:t xml:space="preserve"> (регистрационный номер записи)</w:t>
      </w:r>
    </w:p>
    <w:p w:rsidR="007A5E5E" w:rsidRDefault="007A5E5E">
      <w:pPr>
        <w:pStyle w:val="ConsPlusNormal"/>
        <w:widowControl/>
        <w:ind w:firstLine="540"/>
        <w:jc w:val="both"/>
      </w:pPr>
    </w:p>
    <w:tbl>
      <w:tblPr>
        <w:tblStyle w:val="affb"/>
        <w:tblW w:w="9854" w:type="dxa"/>
        <w:tblLayout w:type="fixed"/>
        <w:tblLook w:val="04A0" w:firstRow="1" w:lastRow="0" w:firstColumn="1" w:lastColumn="0" w:noHBand="0" w:noVBand="1"/>
      </w:tblPr>
      <w:tblGrid>
        <w:gridCol w:w="4928"/>
        <w:gridCol w:w="283"/>
        <w:gridCol w:w="1134"/>
        <w:gridCol w:w="426"/>
        <w:gridCol w:w="1417"/>
        <w:gridCol w:w="285"/>
        <w:gridCol w:w="1381"/>
      </w:tblGrid>
      <w:tr w:rsidR="007A5E5E" w:rsidTr="00B2148A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Департамент экономического развития Брянской области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091A">
              <w:rPr>
                <w:rFonts w:ascii="Times New Roman" w:hAnsi="Times New Roman" w:cs="Times New Roman"/>
                <w:sz w:val="18"/>
              </w:rPr>
              <w:t>(число)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091A">
              <w:rPr>
                <w:rFonts w:ascii="Times New Roman" w:hAnsi="Times New Roman" w:cs="Times New Roman"/>
                <w:sz w:val="18"/>
              </w:rPr>
              <w:t>(месяц, прописью)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091A">
              <w:rPr>
                <w:rFonts w:ascii="Times New Roman" w:hAnsi="Times New Roman" w:cs="Times New Roman"/>
                <w:sz w:val="18"/>
              </w:rPr>
              <w:t>(год)</w:t>
            </w:r>
          </w:p>
        </w:tc>
      </w:tr>
      <w:tr w:rsidR="007A5E5E" w:rsidTr="00B2148A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5E5E" w:rsidRDefault="0097038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91A">
              <w:rPr>
                <w:rFonts w:ascii="Times New Roman" w:hAnsi="Times New Roman" w:cs="Times New Roman"/>
                <w:sz w:val="18"/>
              </w:rPr>
              <w:t>(должность лица, уполномоченного на выдачу свидетельства о включении юридического лица, индивидуального предпринимателя в реестр участник</w:t>
            </w:r>
            <w:r w:rsidR="00F145C2">
              <w:rPr>
                <w:rFonts w:ascii="Times New Roman" w:hAnsi="Times New Roman" w:cs="Times New Roman"/>
                <w:sz w:val="18"/>
              </w:rPr>
              <w:t xml:space="preserve">ов свободной экономической зоны </w:t>
            </w:r>
            <w:r w:rsidRPr="0056091A">
              <w:rPr>
                <w:rFonts w:ascii="Times New Roman" w:hAnsi="Times New Roman" w:cs="Times New Roman"/>
                <w:sz w:val="18"/>
              </w:rPr>
              <w:t>на территории Брянской области)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A5E5E" w:rsidRDefault="0097038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6091A" w:rsidRPr="0056091A" w:rsidRDefault="0097038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56091A">
              <w:rPr>
                <w:rFonts w:ascii="Times New Roman" w:hAnsi="Times New Roman" w:cs="Times New Roman"/>
                <w:sz w:val="18"/>
              </w:rPr>
              <w:t>(</w:t>
            </w:r>
            <w:r w:rsidR="0056091A" w:rsidRPr="0056091A">
              <w:rPr>
                <w:rFonts w:ascii="Times New Roman" w:hAnsi="Times New Roman" w:cs="Times New Roman"/>
                <w:sz w:val="18"/>
              </w:rPr>
              <w:t>подпись, фамилия, имя, отчество</w:t>
            </w:r>
            <w:proofErr w:type="gramEnd"/>
          </w:p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91A">
              <w:rPr>
                <w:rFonts w:ascii="Times New Roman" w:hAnsi="Times New Roman" w:cs="Times New Roman"/>
                <w:sz w:val="18"/>
              </w:rPr>
              <w:t>(при наличии)</w:t>
            </w:r>
            <w:r w:rsidR="00F145C2">
              <w:rPr>
                <w:rFonts w:ascii="Times New Roman" w:hAnsi="Times New Roman" w:cs="Times New Roman"/>
                <w:sz w:val="18"/>
              </w:rPr>
              <w:t>)</w:t>
            </w:r>
          </w:p>
        </w:tc>
      </w:tr>
      <w:tr w:rsidR="007A5E5E" w:rsidTr="00B2148A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A5E5E" w:rsidRDefault="007A5E5E">
            <w:pPr>
              <w:pStyle w:val="ConsPlusNormal"/>
              <w:jc w:val="center"/>
            </w:pPr>
          </w:p>
          <w:p w:rsidR="007A5E5E" w:rsidRDefault="009703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56091A">
              <w:rPr>
                <w:rFonts w:ascii="Times New Roman" w:hAnsi="Times New Roman" w:cs="Times New Roman"/>
                <w:sz w:val="18"/>
              </w:rPr>
              <w:t>(при наличии)</w:t>
            </w:r>
          </w:p>
        </w:tc>
      </w:tr>
    </w:tbl>
    <w:p w:rsidR="007A5E5E" w:rsidRPr="00B2148A" w:rsidRDefault="00B2148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917170">
        <w:rPr>
          <w:rFonts w:ascii="Times New Roman" w:hAnsi="Times New Roman" w:cs="Times New Roman"/>
          <w:sz w:val="28"/>
          <w:szCs w:val="28"/>
        </w:rPr>
        <w:t>_____________</w:t>
      </w:r>
    </w:p>
    <w:p w:rsidR="007A5E5E" w:rsidRPr="00B2148A" w:rsidRDefault="00970385" w:rsidP="00B214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B2148A">
        <w:rPr>
          <w:rFonts w:ascii="Times New Roman" w:hAnsi="Times New Roman" w:cs="Times New Roman"/>
          <w:sz w:val="24"/>
          <w:vertAlign w:val="superscript"/>
        </w:rPr>
        <w:t>1</w:t>
      </w:r>
      <w:r w:rsidRPr="00B2148A">
        <w:rPr>
          <w:rFonts w:ascii="Times New Roman" w:hAnsi="Times New Roman" w:cs="Times New Roman"/>
          <w:sz w:val="24"/>
        </w:rPr>
        <w:t xml:space="preserve">Отметка «Дубликат» проставляется при выдаче дубликата свидетельства </w:t>
      </w:r>
      <w:r w:rsidR="00B2148A">
        <w:rPr>
          <w:rFonts w:ascii="Times New Roman" w:hAnsi="Times New Roman" w:cs="Times New Roman"/>
          <w:sz w:val="24"/>
        </w:rPr>
        <w:t xml:space="preserve">                        </w:t>
      </w:r>
      <w:r w:rsidRPr="00B2148A">
        <w:rPr>
          <w:rFonts w:ascii="Times New Roman" w:hAnsi="Times New Roman" w:cs="Times New Roman"/>
          <w:sz w:val="24"/>
        </w:rPr>
        <w:t>о включении индивидуального предпринимателя, юридического лица в единый реестр участников свободной экономической зоны на территории Брянской области</w:t>
      </w:r>
      <w:r w:rsidR="00A55F26">
        <w:rPr>
          <w:rFonts w:ascii="Times New Roman" w:hAnsi="Times New Roman" w:cs="Times New Roman"/>
          <w:sz w:val="24"/>
        </w:rPr>
        <w:t>.</w:t>
      </w:r>
    </w:p>
    <w:sectPr w:rsidR="007A5E5E" w:rsidRPr="00B2148A" w:rsidSect="006A7ED2">
      <w:headerReference w:type="default" r:id="rId8"/>
      <w:headerReference w:type="firs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59" w:rsidRDefault="009D5E59">
      <w:r>
        <w:separator/>
      </w:r>
    </w:p>
  </w:endnote>
  <w:endnote w:type="continuationSeparator" w:id="0">
    <w:p w:rsidR="009D5E59" w:rsidRDefault="009D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59" w:rsidRDefault="009D5E59">
      <w:r>
        <w:separator/>
      </w:r>
    </w:p>
  </w:footnote>
  <w:footnote w:type="continuationSeparator" w:id="0">
    <w:p w:rsidR="009D5E59" w:rsidRDefault="009D5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/>
    <w:sdtContent>
      <w:p w:rsidR="007A5E5E" w:rsidRDefault="00970385">
        <w:pPr>
          <w:pStyle w:val="af1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PAGE </w:instrText>
        </w:r>
        <w:r>
          <w:rPr>
            <w:sz w:val="22"/>
            <w:szCs w:val="22"/>
          </w:rPr>
          <w:fldChar w:fldCharType="separate"/>
        </w:r>
        <w:r w:rsidR="006A7ED2">
          <w:rPr>
            <w:noProof/>
            <w:sz w:val="22"/>
            <w:szCs w:val="22"/>
          </w:rPr>
          <w:t>35</w:t>
        </w:r>
        <w:r>
          <w:rPr>
            <w:sz w:val="22"/>
            <w:szCs w:val="22"/>
          </w:rPr>
          <w:fldChar w:fldCharType="end"/>
        </w:r>
      </w:p>
    </w:sdtContent>
  </w:sdt>
  <w:p w:rsidR="007A5E5E" w:rsidRDefault="007A5E5E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5E" w:rsidRDefault="007A5E5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5E"/>
    <w:rsid w:val="0056091A"/>
    <w:rsid w:val="006A7ED2"/>
    <w:rsid w:val="007A5E5E"/>
    <w:rsid w:val="00917170"/>
    <w:rsid w:val="00970385"/>
    <w:rsid w:val="00971ECD"/>
    <w:rsid w:val="009D5E59"/>
    <w:rsid w:val="00A55F26"/>
    <w:rsid w:val="00A92C66"/>
    <w:rsid w:val="00B01B8A"/>
    <w:rsid w:val="00B2148A"/>
    <w:rsid w:val="00F1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F8ED-68E0-44E5-A335-D4B7A793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БлиноваТатьяна Сергеевна</cp:lastModifiedBy>
  <cp:revision>21</cp:revision>
  <cp:lastPrinted>2024-12-02T12:00:00Z</cp:lastPrinted>
  <dcterms:created xsi:type="dcterms:W3CDTF">2024-11-22T07:18:00Z</dcterms:created>
  <dcterms:modified xsi:type="dcterms:W3CDTF">2024-12-16T08:13:00Z</dcterms:modified>
  <dc:language>ru-RU</dc:language>
</cp:coreProperties>
</file>