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35" w:rsidRDefault="00D829F3" w:rsidP="00CF1435">
      <w:pPr>
        <w:autoSpaceDE w:val="0"/>
        <w:autoSpaceDN w:val="0"/>
        <w:adjustRightInd w:val="0"/>
        <w:ind w:left="496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CF1435" w:rsidRDefault="00CF1435" w:rsidP="00CF1435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CF1435" w:rsidRDefault="00CF1435" w:rsidP="00CF1435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5E56FF" w:rsidRPr="006B5F09" w:rsidRDefault="005E56FF" w:rsidP="005E56FF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27 декабря</w:t>
      </w:r>
      <w:bookmarkStart w:id="0" w:name="_GoBack"/>
      <w:bookmarkEnd w:id="0"/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75787B">
        <w:rPr>
          <w:sz w:val="28"/>
          <w:szCs w:val="28"/>
        </w:rPr>
        <w:t xml:space="preserve"> г.  №  739-п</w:t>
      </w:r>
    </w:p>
    <w:p w:rsidR="00CF1435" w:rsidRDefault="00CF1435" w:rsidP="005E56FF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</w:p>
    <w:p w:rsidR="000657C5" w:rsidRPr="00AD0C4D" w:rsidRDefault="00CF1435" w:rsidP="00CF1435">
      <w:pPr>
        <w:autoSpaceDE w:val="0"/>
        <w:autoSpaceDN w:val="0"/>
        <w:adjustRightInd w:val="0"/>
        <w:ind w:left="496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6C34E7" w:rsidRPr="00AD0C4D">
        <w:rPr>
          <w:sz w:val="28"/>
          <w:szCs w:val="28"/>
        </w:rPr>
        <w:t>П</w:t>
      </w:r>
      <w:r w:rsidR="000657C5" w:rsidRPr="00AD0C4D">
        <w:rPr>
          <w:sz w:val="28"/>
          <w:szCs w:val="28"/>
        </w:rPr>
        <w:t xml:space="preserve">риложение </w:t>
      </w:r>
      <w:r w:rsidR="00D829F3">
        <w:rPr>
          <w:sz w:val="28"/>
          <w:szCs w:val="28"/>
        </w:rPr>
        <w:t>3</w:t>
      </w:r>
    </w:p>
    <w:p w:rsidR="000657C5" w:rsidRPr="00AD0C4D" w:rsidRDefault="000657C5" w:rsidP="00CF1435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AD0C4D">
        <w:rPr>
          <w:sz w:val="28"/>
          <w:szCs w:val="28"/>
        </w:rPr>
        <w:t xml:space="preserve">к государственной программе </w:t>
      </w:r>
    </w:p>
    <w:p w:rsidR="000657C5" w:rsidRPr="00AD0C4D" w:rsidRDefault="000657C5" w:rsidP="00CF1435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AD0C4D">
        <w:rPr>
          <w:sz w:val="28"/>
          <w:szCs w:val="28"/>
        </w:rPr>
        <w:t>«Развитие культуры и туризма в Бр</w:t>
      </w:r>
      <w:r w:rsidR="009E4BA0" w:rsidRPr="00AD0C4D">
        <w:rPr>
          <w:sz w:val="28"/>
          <w:szCs w:val="28"/>
        </w:rPr>
        <w:t>янской области»</w:t>
      </w:r>
    </w:p>
    <w:p w:rsidR="000657C5" w:rsidRPr="00AD0C4D" w:rsidRDefault="000657C5" w:rsidP="006B1C42">
      <w:pPr>
        <w:ind w:firstLine="708"/>
        <w:jc w:val="both"/>
        <w:rPr>
          <w:sz w:val="28"/>
          <w:szCs w:val="28"/>
        </w:rPr>
      </w:pPr>
    </w:p>
    <w:p w:rsidR="000657C5" w:rsidRPr="00BB33BE" w:rsidRDefault="003465BB" w:rsidP="006B1C42">
      <w:pPr>
        <w:ind w:firstLine="708"/>
        <w:jc w:val="center"/>
        <w:rPr>
          <w:sz w:val="28"/>
          <w:szCs w:val="28"/>
        </w:rPr>
      </w:pPr>
      <w:r w:rsidRPr="00BB33BE">
        <w:rPr>
          <w:sz w:val="28"/>
          <w:szCs w:val="28"/>
        </w:rPr>
        <w:t>Порядок</w:t>
      </w:r>
    </w:p>
    <w:p w:rsidR="00573F80" w:rsidRDefault="008210FC" w:rsidP="00573F80">
      <w:pPr>
        <w:ind w:firstLine="708"/>
        <w:jc w:val="center"/>
        <w:rPr>
          <w:sz w:val="28"/>
          <w:szCs w:val="28"/>
        </w:rPr>
      </w:pPr>
      <w:r w:rsidRPr="00BB33BE">
        <w:rPr>
          <w:sz w:val="28"/>
          <w:szCs w:val="28"/>
        </w:rPr>
        <w:t xml:space="preserve">предоставления </w:t>
      </w:r>
      <w:r w:rsidR="00D74C8F" w:rsidRPr="00BB33BE">
        <w:rPr>
          <w:sz w:val="28"/>
          <w:szCs w:val="28"/>
        </w:rPr>
        <w:t xml:space="preserve">и распределения </w:t>
      </w:r>
      <w:r w:rsidRPr="00BB33BE">
        <w:rPr>
          <w:sz w:val="28"/>
          <w:szCs w:val="28"/>
        </w:rPr>
        <w:t xml:space="preserve">субсидий </w:t>
      </w:r>
      <w:r w:rsidR="00E041D1" w:rsidRPr="00BB33BE">
        <w:rPr>
          <w:sz w:val="28"/>
          <w:szCs w:val="28"/>
        </w:rPr>
        <w:t xml:space="preserve">из областного бюджета </w:t>
      </w:r>
      <w:r w:rsidRPr="00BB33BE">
        <w:rPr>
          <w:sz w:val="28"/>
          <w:szCs w:val="28"/>
        </w:rPr>
        <w:t xml:space="preserve">бюджетам муниципальных </w:t>
      </w:r>
      <w:r w:rsidR="00440B3E" w:rsidRPr="00BB33BE">
        <w:rPr>
          <w:sz w:val="28"/>
          <w:szCs w:val="28"/>
        </w:rPr>
        <w:t>районов (муниципальных округов, городских округов)</w:t>
      </w:r>
      <w:r w:rsidR="00E041D1" w:rsidRPr="00BB33BE">
        <w:rPr>
          <w:sz w:val="28"/>
          <w:szCs w:val="28"/>
        </w:rPr>
        <w:t xml:space="preserve"> </w:t>
      </w:r>
      <w:r w:rsidR="00782CAC">
        <w:rPr>
          <w:sz w:val="28"/>
          <w:szCs w:val="28"/>
        </w:rPr>
        <w:t xml:space="preserve">Брянской области </w:t>
      </w:r>
      <w:r w:rsidR="001A4F0A" w:rsidRPr="00BB33BE">
        <w:rPr>
          <w:sz w:val="28"/>
          <w:szCs w:val="28"/>
        </w:rPr>
        <w:t>на создание модельных муниципальных библи</w:t>
      </w:r>
      <w:r w:rsidR="001A4F0A" w:rsidRPr="00BB33BE">
        <w:rPr>
          <w:sz w:val="28"/>
          <w:szCs w:val="28"/>
        </w:rPr>
        <w:t>о</w:t>
      </w:r>
      <w:r w:rsidR="001A4F0A" w:rsidRPr="00BB33BE">
        <w:rPr>
          <w:sz w:val="28"/>
          <w:szCs w:val="28"/>
        </w:rPr>
        <w:t xml:space="preserve">тек </w:t>
      </w:r>
      <w:r w:rsidR="003372D9" w:rsidRPr="00BB33BE">
        <w:rPr>
          <w:sz w:val="28"/>
          <w:szCs w:val="28"/>
        </w:rPr>
        <w:t>в рамках регионального проекта «</w:t>
      </w:r>
      <w:r w:rsidR="00E3776D" w:rsidRPr="00BB33BE">
        <w:rPr>
          <w:sz w:val="28"/>
          <w:szCs w:val="28"/>
        </w:rPr>
        <w:t>Семейные ценности и инфраструктура культуры (Брянская область)</w:t>
      </w:r>
      <w:r w:rsidR="003372D9" w:rsidRPr="00BB33BE">
        <w:rPr>
          <w:sz w:val="28"/>
          <w:szCs w:val="28"/>
        </w:rPr>
        <w:t xml:space="preserve">» государственной программы </w:t>
      </w:r>
    </w:p>
    <w:p w:rsidR="009A1677" w:rsidRPr="00BB33BE" w:rsidRDefault="003372D9" w:rsidP="00573F80">
      <w:pPr>
        <w:ind w:firstLine="708"/>
        <w:jc w:val="center"/>
        <w:rPr>
          <w:sz w:val="28"/>
          <w:szCs w:val="28"/>
        </w:rPr>
      </w:pPr>
      <w:r w:rsidRPr="00BB33BE">
        <w:rPr>
          <w:sz w:val="28"/>
          <w:szCs w:val="28"/>
        </w:rPr>
        <w:t>«Развитие культуры</w:t>
      </w:r>
      <w:r w:rsidR="00573F80">
        <w:rPr>
          <w:sz w:val="28"/>
          <w:szCs w:val="28"/>
        </w:rPr>
        <w:t xml:space="preserve"> </w:t>
      </w:r>
      <w:r w:rsidRPr="00BB33BE">
        <w:rPr>
          <w:sz w:val="28"/>
          <w:szCs w:val="28"/>
        </w:rPr>
        <w:t>и туризма в Брянской области»</w:t>
      </w:r>
    </w:p>
    <w:p w:rsidR="003372D9" w:rsidRDefault="003372D9" w:rsidP="006B1C42">
      <w:pPr>
        <w:ind w:firstLine="708"/>
        <w:jc w:val="both"/>
        <w:rPr>
          <w:sz w:val="28"/>
          <w:szCs w:val="28"/>
        </w:rPr>
      </w:pPr>
    </w:p>
    <w:p w:rsidR="000657C5" w:rsidRDefault="003465BB" w:rsidP="00D74C8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Настоящий Порядок</w:t>
      </w:r>
      <w:r w:rsidR="00D74C8F">
        <w:rPr>
          <w:sz w:val="28"/>
          <w:szCs w:val="28"/>
        </w:rPr>
        <w:t>,</w:t>
      </w:r>
      <w:r w:rsidR="000657C5" w:rsidRPr="00C46CFB">
        <w:rPr>
          <w:sz w:val="28"/>
          <w:szCs w:val="28"/>
        </w:rPr>
        <w:t xml:space="preserve"> </w:t>
      </w:r>
      <w:r w:rsidR="006E750C">
        <w:rPr>
          <w:sz w:val="28"/>
          <w:szCs w:val="28"/>
        </w:rPr>
        <w:t>разработанный</w:t>
      </w:r>
      <w:r w:rsidR="00D74C8F" w:rsidRPr="00F94CEF">
        <w:rPr>
          <w:sz w:val="28"/>
          <w:szCs w:val="28"/>
        </w:rPr>
        <w:t xml:space="preserve">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</w:t>
      </w:r>
      <w:r w:rsidR="00D74C8F" w:rsidRPr="00F94CEF">
        <w:rPr>
          <w:sz w:val="28"/>
          <w:szCs w:val="28"/>
        </w:rPr>
        <w:t>р</w:t>
      </w:r>
      <w:r w:rsidR="00D74C8F" w:rsidRPr="00F94CEF">
        <w:rPr>
          <w:sz w:val="28"/>
          <w:szCs w:val="28"/>
        </w:rPr>
        <w:t xml:space="preserve">жденными постановлением Правительства Брянской области от 23 июля 2018 года </w:t>
      </w:r>
      <w:r w:rsidR="00D74C8F">
        <w:rPr>
          <w:sz w:val="28"/>
          <w:szCs w:val="28"/>
        </w:rPr>
        <w:t>№</w:t>
      </w:r>
      <w:r w:rsidR="00D74C8F" w:rsidRPr="00F94CEF">
        <w:rPr>
          <w:sz w:val="28"/>
          <w:szCs w:val="28"/>
        </w:rPr>
        <w:t xml:space="preserve"> 362-п (далее </w:t>
      </w:r>
      <w:r w:rsidR="00D74C8F">
        <w:rPr>
          <w:sz w:val="28"/>
          <w:szCs w:val="28"/>
        </w:rPr>
        <w:t>–</w:t>
      </w:r>
      <w:r w:rsidR="00D74C8F" w:rsidRPr="00F94CEF">
        <w:rPr>
          <w:sz w:val="28"/>
          <w:szCs w:val="28"/>
        </w:rPr>
        <w:t xml:space="preserve"> Правила)</w:t>
      </w:r>
      <w:r>
        <w:rPr>
          <w:sz w:val="28"/>
          <w:szCs w:val="28"/>
        </w:rPr>
        <w:t>, устанавливает порядок</w:t>
      </w:r>
      <w:r w:rsidR="00D74C8F" w:rsidRPr="00C46CFB">
        <w:rPr>
          <w:sz w:val="28"/>
          <w:szCs w:val="28"/>
        </w:rPr>
        <w:t xml:space="preserve"> предоставления </w:t>
      </w:r>
      <w:r w:rsidR="00D74C8F">
        <w:rPr>
          <w:sz w:val="28"/>
          <w:szCs w:val="28"/>
        </w:rPr>
        <w:t xml:space="preserve">и распределения </w:t>
      </w:r>
      <w:r w:rsidR="00D74C8F" w:rsidRPr="00C46CFB">
        <w:rPr>
          <w:sz w:val="28"/>
          <w:szCs w:val="28"/>
        </w:rPr>
        <w:t>субсидий из областного бюджета бю</w:t>
      </w:r>
      <w:r w:rsidR="00D74C8F">
        <w:rPr>
          <w:sz w:val="28"/>
          <w:szCs w:val="28"/>
        </w:rPr>
        <w:t>джетам муниципальных районов (муниципальных округов, городских округов)</w:t>
      </w:r>
      <w:r w:rsidR="00576364">
        <w:rPr>
          <w:sz w:val="28"/>
          <w:szCs w:val="28"/>
        </w:rPr>
        <w:t xml:space="preserve"> </w:t>
      </w:r>
      <w:r w:rsidR="00AB334A">
        <w:rPr>
          <w:sz w:val="28"/>
          <w:szCs w:val="28"/>
        </w:rPr>
        <w:t>(далее – муниципал</w:t>
      </w:r>
      <w:r w:rsidR="00AB334A">
        <w:rPr>
          <w:sz w:val="28"/>
          <w:szCs w:val="28"/>
        </w:rPr>
        <w:t>ь</w:t>
      </w:r>
      <w:r w:rsidR="00AB334A">
        <w:rPr>
          <w:sz w:val="28"/>
          <w:szCs w:val="28"/>
        </w:rPr>
        <w:t xml:space="preserve">ные образования) </w:t>
      </w:r>
      <w:r w:rsidR="003372D9" w:rsidRPr="0032723A">
        <w:rPr>
          <w:sz w:val="28"/>
          <w:szCs w:val="28"/>
        </w:rPr>
        <w:t xml:space="preserve">на создание </w:t>
      </w:r>
      <w:r w:rsidR="001A4F0A">
        <w:rPr>
          <w:sz w:val="28"/>
          <w:szCs w:val="28"/>
        </w:rPr>
        <w:t xml:space="preserve">модельных муниципальных библиотек </w:t>
      </w:r>
      <w:r w:rsidR="003372D9" w:rsidRPr="0032723A">
        <w:rPr>
          <w:sz w:val="28"/>
          <w:szCs w:val="28"/>
        </w:rPr>
        <w:t>в ра</w:t>
      </w:r>
      <w:r w:rsidR="003372D9" w:rsidRPr="0032723A">
        <w:rPr>
          <w:sz w:val="28"/>
          <w:szCs w:val="28"/>
        </w:rPr>
        <w:t>м</w:t>
      </w:r>
      <w:r w:rsidR="003372D9" w:rsidRPr="0032723A">
        <w:rPr>
          <w:sz w:val="28"/>
          <w:szCs w:val="28"/>
        </w:rPr>
        <w:t>ках регионального проекта</w:t>
      </w:r>
      <w:r w:rsidR="003372D9">
        <w:rPr>
          <w:sz w:val="28"/>
          <w:szCs w:val="28"/>
        </w:rPr>
        <w:t xml:space="preserve"> «</w:t>
      </w:r>
      <w:r w:rsidR="00AB334A" w:rsidRPr="00AB334A">
        <w:rPr>
          <w:sz w:val="28"/>
          <w:szCs w:val="28"/>
        </w:rPr>
        <w:t>Семейные ценности и инфраструктура культуры (Брянская область)</w:t>
      </w:r>
      <w:r w:rsidR="003372D9">
        <w:rPr>
          <w:sz w:val="28"/>
          <w:szCs w:val="28"/>
        </w:rPr>
        <w:t>»</w:t>
      </w:r>
      <w:r w:rsidR="003372D9" w:rsidRPr="0032723A">
        <w:rPr>
          <w:sz w:val="28"/>
          <w:szCs w:val="28"/>
        </w:rPr>
        <w:t xml:space="preserve"> государственной</w:t>
      </w:r>
      <w:r w:rsidR="003372D9">
        <w:rPr>
          <w:sz w:val="28"/>
          <w:szCs w:val="28"/>
        </w:rPr>
        <w:t xml:space="preserve"> программы «Развитие культуры и т</w:t>
      </w:r>
      <w:r w:rsidR="003372D9">
        <w:rPr>
          <w:sz w:val="28"/>
          <w:szCs w:val="28"/>
        </w:rPr>
        <w:t>у</w:t>
      </w:r>
      <w:r w:rsidR="003372D9">
        <w:rPr>
          <w:sz w:val="28"/>
          <w:szCs w:val="28"/>
        </w:rPr>
        <w:t>ризма в Брянской области»</w:t>
      </w:r>
      <w:r w:rsidR="003372D9" w:rsidRPr="00C46CFB">
        <w:rPr>
          <w:sz w:val="28"/>
          <w:szCs w:val="28"/>
        </w:rPr>
        <w:t xml:space="preserve"> </w:t>
      </w:r>
      <w:r w:rsidR="000657C5" w:rsidRPr="00C46CFB">
        <w:rPr>
          <w:sz w:val="28"/>
          <w:szCs w:val="28"/>
        </w:rPr>
        <w:t>(дале</w:t>
      </w:r>
      <w:r>
        <w:rPr>
          <w:sz w:val="28"/>
          <w:szCs w:val="28"/>
        </w:rPr>
        <w:t>е – субсидия)</w:t>
      </w:r>
      <w:r w:rsidR="00AB334A">
        <w:rPr>
          <w:sz w:val="28"/>
          <w:szCs w:val="28"/>
        </w:rPr>
        <w:t xml:space="preserve">. </w:t>
      </w:r>
    </w:p>
    <w:p w:rsidR="00F100D7" w:rsidRPr="001976BF" w:rsidRDefault="00BF4928" w:rsidP="00F100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Понятия, используемы</w:t>
      </w:r>
      <w:r w:rsidR="00F100D7">
        <w:rPr>
          <w:sz w:val="28"/>
          <w:szCs w:val="28"/>
        </w:rPr>
        <w:t>е в</w:t>
      </w:r>
      <w:r w:rsidR="003465BB">
        <w:rPr>
          <w:sz w:val="28"/>
          <w:szCs w:val="28"/>
        </w:rPr>
        <w:t xml:space="preserve"> настоящем Порядке</w:t>
      </w:r>
      <w:r>
        <w:rPr>
          <w:sz w:val="28"/>
          <w:szCs w:val="28"/>
        </w:rPr>
        <w:t>, употребляются в след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ющих значениях</w:t>
      </w:r>
      <w:r w:rsidR="00F100D7" w:rsidRPr="001976BF">
        <w:rPr>
          <w:sz w:val="28"/>
          <w:szCs w:val="28"/>
        </w:rPr>
        <w:t>:</w:t>
      </w:r>
    </w:p>
    <w:p w:rsidR="00BF4928" w:rsidRPr="00BF4928" w:rsidRDefault="00BF4928" w:rsidP="00BF4928">
      <w:pPr>
        <w:ind w:firstLine="709"/>
        <w:jc w:val="both"/>
        <w:rPr>
          <w:rFonts w:eastAsia="Times New Roman"/>
          <w:sz w:val="28"/>
          <w:szCs w:val="28"/>
        </w:rPr>
      </w:pPr>
      <w:r w:rsidRPr="00BF4928">
        <w:rPr>
          <w:rFonts w:eastAsia="Times New Roman"/>
          <w:sz w:val="28"/>
          <w:szCs w:val="28"/>
        </w:rPr>
        <w:t>малая библиотека - муниципальная библиотека, библиотека - филиал, структурное подразделение муниципальной библиотеки, библиотека - фил</w:t>
      </w:r>
      <w:r w:rsidRPr="00BF4928">
        <w:rPr>
          <w:rFonts w:eastAsia="Times New Roman"/>
          <w:sz w:val="28"/>
          <w:szCs w:val="28"/>
        </w:rPr>
        <w:t>и</w:t>
      </w:r>
      <w:r w:rsidRPr="00BF4928">
        <w:rPr>
          <w:rFonts w:eastAsia="Times New Roman"/>
          <w:sz w:val="28"/>
          <w:szCs w:val="28"/>
        </w:rPr>
        <w:t>ал, структурное подразделение центральной районной библиотеки, централ</w:t>
      </w:r>
      <w:r w:rsidRPr="00BF4928">
        <w:rPr>
          <w:rFonts w:eastAsia="Times New Roman"/>
          <w:sz w:val="28"/>
          <w:szCs w:val="28"/>
        </w:rPr>
        <w:t>ь</w:t>
      </w:r>
      <w:r w:rsidRPr="00BF4928">
        <w:rPr>
          <w:rFonts w:eastAsia="Times New Roman"/>
          <w:sz w:val="28"/>
          <w:szCs w:val="28"/>
        </w:rPr>
        <w:t>ной городской библиотеки или централизованной библиотечной системы;</w:t>
      </w:r>
    </w:p>
    <w:p w:rsidR="00BF4928" w:rsidRDefault="00BF4928" w:rsidP="00BF4928">
      <w:pPr>
        <w:ind w:firstLine="709"/>
        <w:jc w:val="both"/>
        <w:rPr>
          <w:rFonts w:eastAsia="Times New Roman"/>
          <w:sz w:val="28"/>
          <w:szCs w:val="28"/>
        </w:rPr>
      </w:pPr>
      <w:r w:rsidRPr="00BF4928">
        <w:rPr>
          <w:rFonts w:eastAsia="Times New Roman"/>
          <w:sz w:val="28"/>
          <w:szCs w:val="28"/>
        </w:rPr>
        <w:t>модельная муниципальная библиотека - муниципальная библиотека, оснащенная высокоскоростным широкополосным доступом к информаци</w:t>
      </w:r>
      <w:r w:rsidR="00736AE3">
        <w:rPr>
          <w:rFonts w:eastAsia="Times New Roman"/>
          <w:sz w:val="28"/>
          <w:szCs w:val="28"/>
        </w:rPr>
        <w:t>о</w:t>
      </w:r>
      <w:r w:rsidR="00736AE3">
        <w:rPr>
          <w:rFonts w:eastAsia="Times New Roman"/>
          <w:sz w:val="28"/>
          <w:szCs w:val="28"/>
        </w:rPr>
        <w:t>н</w:t>
      </w:r>
      <w:r w:rsidR="00736AE3">
        <w:rPr>
          <w:rFonts w:eastAsia="Times New Roman"/>
          <w:sz w:val="28"/>
          <w:szCs w:val="28"/>
        </w:rPr>
        <w:t>но-телекоммуникационной сети «Интернет»</w:t>
      </w:r>
      <w:r w:rsidR="00D15D96">
        <w:rPr>
          <w:rFonts w:eastAsia="Times New Roman"/>
          <w:sz w:val="28"/>
          <w:szCs w:val="28"/>
        </w:rPr>
        <w:t xml:space="preserve"> </w:t>
      </w:r>
      <w:r w:rsidR="00D15D96" w:rsidRPr="0080052B">
        <w:rPr>
          <w:sz w:val="28"/>
          <w:szCs w:val="28"/>
        </w:rPr>
        <w:t xml:space="preserve">(далее - сеть </w:t>
      </w:r>
      <w:r w:rsidR="00D15D96">
        <w:rPr>
          <w:sz w:val="28"/>
          <w:szCs w:val="28"/>
        </w:rPr>
        <w:t>«</w:t>
      </w:r>
      <w:r w:rsidR="00D15D96" w:rsidRPr="0080052B">
        <w:rPr>
          <w:sz w:val="28"/>
          <w:szCs w:val="28"/>
        </w:rPr>
        <w:t>Интернет</w:t>
      </w:r>
      <w:r w:rsidR="00D15D96">
        <w:rPr>
          <w:sz w:val="28"/>
          <w:szCs w:val="28"/>
        </w:rPr>
        <w:t>»</w:t>
      </w:r>
      <w:r w:rsidR="00D15D96" w:rsidRPr="0080052B">
        <w:rPr>
          <w:sz w:val="28"/>
          <w:szCs w:val="28"/>
        </w:rPr>
        <w:t>)</w:t>
      </w:r>
      <w:r w:rsidRPr="00BF4928">
        <w:rPr>
          <w:rFonts w:eastAsia="Times New Roman"/>
          <w:sz w:val="28"/>
          <w:szCs w:val="28"/>
        </w:rPr>
        <w:t>, д</w:t>
      </w:r>
      <w:r w:rsidRPr="00BF4928">
        <w:rPr>
          <w:rFonts w:eastAsia="Times New Roman"/>
          <w:sz w:val="28"/>
          <w:szCs w:val="28"/>
        </w:rPr>
        <w:t>о</w:t>
      </w:r>
      <w:r w:rsidRPr="00BF4928">
        <w:rPr>
          <w:rFonts w:eastAsia="Times New Roman"/>
          <w:sz w:val="28"/>
          <w:szCs w:val="28"/>
        </w:rPr>
        <w:t>ступом к современным отечественным информационным ресурсам научного и художественного содержания на различных носителях, использующая в своей работе новейшие инф</w:t>
      </w:r>
      <w:r w:rsidR="00996527">
        <w:rPr>
          <w:rFonts w:eastAsia="Times New Roman"/>
          <w:sz w:val="28"/>
          <w:szCs w:val="28"/>
        </w:rPr>
        <w:t>ормационные технологии, функционирующая</w:t>
      </w:r>
      <w:r w:rsidRPr="00BF4928">
        <w:rPr>
          <w:rFonts w:eastAsia="Times New Roman"/>
          <w:sz w:val="28"/>
          <w:szCs w:val="28"/>
        </w:rPr>
        <w:t xml:space="preserve"> как открытое общественное, культурное, информационное, просветительское пространство, комфортное место для индивидуальной или коллективной р</w:t>
      </w:r>
      <w:r w:rsidRPr="00BF4928">
        <w:rPr>
          <w:rFonts w:eastAsia="Times New Roman"/>
          <w:sz w:val="28"/>
          <w:szCs w:val="28"/>
        </w:rPr>
        <w:t>а</w:t>
      </w:r>
      <w:r w:rsidRPr="00BF4928">
        <w:rPr>
          <w:rFonts w:eastAsia="Times New Roman"/>
          <w:sz w:val="28"/>
          <w:szCs w:val="28"/>
        </w:rPr>
        <w:t>боты и творческой самореализации, в том числе для лиц с ограниченными возможностями</w:t>
      </w:r>
      <w:r w:rsidR="00440B3E">
        <w:rPr>
          <w:rFonts w:eastAsia="Times New Roman"/>
          <w:sz w:val="28"/>
          <w:szCs w:val="28"/>
        </w:rPr>
        <w:t xml:space="preserve"> здоровья</w:t>
      </w:r>
      <w:r w:rsidRPr="00E7214D">
        <w:rPr>
          <w:rFonts w:eastAsia="Times New Roman"/>
          <w:sz w:val="28"/>
          <w:szCs w:val="28"/>
        </w:rPr>
        <w:t xml:space="preserve">; </w:t>
      </w:r>
    </w:p>
    <w:p w:rsidR="00440B3E" w:rsidRPr="00440B3E" w:rsidRDefault="00440B3E" w:rsidP="00440B3E">
      <w:pPr>
        <w:ind w:firstLine="709"/>
        <w:jc w:val="both"/>
        <w:rPr>
          <w:rFonts w:eastAsia="Times New Roman"/>
          <w:sz w:val="28"/>
          <w:szCs w:val="28"/>
        </w:rPr>
      </w:pPr>
      <w:r w:rsidRPr="00440B3E">
        <w:rPr>
          <w:rFonts w:eastAsia="Times New Roman"/>
          <w:sz w:val="28"/>
          <w:szCs w:val="28"/>
        </w:rPr>
        <w:lastRenderedPageBreak/>
        <w:t>создание модельных муниципальных библиотек - комплекс меропри</w:t>
      </w:r>
      <w:r w:rsidRPr="00440B3E">
        <w:rPr>
          <w:rFonts w:eastAsia="Times New Roman"/>
          <w:sz w:val="28"/>
          <w:szCs w:val="28"/>
        </w:rPr>
        <w:t>я</w:t>
      </w:r>
      <w:r w:rsidRPr="00440B3E">
        <w:rPr>
          <w:rFonts w:eastAsia="Times New Roman"/>
          <w:sz w:val="28"/>
          <w:szCs w:val="28"/>
        </w:rPr>
        <w:t>тий, осуществляемый при модернизации муниципальных (малых и (или) це</w:t>
      </w:r>
      <w:r w:rsidRPr="00440B3E">
        <w:rPr>
          <w:rFonts w:eastAsia="Times New Roman"/>
          <w:sz w:val="28"/>
          <w:szCs w:val="28"/>
        </w:rPr>
        <w:t>н</w:t>
      </w:r>
      <w:r w:rsidRPr="00440B3E">
        <w:rPr>
          <w:rFonts w:eastAsia="Times New Roman"/>
          <w:sz w:val="28"/>
          <w:szCs w:val="28"/>
        </w:rPr>
        <w:t>тральных) библиотек и включающий требования, предусмотренные пунктом 6 настоящих Правил;</w:t>
      </w:r>
    </w:p>
    <w:p w:rsidR="00440B3E" w:rsidRPr="00E7214D" w:rsidRDefault="00440B3E" w:rsidP="00440B3E">
      <w:pPr>
        <w:ind w:firstLine="709"/>
        <w:jc w:val="both"/>
        <w:rPr>
          <w:rFonts w:eastAsia="Times New Roman"/>
          <w:sz w:val="28"/>
          <w:szCs w:val="28"/>
        </w:rPr>
      </w:pPr>
      <w:r w:rsidRPr="00440B3E">
        <w:rPr>
          <w:rFonts w:eastAsia="Times New Roman"/>
          <w:sz w:val="28"/>
          <w:szCs w:val="28"/>
        </w:rPr>
        <w:t>центральная библиотека - муниципальная библиотека, имеющая статус центральной районной библиотеки или центральной городской библиотеки, в том числе входящая в централизованную библиотечную систему, осущест</w:t>
      </w:r>
      <w:r w:rsidRPr="00440B3E">
        <w:rPr>
          <w:rFonts w:eastAsia="Times New Roman"/>
          <w:sz w:val="28"/>
          <w:szCs w:val="28"/>
        </w:rPr>
        <w:t>в</w:t>
      </w:r>
      <w:r w:rsidRPr="00440B3E">
        <w:rPr>
          <w:rFonts w:eastAsia="Times New Roman"/>
          <w:sz w:val="28"/>
          <w:szCs w:val="28"/>
        </w:rPr>
        <w:t xml:space="preserve">ляющая функции, определенные в пункте 2 статьи 20 Федерального закона Российской Федерации </w:t>
      </w:r>
      <w:r>
        <w:rPr>
          <w:rFonts w:eastAsia="Times New Roman"/>
          <w:sz w:val="28"/>
          <w:szCs w:val="28"/>
        </w:rPr>
        <w:t>«</w:t>
      </w:r>
      <w:r w:rsidRPr="00440B3E">
        <w:rPr>
          <w:rFonts w:eastAsia="Times New Roman"/>
          <w:sz w:val="28"/>
          <w:szCs w:val="28"/>
        </w:rPr>
        <w:t>О библиотечном деле</w:t>
      </w:r>
      <w:r>
        <w:rPr>
          <w:rFonts w:eastAsia="Times New Roman"/>
          <w:sz w:val="28"/>
          <w:szCs w:val="28"/>
        </w:rPr>
        <w:t>»</w:t>
      </w:r>
      <w:r w:rsidRPr="00440B3E">
        <w:rPr>
          <w:rFonts w:eastAsia="Times New Roman"/>
          <w:sz w:val="28"/>
          <w:szCs w:val="28"/>
        </w:rPr>
        <w:t>.</w:t>
      </w:r>
    </w:p>
    <w:p w:rsidR="00AC513D" w:rsidRDefault="00BF4928" w:rsidP="00BF4928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7214D">
        <w:rPr>
          <w:sz w:val="28"/>
          <w:szCs w:val="28"/>
        </w:rPr>
        <w:tab/>
      </w:r>
      <w:r w:rsidR="000657C5" w:rsidRPr="00E7214D">
        <w:rPr>
          <w:sz w:val="28"/>
          <w:szCs w:val="28"/>
        </w:rPr>
        <w:t>2. Субсидии предоставляются</w:t>
      </w:r>
      <w:r w:rsidR="00FA427C" w:rsidRPr="00E7214D">
        <w:rPr>
          <w:sz w:val="28"/>
          <w:szCs w:val="28"/>
        </w:rPr>
        <w:t xml:space="preserve"> в целях софинансирования</w:t>
      </w:r>
      <w:r w:rsidR="00FA427C" w:rsidRPr="00C46CFB">
        <w:rPr>
          <w:sz w:val="28"/>
          <w:szCs w:val="28"/>
        </w:rPr>
        <w:t xml:space="preserve"> расходных обязательств </w:t>
      </w:r>
      <w:r w:rsidR="00F26953">
        <w:rPr>
          <w:sz w:val="28"/>
          <w:szCs w:val="28"/>
        </w:rPr>
        <w:t xml:space="preserve">муниципальных </w:t>
      </w:r>
      <w:r w:rsidR="00AB334A">
        <w:rPr>
          <w:sz w:val="28"/>
          <w:szCs w:val="28"/>
        </w:rPr>
        <w:t>образований</w:t>
      </w:r>
      <w:r w:rsidR="00F26953">
        <w:rPr>
          <w:sz w:val="28"/>
          <w:szCs w:val="28"/>
        </w:rPr>
        <w:t xml:space="preserve"> </w:t>
      </w:r>
      <w:r w:rsidR="00AB334A">
        <w:rPr>
          <w:sz w:val="28"/>
          <w:szCs w:val="28"/>
        </w:rPr>
        <w:t>на</w:t>
      </w:r>
      <w:r w:rsidR="00FA427C" w:rsidRPr="00F100D7">
        <w:rPr>
          <w:sz w:val="28"/>
          <w:szCs w:val="28"/>
        </w:rPr>
        <w:t xml:space="preserve"> </w:t>
      </w:r>
      <w:r w:rsidR="003372D9" w:rsidRPr="00F100D7">
        <w:rPr>
          <w:sz w:val="28"/>
          <w:szCs w:val="28"/>
        </w:rPr>
        <w:t xml:space="preserve">создание </w:t>
      </w:r>
      <w:r>
        <w:rPr>
          <w:sz w:val="28"/>
          <w:szCs w:val="28"/>
        </w:rPr>
        <w:t xml:space="preserve">модельных </w:t>
      </w:r>
      <w:r w:rsidR="00AB334A">
        <w:rPr>
          <w:sz w:val="28"/>
          <w:szCs w:val="28"/>
        </w:rPr>
        <w:t>муниц</w:t>
      </w:r>
      <w:r w:rsidR="00AB334A">
        <w:rPr>
          <w:sz w:val="28"/>
          <w:szCs w:val="28"/>
        </w:rPr>
        <w:t>и</w:t>
      </w:r>
      <w:r w:rsidR="00AB334A">
        <w:rPr>
          <w:sz w:val="28"/>
          <w:szCs w:val="28"/>
        </w:rPr>
        <w:t xml:space="preserve">пальных </w:t>
      </w:r>
      <w:r w:rsidR="001A4F0A" w:rsidRPr="00F100D7">
        <w:rPr>
          <w:sz w:val="28"/>
          <w:szCs w:val="28"/>
        </w:rPr>
        <w:t>библиотек</w:t>
      </w:r>
      <w:r w:rsidR="00D74C8F" w:rsidRPr="00F100D7">
        <w:rPr>
          <w:sz w:val="28"/>
          <w:szCs w:val="28"/>
        </w:rPr>
        <w:t>.</w:t>
      </w:r>
    </w:p>
    <w:p w:rsidR="00926AA9" w:rsidRPr="00926AA9" w:rsidRDefault="00926AA9" w:rsidP="00926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26AA9">
        <w:rPr>
          <w:sz w:val="28"/>
          <w:szCs w:val="28"/>
        </w:rPr>
        <w:t>. Условиями предоставления субсидий являются:</w:t>
      </w:r>
    </w:p>
    <w:p w:rsidR="00926AA9" w:rsidRPr="00926AA9" w:rsidRDefault="00926AA9" w:rsidP="00926AA9">
      <w:pPr>
        <w:ind w:firstLine="708"/>
        <w:jc w:val="both"/>
        <w:rPr>
          <w:sz w:val="28"/>
          <w:szCs w:val="28"/>
        </w:rPr>
      </w:pPr>
      <w:r w:rsidRPr="00926AA9">
        <w:rPr>
          <w:sz w:val="28"/>
          <w:szCs w:val="28"/>
        </w:rPr>
        <w:t>а) наличие правов</w:t>
      </w:r>
      <w:r w:rsidR="00D353DA">
        <w:rPr>
          <w:sz w:val="28"/>
          <w:szCs w:val="28"/>
        </w:rPr>
        <w:t>ых</w:t>
      </w:r>
      <w:r w:rsidRPr="00926AA9">
        <w:rPr>
          <w:sz w:val="28"/>
          <w:szCs w:val="28"/>
        </w:rPr>
        <w:t xml:space="preserve"> акт</w:t>
      </w:r>
      <w:r w:rsidR="00D353DA">
        <w:rPr>
          <w:sz w:val="28"/>
          <w:szCs w:val="28"/>
        </w:rPr>
        <w:t>ов</w:t>
      </w:r>
      <w:r w:rsidRPr="00926AA9">
        <w:rPr>
          <w:sz w:val="28"/>
          <w:szCs w:val="28"/>
        </w:rPr>
        <w:t xml:space="preserve"> муниципального </w:t>
      </w:r>
      <w:r w:rsidR="00D353DA">
        <w:rPr>
          <w:sz w:val="28"/>
          <w:szCs w:val="28"/>
        </w:rPr>
        <w:t>образования, утвержда</w:t>
      </w:r>
      <w:r w:rsidR="00D353DA">
        <w:rPr>
          <w:sz w:val="28"/>
          <w:szCs w:val="28"/>
        </w:rPr>
        <w:t>ю</w:t>
      </w:r>
      <w:r w:rsidR="00D353DA">
        <w:rPr>
          <w:sz w:val="28"/>
          <w:szCs w:val="28"/>
        </w:rPr>
        <w:t>щих</w:t>
      </w:r>
      <w:r w:rsidRPr="00926AA9">
        <w:rPr>
          <w:sz w:val="28"/>
          <w:szCs w:val="28"/>
        </w:rPr>
        <w:t xml:space="preserve"> перечень мероприятий</w:t>
      </w:r>
      <w:r w:rsidR="00D353DA">
        <w:rPr>
          <w:sz w:val="28"/>
          <w:szCs w:val="28"/>
        </w:rPr>
        <w:t xml:space="preserve"> (результатов)</w:t>
      </w:r>
      <w:r w:rsidRPr="00926AA9">
        <w:rPr>
          <w:sz w:val="28"/>
          <w:szCs w:val="28"/>
        </w:rPr>
        <w:t xml:space="preserve">, </w:t>
      </w:r>
      <w:r w:rsidR="00D353DA">
        <w:rPr>
          <w:sz w:val="28"/>
          <w:szCs w:val="28"/>
        </w:rPr>
        <w:t>при реализации которых возник</w:t>
      </w:r>
      <w:r w:rsidR="00D353DA">
        <w:rPr>
          <w:sz w:val="28"/>
          <w:szCs w:val="28"/>
        </w:rPr>
        <w:t>а</w:t>
      </w:r>
      <w:r w:rsidR="00D353DA">
        <w:rPr>
          <w:sz w:val="28"/>
          <w:szCs w:val="28"/>
        </w:rPr>
        <w:t xml:space="preserve">ют расходные обязательства муниципального образования, в </w:t>
      </w:r>
      <w:r w:rsidRPr="00926AA9">
        <w:rPr>
          <w:sz w:val="28"/>
          <w:szCs w:val="28"/>
        </w:rPr>
        <w:t xml:space="preserve">целях </w:t>
      </w:r>
      <w:r w:rsidR="00D353DA">
        <w:rPr>
          <w:sz w:val="28"/>
          <w:szCs w:val="28"/>
        </w:rPr>
        <w:t>софина</w:t>
      </w:r>
      <w:r w:rsidR="00D353DA">
        <w:rPr>
          <w:sz w:val="28"/>
          <w:szCs w:val="28"/>
        </w:rPr>
        <w:t>н</w:t>
      </w:r>
      <w:r w:rsidR="00D353DA">
        <w:rPr>
          <w:sz w:val="28"/>
          <w:szCs w:val="28"/>
        </w:rPr>
        <w:t xml:space="preserve">сирования которых </w:t>
      </w:r>
      <w:r w:rsidRPr="00926AA9">
        <w:rPr>
          <w:sz w:val="28"/>
          <w:szCs w:val="28"/>
        </w:rPr>
        <w:t>предоставляется субсидия;</w:t>
      </w:r>
    </w:p>
    <w:p w:rsidR="00754E94" w:rsidRDefault="00926AA9" w:rsidP="00926AA9">
      <w:pPr>
        <w:ind w:firstLine="708"/>
        <w:jc w:val="both"/>
        <w:rPr>
          <w:sz w:val="28"/>
          <w:szCs w:val="28"/>
        </w:rPr>
      </w:pPr>
      <w:r w:rsidRPr="00926AA9">
        <w:rPr>
          <w:sz w:val="28"/>
          <w:szCs w:val="28"/>
        </w:rPr>
        <w:t>б) наличие в бюджет</w:t>
      </w:r>
      <w:r w:rsidR="00754E94">
        <w:rPr>
          <w:sz w:val="28"/>
          <w:szCs w:val="28"/>
        </w:rPr>
        <w:t>ах</w:t>
      </w:r>
      <w:r w:rsidRPr="00926AA9">
        <w:rPr>
          <w:sz w:val="28"/>
          <w:szCs w:val="28"/>
        </w:rPr>
        <w:t xml:space="preserve"> муниципальных </w:t>
      </w:r>
      <w:r w:rsidR="00754E94">
        <w:rPr>
          <w:sz w:val="28"/>
          <w:szCs w:val="28"/>
        </w:rPr>
        <w:t>образований</w:t>
      </w:r>
      <w:r w:rsidRPr="00926AA9">
        <w:rPr>
          <w:sz w:val="28"/>
          <w:szCs w:val="28"/>
        </w:rPr>
        <w:t xml:space="preserve"> бюджетных а</w:t>
      </w:r>
      <w:r w:rsidRPr="00926AA9">
        <w:rPr>
          <w:sz w:val="28"/>
          <w:szCs w:val="28"/>
        </w:rPr>
        <w:t>с</w:t>
      </w:r>
      <w:r w:rsidRPr="00926AA9">
        <w:rPr>
          <w:sz w:val="28"/>
          <w:szCs w:val="28"/>
        </w:rPr>
        <w:t>сигнований на исполнение расходного обязательства</w:t>
      </w:r>
      <w:r w:rsidR="00754E94" w:rsidRPr="00754E94">
        <w:rPr>
          <w:sz w:val="28"/>
          <w:szCs w:val="28"/>
        </w:rPr>
        <w:t xml:space="preserve"> </w:t>
      </w:r>
      <w:r w:rsidR="00754E94" w:rsidRPr="00926AA9">
        <w:rPr>
          <w:sz w:val="28"/>
          <w:szCs w:val="28"/>
        </w:rPr>
        <w:t>муниципальн</w:t>
      </w:r>
      <w:r w:rsidR="00754E94">
        <w:rPr>
          <w:sz w:val="28"/>
          <w:szCs w:val="28"/>
        </w:rPr>
        <w:t>ого</w:t>
      </w:r>
      <w:r w:rsidR="00754E94" w:rsidRPr="00926AA9">
        <w:rPr>
          <w:sz w:val="28"/>
          <w:szCs w:val="28"/>
        </w:rPr>
        <w:t xml:space="preserve"> </w:t>
      </w:r>
      <w:r w:rsidR="00754E94">
        <w:rPr>
          <w:sz w:val="28"/>
          <w:szCs w:val="28"/>
        </w:rPr>
        <w:t>обр</w:t>
      </w:r>
      <w:r w:rsidR="00754E94">
        <w:rPr>
          <w:sz w:val="28"/>
          <w:szCs w:val="28"/>
        </w:rPr>
        <w:t>а</w:t>
      </w:r>
      <w:r w:rsidR="00754E94">
        <w:rPr>
          <w:sz w:val="28"/>
          <w:szCs w:val="28"/>
        </w:rPr>
        <w:t>зования, софинансирование которого осуществляется из областного бюдж</w:t>
      </w:r>
      <w:r w:rsidR="00754E94">
        <w:rPr>
          <w:sz w:val="28"/>
          <w:szCs w:val="28"/>
        </w:rPr>
        <w:t>е</w:t>
      </w:r>
      <w:r w:rsidR="00754E94">
        <w:rPr>
          <w:sz w:val="28"/>
          <w:szCs w:val="28"/>
        </w:rPr>
        <w:t>та,</w:t>
      </w:r>
      <w:r w:rsidR="00754E94" w:rsidRPr="00926AA9">
        <w:rPr>
          <w:sz w:val="28"/>
          <w:szCs w:val="28"/>
        </w:rPr>
        <w:t xml:space="preserve"> </w:t>
      </w:r>
      <w:r w:rsidRPr="00926AA9">
        <w:rPr>
          <w:sz w:val="28"/>
          <w:szCs w:val="28"/>
        </w:rPr>
        <w:t xml:space="preserve">в объеме, </w:t>
      </w:r>
      <w:r w:rsidR="00754E94">
        <w:rPr>
          <w:sz w:val="28"/>
          <w:szCs w:val="28"/>
        </w:rPr>
        <w:t>необходимом для его исполнения, включающем размер</w:t>
      </w:r>
      <w:r w:rsidRPr="00926AA9">
        <w:rPr>
          <w:sz w:val="28"/>
          <w:szCs w:val="28"/>
        </w:rPr>
        <w:t xml:space="preserve"> </w:t>
      </w:r>
      <w:r w:rsidR="00754E94">
        <w:rPr>
          <w:sz w:val="28"/>
          <w:szCs w:val="28"/>
        </w:rPr>
        <w:t>план</w:t>
      </w:r>
      <w:r w:rsidR="00754E94">
        <w:rPr>
          <w:sz w:val="28"/>
          <w:szCs w:val="28"/>
        </w:rPr>
        <w:t>и</w:t>
      </w:r>
      <w:r w:rsidR="00754E94">
        <w:rPr>
          <w:sz w:val="28"/>
          <w:szCs w:val="28"/>
        </w:rPr>
        <w:t>руемой к предоставлению из областного бюджета субсидии.</w:t>
      </w:r>
    </w:p>
    <w:p w:rsidR="003837D8" w:rsidRPr="003837D8" w:rsidRDefault="003837D8" w:rsidP="003837D8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837D8">
        <w:rPr>
          <w:rFonts w:eastAsia="Times New Roman"/>
          <w:color w:val="000000"/>
          <w:sz w:val="28"/>
          <w:szCs w:val="28"/>
        </w:rPr>
        <w:t>Объем бюджетных ассигнований, предусмотренных в бюджете мун</w:t>
      </w:r>
      <w:r w:rsidRPr="003837D8">
        <w:rPr>
          <w:rFonts w:eastAsia="Times New Roman"/>
          <w:color w:val="000000"/>
          <w:sz w:val="28"/>
          <w:szCs w:val="28"/>
        </w:rPr>
        <w:t>и</w:t>
      </w:r>
      <w:r w:rsidRPr="003837D8">
        <w:rPr>
          <w:rFonts w:eastAsia="Times New Roman"/>
          <w:color w:val="000000"/>
          <w:sz w:val="28"/>
          <w:szCs w:val="28"/>
        </w:rPr>
        <w:t>ципального образования на исполнение расходных обязательств, в целях с</w:t>
      </w:r>
      <w:r w:rsidRPr="003837D8">
        <w:rPr>
          <w:rFonts w:eastAsia="Times New Roman"/>
          <w:color w:val="000000"/>
          <w:sz w:val="28"/>
          <w:szCs w:val="28"/>
        </w:rPr>
        <w:t>о</w:t>
      </w:r>
      <w:r w:rsidRPr="003837D8">
        <w:rPr>
          <w:rFonts w:eastAsia="Times New Roman"/>
          <w:color w:val="000000"/>
          <w:sz w:val="28"/>
          <w:szCs w:val="28"/>
        </w:rPr>
        <w:t>финансирования которых предоставляется субсидия, может быть увеличен муниципальным образованием в одностороннем порядке, что не влечет об</w:t>
      </w:r>
      <w:r w:rsidRPr="003837D8">
        <w:rPr>
          <w:rFonts w:eastAsia="Times New Roman"/>
          <w:color w:val="000000"/>
          <w:sz w:val="28"/>
          <w:szCs w:val="28"/>
        </w:rPr>
        <w:t>я</w:t>
      </w:r>
      <w:r w:rsidRPr="003837D8">
        <w:rPr>
          <w:rFonts w:eastAsia="Times New Roman"/>
          <w:color w:val="000000"/>
          <w:sz w:val="28"/>
          <w:szCs w:val="28"/>
        </w:rPr>
        <w:t>зательств по увеличению размера предоставляемой субсидии.</w:t>
      </w:r>
    </w:p>
    <w:p w:rsidR="00926AA9" w:rsidRDefault="00926AA9" w:rsidP="00926AA9">
      <w:pPr>
        <w:ind w:firstLine="708"/>
        <w:jc w:val="both"/>
        <w:rPr>
          <w:sz w:val="28"/>
          <w:szCs w:val="28"/>
        </w:rPr>
      </w:pPr>
      <w:r w:rsidRPr="00926AA9">
        <w:rPr>
          <w:sz w:val="28"/>
          <w:szCs w:val="28"/>
        </w:rPr>
        <w:t>в) заключение соглашения о предоставлении субсидии</w:t>
      </w:r>
      <w:r w:rsidR="003837D8">
        <w:rPr>
          <w:sz w:val="28"/>
          <w:szCs w:val="28"/>
        </w:rPr>
        <w:t xml:space="preserve"> между департ</w:t>
      </w:r>
      <w:r w:rsidR="003837D8">
        <w:rPr>
          <w:sz w:val="28"/>
          <w:szCs w:val="28"/>
        </w:rPr>
        <w:t>а</w:t>
      </w:r>
      <w:r w:rsidR="003837D8">
        <w:rPr>
          <w:sz w:val="28"/>
          <w:szCs w:val="28"/>
        </w:rPr>
        <w:t xml:space="preserve">ментом культуры Брянской области </w:t>
      </w:r>
      <w:r w:rsidR="004A1346">
        <w:rPr>
          <w:sz w:val="28"/>
          <w:szCs w:val="28"/>
        </w:rPr>
        <w:t xml:space="preserve">(далее – департамент) </w:t>
      </w:r>
      <w:r w:rsidR="003837D8">
        <w:rPr>
          <w:sz w:val="28"/>
          <w:szCs w:val="28"/>
        </w:rPr>
        <w:t>и органом местн</w:t>
      </w:r>
      <w:r w:rsidR="003837D8">
        <w:rPr>
          <w:sz w:val="28"/>
          <w:szCs w:val="28"/>
        </w:rPr>
        <w:t>о</w:t>
      </w:r>
      <w:r w:rsidR="003837D8">
        <w:rPr>
          <w:sz w:val="28"/>
          <w:szCs w:val="28"/>
        </w:rPr>
        <w:t xml:space="preserve">го самоуправления </w:t>
      </w:r>
      <w:r w:rsidRPr="00926AA9">
        <w:rPr>
          <w:sz w:val="28"/>
          <w:szCs w:val="28"/>
        </w:rPr>
        <w:t xml:space="preserve">муниципального </w:t>
      </w:r>
      <w:r w:rsidR="003837D8">
        <w:rPr>
          <w:sz w:val="28"/>
          <w:szCs w:val="28"/>
        </w:rPr>
        <w:t>образования (далее – соглашение)</w:t>
      </w:r>
      <w:r w:rsidRPr="00926AA9">
        <w:rPr>
          <w:sz w:val="28"/>
          <w:szCs w:val="28"/>
        </w:rPr>
        <w:t xml:space="preserve"> </w:t>
      </w:r>
      <w:r w:rsidR="003837D8">
        <w:rPr>
          <w:sz w:val="28"/>
          <w:szCs w:val="28"/>
        </w:rPr>
        <w:t xml:space="preserve">в </w:t>
      </w:r>
      <w:r w:rsidRPr="00926AA9">
        <w:rPr>
          <w:sz w:val="28"/>
          <w:szCs w:val="28"/>
        </w:rPr>
        <w:t>с</w:t>
      </w:r>
      <w:r w:rsidRPr="00926AA9">
        <w:rPr>
          <w:sz w:val="28"/>
          <w:szCs w:val="28"/>
        </w:rPr>
        <w:t>о</w:t>
      </w:r>
      <w:r w:rsidRPr="00926AA9">
        <w:rPr>
          <w:sz w:val="28"/>
          <w:szCs w:val="28"/>
        </w:rPr>
        <w:t>ответствии с пунктом 10 Правил.</w:t>
      </w:r>
    </w:p>
    <w:p w:rsidR="00926AA9" w:rsidRPr="0028383D" w:rsidRDefault="00926AA9" w:rsidP="00926AA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8383D">
        <w:rPr>
          <w:sz w:val="28"/>
          <w:szCs w:val="28"/>
        </w:rPr>
        <w:t>Главным распорядителем средств областного б</w:t>
      </w:r>
      <w:r w:rsidR="004A1346">
        <w:rPr>
          <w:sz w:val="28"/>
          <w:szCs w:val="28"/>
        </w:rPr>
        <w:t>юджета является д</w:t>
      </w:r>
      <w:r w:rsidR="004A1346">
        <w:rPr>
          <w:sz w:val="28"/>
          <w:szCs w:val="28"/>
        </w:rPr>
        <w:t>е</w:t>
      </w:r>
      <w:r w:rsidR="004A1346">
        <w:rPr>
          <w:sz w:val="28"/>
          <w:szCs w:val="28"/>
        </w:rPr>
        <w:t>партамент.</w:t>
      </w:r>
    </w:p>
    <w:p w:rsidR="009D5AB0" w:rsidRPr="00672E95" w:rsidRDefault="00926AA9" w:rsidP="001A4F0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72E95">
        <w:rPr>
          <w:sz w:val="28"/>
          <w:szCs w:val="28"/>
        </w:rPr>
        <w:t xml:space="preserve">5. </w:t>
      </w:r>
      <w:r w:rsidR="009D5AB0" w:rsidRPr="00672E95">
        <w:rPr>
          <w:sz w:val="28"/>
          <w:szCs w:val="28"/>
        </w:rPr>
        <w:t>Критериями отбора муниципальных образований для предоставл</w:t>
      </w:r>
      <w:r w:rsidR="009D5AB0" w:rsidRPr="00672E95">
        <w:rPr>
          <w:sz w:val="28"/>
          <w:szCs w:val="28"/>
        </w:rPr>
        <w:t>е</w:t>
      </w:r>
      <w:r w:rsidR="009D5AB0" w:rsidRPr="00672E95">
        <w:rPr>
          <w:sz w:val="28"/>
          <w:szCs w:val="28"/>
        </w:rPr>
        <w:t>ния субсидий являются:</w:t>
      </w:r>
    </w:p>
    <w:p w:rsidR="00234E18" w:rsidRPr="00672E95" w:rsidRDefault="00AD12B0" w:rsidP="00CE1993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72E95">
        <w:rPr>
          <w:sz w:val="28"/>
          <w:szCs w:val="28"/>
        </w:rPr>
        <w:t>наличие населенного</w:t>
      </w:r>
      <w:r w:rsidR="00234E18" w:rsidRPr="00672E95">
        <w:rPr>
          <w:sz w:val="28"/>
          <w:szCs w:val="28"/>
        </w:rPr>
        <w:t xml:space="preserve"> пункт</w:t>
      </w:r>
      <w:r w:rsidRPr="00672E95">
        <w:rPr>
          <w:sz w:val="28"/>
          <w:szCs w:val="28"/>
        </w:rPr>
        <w:t>а</w:t>
      </w:r>
      <w:r w:rsidR="00234E18" w:rsidRPr="00672E95">
        <w:rPr>
          <w:sz w:val="28"/>
          <w:szCs w:val="28"/>
        </w:rPr>
        <w:t xml:space="preserve"> </w:t>
      </w:r>
      <w:r w:rsidR="00D9061D" w:rsidRPr="00672E95">
        <w:rPr>
          <w:sz w:val="28"/>
          <w:szCs w:val="28"/>
        </w:rPr>
        <w:t>муниципального образования</w:t>
      </w:r>
      <w:r w:rsidR="00CE1993" w:rsidRPr="00672E95">
        <w:rPr>
          <w:sz w:val="28"/>
          <w:szCs w:val="28"/>
        </w:rPr>
        <w:t>, у которого имеется потребность в создании модельной муниципальной библиотеки, с</w:t>
      </w:r>
      <w:r w:rsidR="00234E18" w:rsidRPr="00672E95">
        <w:rPr>
          <w:sz w:val="28"/>
          <w:szCs w:val="28"/>
        </w:rPr>
        <w:t xml:space="preserve"> количеством жителей от 500 человек;</w:t>
      </w:r>
    </w:p>
    <w:p w:rsidR="00234E18" w:rsidRPr="00672E95" w:rsidRDefault="00234E18" w:rsidP="00234E18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72E95">
        <w:rPr>
          <w:sz w:val="28"/>
          <w:szCs w:val="28"/>
        </w:rPr>
        <w:t xml:space="preserve">наличие </w:t>
      </w:r>
      <w:r w:rsidR="00E166F2" w:rsidRPr="00672E95">
        <w:rPr>
          <w:sz w:val="28"/>
          <w:szCs w:val="28"/>
        </w:rPr>
        <w:t xml:space="preserve">действующей средней общеобразовательной школы </w:t>
      </w:r>
      <w:r w:rsidRPr="00672E95">
        <w:rPr>
          <w:sz w:val="28"/>
          <w:szCs w:val="28"/>
        </w:rPr>
        <w:t>в нас</w:t>
      </w:r>
      <w:r w:rsidRPr="00672E95">
        <w:rPr>
          <w:sz w:val="28"/>
          <w:szCs w:val="28"/>
        </w:rPr>
        <w:t>е</w:t>
      </w:r>
      <w:r w:rsidRPr="00672E95">
        <w:rPr>
          <w:sz w:val="28"/>
          <w:szCs w:val="28"/>
        </w:rPr>
        <w:t>ленном пункте</w:t>
      </w:r>
      <w:r w:rsidR="00CE1993" w:rsidRPr="00672E95">
        <w:rPr>
          <w:sz w:val="28"/>
          <w:szCs w:val="28"/>
        </w:rPr>
        <w:t xml:space="preserve"> муниципального образования,</w:t>
      </w:r>
      <w:r w:rsidR="00CE1993" w:rsidRPr="00672E95">
        <w:t xml:space="preserve"> </w:t>
      </w:r>
      <w:r w:rsidR="00CE1993" w:rsidRPr="00672E95">
        <w:rPr>
          <w:sz w:val="28"/>
          <w:szCs w:val="28"/>
        </w:rPr>
        <w:t>у которого имеется потре</w:t>
      </w:r>
      <w:r w:rsidR="00CE1993" w:rsidRPr="00672E95">
        <w:rPr>
          <w:sz w:val="28"/>
          <w:szCs w:val="28"/>
        </w:rPr>
        <w:t>б</w:t>
      </w:r>
      <w:r w:rsidR="00CE1993" w:rsidRPr="00672E95">
        <w:rPr>
          <w:sz w:val="28"/>
          <w:szCs w:val="28"/>
        </w:rPr>
        <w:t>ность в создании модельной муниципальной библиотеки</w:t>
      </w:r>
      <w:r w:rsidRPr="00672E95">
        <w:rPr>
          <w:sz w:val="28"/>
          <w:szCs w:val="28"/>
        </w:rPr>
        <w:t>;</w:t>
      </w:r>
    </w:p>
    <w:p w:rsidR="00234E18" w:rsidRPr="00672E95" w:rsidRDefault="00CE1993" w:rsidP="00234E18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72E95">
        <w:rPr>
          <w:sz w:val="28"/>
          <w:szCs w:val="28"/>
        </w:rPr>
        <w:t>наличие капитально</w:t>
      </w:r>
      <w:r w:rsidR="00075FD9">
        <w:rPr>
          <w:sz w:val="28"/>
          <w:szCs w:val="28"/>
        </w:rPr>
        <w:t>го (текущего) р</w:t>
      </w:r>
      <w:r w:rsidRPr="00672E95">
        <w:rPr>
          <w:sz w:val="28"/>
          <w:szCs w:val="28"/>
        </w:rPr>
        <w:t>емонт</w:t>
      </w:r>
      <w:r w:rsidR="00075FD9">
        <w:rPr>
          <w:sz w:val="28"/>
          <w:szCs w:val="28"/>
        </w:rPr>
        <w:t>а в</w:t>
      </w:r>
      <w:r w:rsidRPr="00672E95">
        <w:t xml:space="preserve"> </w:t>
      </w:r>
      <w:r w:rsidR="00075FD9">
        <w:rPr>
          <w:sz w:val="28"/>
          <w:szCs w:val="28"/>
        </w:rPr>
        <w:t>муниципальной библиот</w:t>
      </w:r>
      <w:r w:rsidR="00075FD9">
        <w:rPr>
          <w:sz w:val="28"/>
          <w:szCs w:val="28"/>
        </w:rPr>
        <w:t>е</w:t>
      </w:r>
      <w:r w:rsidR="00075FD9">
        <w:rPr>
          <w:sz w:val="28"/>
          <w:szCs w:val="28"/>
        </w:rPr>
        <w:t>ке</w:t>
      </w:r>
      <w:r w:rsidRPr="00672E95">
        <w:rPr>
          <w:sz w:val="28"/>
          <w:szCs w:val="28"/>
        </w:rPr>
        <w:t>;</w:t>
      </w:r>
    </w:p>
    <w:p w:rsidR="009D5AB0" w:rsidRDefault="00234E18" w:rsidP="00234E18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72E95">
        <w:rPr>
          <w:sz w:val="28"/>
          <w:szCs w:val="28"/>
        </w:rPr>
        <w:lastRenderedPageBreak/>
        <w:t xml:space="preserve">наличие базовых функциональных </w:t>
      </w:r>
      <w:r w:rsidR="00D9061D" w:rsidRPr="00672E95">
        <w:rPr>
          <w:sz w:val="28"/>
          <w:szCs w:val="28"/>
        </w:rPr>
        <w:t>зон</w:t>
      </w:r>
      <w:r w:rsidR="00CE1993" w:rsidRPr="00672E95">
        <w:rPr>
          <w:sz w:val="28"/>
          <w:szCs w:val="28"/>
        </w:rPr>
        <w:t xml:space="preserve"> в</w:t>
      </w:r>
      <w:r w:rsidR="00CE1993" w:rsidRPr="00672E95">
        <w:t xml:space="preserve"> </w:t>
      </w:r>
      <w:r w:rsidR="00CE1993" w:rsidRPr="00672E95">
        <w:rPr>
          <w:sz w:val="28"/>
          <w:szCs w:val="28"/>
        </w:rPr>
        <w:t>муниципальной библиотеке:</w:t>
      </w:r>
      <w:r w:rsidR="00D9061D" w:rsidRPr="00672E95">
        <w:rPr>
          <w:sz w:val="28"/>
          <w:szCs w:val="28"/>
        </w:rPr>
        <w:t xml:space="preserve"> читательской </w:t>
      </w:r>
      <w:r w:rsidR="00BA34F6" w:rsidRPr="00672E95">
        <w:rPr>
          <w:sz w:val="28"/>
          <w:szCs w:val="28"/>
        </w:rPr>
        <w:t xml:space="preserve">зоны </w:t>
      </w:r>
      <w:r w:rsidR="00D9061D" w:rsidRPr="00672E95">
        <w:rPr>
          <w:sz w:val="28"/>
          <w:szCs w:val="28"/>
        </w:rPr>
        <w:t>с открытым до</w:t>
      </w:r>
      <w:r w:rsidRPr="00672E95">
        <w:rPr>
          <w:sz w:val="28"/>
          <w:szCs w:val="28"/>
        </w:rPr>
        <w:t>ступом и книжным фондом, простран</w:t>
      </w:r>
      <w:r w:rsidR="00D9061D" w:rsidRPr="00672E95">
        <w:rPr>
          <w:sz w:val="28"/>
          <w:szCs w:val="28"/>
        </w:rPr>
        <w:t>ства для дополнительных активно</w:t>
      </w:r>
      <w:r w:rsidRPr="00672E95">
        <w:rPr>
          <w:sz w:val="28"/>
          <w:szCs w:val="28"/>
        </w:rPr>
        <w:t>стей, вестибюля и входной группы, санузла.</w:t>
      </w:r>
    </w:p>
    <w:p w:rsidR="001A4F0A" w:rsidRDefault="003372D9" w:rsidP="001A4F0A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F039C8">
        <w:rPr>
          <w:sz w:val="28"/>
          <w:szCs w:val="28"/>
        </w:rPr>
        <w:t xml:space="preserve">Субсидия предоставляется </w:t>
      </w:r>
      <w:r w:rsidR="001A4F0A" w:rsidRPr="00F039C8">
        <w:rPr>
          <w:rFonts w:eastAsia="Times New Roman"/>
          <w:spacing w:val="2"/>
          <w:sz w:val="28"/>
          <w:szCs w:val="28"/>
        </w:rPr>
        <w:t xml:space="preserve">бюджетам </w:t>
      </w:r>
      <w:r w:rsidR="005132F6" w:rsidRPr="00F039C8">
        <w:rPr>
          <w:sz w:val="28"/>
          <w:szCs w:val="28"/>
        </w:rPr>
        <w:t xml:space="preserve">муниципальных </w:t>
      </w:r>
      <w:r w:rsidR="001A0B0A" w:rsidRPr="00F039C8">
        <w:rPr>
          <w:sz w:val="28"/>
          <w:szCs w:val="28"/>
        </w:rPr>
        <w:t>образований</w:t>
      </w:r>
      <w:r w:rsidR="005132F6" w:rsidRPr="00F039C8">
        <w:rPr>
          <w:sz w:val="28"/>
          <w:szCs w:val="28"/>
        </w:rPr>
        <w:t xml:space="preserve"> </w:t>
      </w:r>
      <w:r w:rsidR="001A4F0A" w:rsidRPr="00F039C8">
        <w:rPr>
          <w:rFonts w:eastAsia="Times New Roman"/>
          <w:spacing w:val="2"/>
          <w:sz w:val="28"/>
          <w:szCs w:val="28"/>
        </w:rPr>
        <w:t>в соответствии с результатами отбора, проведенного Министерством культ</w:t>
      </w:r>
      <w:r w:rsidR="001A4F0A" w:rsidRPr="00F039C8">
        <w:rPr>
          <w:rFonts w:eastAsia="Times New Roman"/>
          <w:spacing w:val="2"/>
          <w:sz w:val="28"/>
          <w:szCs w:val="28"/>
        </w:rPr>
        <w:t>у</w:t>
      </w:r>
      <w:r w:rsidR="001A4F0A" w:rsidRPr="00F039C8">
        <w:rPr>
          <w:rFonts w:eastAsia="Times New Roman"/>
          <w:spacing w:val="2"/>
          <w:sz w:val="28"/>
          <w:szCs w:val="28"/>
        </w:rPr>
        <w:t>ры Российской Феде</w:t>
      </w:r>
      <w:r w:rsidR="005132F6" w:rsidRPr="00F039C8">
        <w:rPr>
          <w:rFonts w:eastAsia="Times New Roman"/>
          <w:spacing w:val="2"/>
          <w:sz w:val="28"/>
          <w:szCs w:val="28"/>
        </w:rPr>
        <w:t xml:space="preserve">рации, на основании Решения </w:t>
      </w:r>
      <w:r w:rsidR="001A4F0A" w:rsidRPr="00F039C8">
        <w:rPr>
          <w:rFonts w:eastAsia="Times New Roman"/>
          <w:spacing w:val="2"/>
          <w:sz w:val="28"/>
          <w:szCs w:val="28"/>
        </w:rPr>
        <w:t>об объявлении победит</w:t>
      </w:r>
      <w:r w:rsidR="001A4F0A" w:rsidRPr="00F039C8">
        <w:rPr>
          <w:rFonts w:eastAsia="Times New Roman"/>
          <w:spacing w:val="2"/>
          <w:sz w:val="28"/>
          <w:szCs w:val="28"/>
        </w:rPr>
        <w:t>е</w:t>
      </w:r>
      <w:r w:rsidR="001A4F0A" w:rsidRPr="00F039C8">
        <w:rPr>
          <w:rFonts w:eastAsia="Times New Roman"/>
          <w:spacing w:val="2"/>
          <w:sz w:val="28"/>
          <w:szCs w:val="28"/>
        </w:rPr>
        <w:t>лей отбора субъектов Российской Федерации на предоставление субсидии из федерального бюджета бюджетам субъектов Российской Федерации на создание модельных муниципальных библиотек в целях реализации н</w:t>
      </w:r>
      <w:r w:rsidR="005132F6" w:rsidRPr="00F039C8">
        <w:rPr>
          <w:rFonts w:eastAsia="Times New Roman"/>
          <w:spacing w:val="2"/>
          <w:sz w:val="28"/>
          <w:szCs w:val="28"/>
        </w:rPr>
        <w:t>аци</w:t>
      </w:r>
      <w:r w:rsidR="005132F6" w:rsidRPr="00F039C8">
        <w:rPr>
          <w:rFonts w:eastAsia="Times New Roman"/>
          <w:spacing w:val="2"/>
          <w:sz w:val="28"/>
          <w:szCs w:val="28"/>
        </w:rPr>
        <w:t>о</w:t>
      </w:r>
      <w:r w:rsidR="005132F6" w:rsidRPr="00F039C8">
        <w:rPr>
          <w:rFonts w:eastAsia="Times New Roman"/>
          <w:spacing w:val="2"/>
          <w:sz w:val="28"/>
          <w:szCs w:val="28"/>
        </w:rPr>
        <w:t>нального проекта «</w:t>
      </w:r>
      <w:r w:rsidR="001A0B0A" w:rsidRPr="00F039C8">
        <w:rPr>
          <w:rFonts w:eastAsia="Times New Roman"/>
          <w:spacing w:val="2"/>
          <w:sz w:val="28"/>
          <w:szCs w:val="28"/>
        </w:rPr>
        <w:t>Семья</w:t>
      </w:r>
      <w:r w:rsidR="005132F6" w:rsidRPr="00F039C8">
        <w:rPr>
          <w:rFonts w:eastAsia="Times New Roman"/>
          <w:spacing w:val="2"/>
          <w:sz w:val="28"/>
          <w:szCs w:val="28"/>
        </w:rPr>
        <w:t>».</w:t>
      </w:r>
      <w:r w:rsidR="001A4F0A" w:rsidRPr="00E80B0D">
        <w:rPr>
          <w:rFonts w:eastAsia="Times New Roman"/>
          <w:spacing w:val="2"/>
          <w:sz w:val="28"/>
          <w:szCs w:val="28"/>
        </w:rPr>
        <w:t xml:space="preserve"> </w:t>
      </w:r>
    </w:p>
    <w:p w:rsidR="00440B3E" w:rsidRPr="00440B3E" w:rsidRDefault="00440B3E" w:rsidP="00440B3E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>
        <w:rPr>
          <w:rFonts w:eastAsia="Times New Roman"/>
          <w:spacing w:val="2"/>
          <w:sz w:val="28"/>
          <w:szCs w:val="28"/>
        </w:rPr>
        <w:t xml:space="preserve">6. </w:t>
      </w:r>
      <w:r w:rsidRPr="00440B3E">
        <w:rPr>
          <w:rFonts w:eastAsia="Times New Roman"/>
          <w:spacing w:val="2"/>
          <w:sz w:val="28"/>
          <w:szCs w:val="28"/>
        </w:rPr>
        <w:t>Создание модельных муниципальных библиотек включает в себя следующие требования:</w:t>
      </w:r>
    </w:p>
    <w:p w:rsidR="00440B3E" w:rsidRPr="00440B3E" w:rsidRDefault="00440B3E" w:rsidP="00440B3E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440B3E">
        <w:rPr>
          <w:rFonts w:eastAsia="Times New Roman"/>
          <w:spacing w:val="2"/>
          <w:sz w:val="28"/>
          <w:szCs w:val="28"/>
        </w:rPr>
        <w:t>а) обеспечение доступа пользователей муниципальной библиотеки к современным отечественным информационным ресурсам научного и худ</w:t>
      </w:r>
      <w:r w:rsidRPr="00440B3E">
        <w:rPr>
          <w:rFonts w:eastAsia="Times New Roman"/>
          <w:spacing w:val="2"/>
          <w:sz w:val="28"/>
          <w:szCs w:val="28"/>
        </w:rPr>
        <w:t>о</w:t>
      </w:r>
      <w:r w:rsidRPr="00440B3E">
        <w:rPr>
          <w:rFonts w:eastAsia="Times New Roman"/>
          <w:spacing w:val="2"/>
          <w:sz w:val="28"/>
          <w:szCs w:val="28"/>
        </w:rPr>
        <w:t>жественного содержания, оцифрованным ресурсам периодической печати;</w:t>
      </w:r>
    </w:p>
    <w:p w:rsidR="00440B3E" w:rsidRPr="00440B3E" w:rsidRDefault="00440B3E" w:rsidP="00440B3E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440B3E">
        <w:rPr>
          <w:rFonts w:eastAsia="Times New Roman"/>
          <w:spacing w:val="2"/>
          <w:sz w:val="28"/>
          <w:szCs w:val="28"/>
        </w:rPr>
        <w:t>б) оснащение муниципальных библиотек высокоскоростным широк</w:t>
      </w:r>
      <w:r w:rsidRPr="00440B3E">
        <w:rPr>
          <w:rFonts w:eastAsia="Times New Roman"/>
          <w:spacing w:val="2"/>
          <w:sz w:val="28"/>
          <w:szCs w:val="28"/>
        </w:rPr>
        <w:t>о</w:t>
      </w:r>
      <w:r w:rsidRPr="00440B3E">
        <w:rPr>
          <w:rFonts w:eastAsia="Times New Roman"/>
          <w:spacing w:val="2"/>
          <w:sz w:val="28"/>
          <w:szCs w:val="28"/>
        </w:rPr>
        <w:t xml:space="preserve">полосным доступом к сети </w:t>
      </w:r>
      <w:r>
        <w:rPr>
          <w:rFonts w:eastAsia="Times New Roman"/>
          <w:spacing w:val="2"/>
          <w:sz w:val="28"/>
          <w:szCs w:val="28"/>
        </w:rPr>
        <w:t>«</w:t>
      </w:r>
      <w:r w:rsidRPr="00440B3E">
        <w:rPr>
          <w:rFonts w:eastAsia="Times New Roman"/>
          <w:spacing w:val="2"/>
          <w:sz w:val="28"/>
          <w:szCs w:val="28"/>
        </w:rPr>
        <w:t>Интернет</w:t>
      </w:r>
      <w:r>
        <w:rPr>
          <w:rFonts w:eastAsia="Times New Roman"/>
          <w:spacing w:val="2"/>
          <w:sz w:val="28"/>
          <w:szCs w:val="28"/>
        </w:rPr>
        <w:t>»</w:t>
      </w:r>
      <w:r w:rsidRPr="00440B3E">
        <w:rPr>
          <w:rFonts w:eastAsia="Times New Roman"/>
          <w:spacing w:val="2"/>
          <w:sz w:val="28"/>
          <w:szCs w:val="28"/>
        </w:rPr>
        <w:t>;</w:t>
      </w:r>
    </w:p>
    <w:p w:rsidR="00440B3E" w:rsidRPr="00440B3E" w:rsidRDefault="00440B3E" w:rsidP="00440B3E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440B3E">
        <w:rPr>
          <w:rFonts w:eastAsia="Times New Roman"/>
          <w:spacing w:val="2"/>
          <w:sz w:val="28"/>
          <w:szCs w:val="28"/>
        </w:rPr>
        <w:t>в) создание точек доступа к федеральной государственной информ</w:t>
      </w:r>
      <w:r w:rsidRPr="00440B3E">
        <w:rPr>
          <w:rFonts w:eastAsia="Times New Roman"/>
          <w:spacing w:val="2"/>
          <w:sz w:val="28"/>
          <w:szCs w:val="28"/>
        </w:rPr>
        <w:t>а</w:t>
      </w:r>
      <w:r w:rsidRPr="00440B3E">
        <w:rPr>
          <w:rFonts w:eastAsia="Times New Roman"/>
          <w:spacing w:val="2"/>
          <w:sz w:val="28"/>
          <w:szCs w:val="28"/>
        </w:rPr>
        <w:t xml:space="preserve">ционной системе </w:t>
      </w:r>
      <w:r>
        <w:rPr>
          <w:rFonts w:eastAsia="Times New Roman"/>
          <w:spacing w:val="2"/>
          <w:sz w:val="28"/>
          <w:szCs w:val="28"/>
        </w:rPr>
        <w:t>«</w:t>
      </w:r>
      <w:r w:rsidRPr="00440B3E">
        <w:rPr>
          <w:rFonts w:eastAsia="Times New Roman"/>
          <w:spacing w:val="2"/>
          <w:sz w:val="28"/>
          <w:szCs w:val="28"/>
        </w:rPr>
        <w:t>Национальная электронная библиотека</w:t>
      </w:r>
      <w:r>
        <w:rPr>
          <w:rFonts w:eastAsia="Times New Roman"/>
          <w:spacing w:val="2"/>
          <w:sz w:val="28"/>
          <w:szCs w:val="28"/>
        </w:rPr>
        <w:t>»</w:t>
      </w:r>
      <w:r w:rsidRPr="00440B3E">
        <w:rPr>
          <w:rFonts w:eastAsia="Times New Roman"/>
          <w:spacing w:val="2"/>
          <w:sz w:val="28"/>
          <w:szCs w:val="28"/>
        </w:rPr>
        <w:t>;</w:t>
      </w:r>
    </w:p>
    <w:p w:rsidR="00440B3E" w:rsidRPr="00440B3E" w:rsidRDefault="00440B3E" w:rsidP="00440B3E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440B3E">
        <w:rPr>
          <w:rFonts w:eastAsia="Times New Roman"/>
          <w:spacing w:val="2"/>
          <w:sz w:val="28"/>
          <w:szCs w:val="28"/>
        </w:rPr>
        <w:t>г) создание современного библиотечного пространства;</w:t>
      </w:r>
    </w:p>
    <w:p w:rsidR="00440B3E" w:rsidRPr="00440B3E" w:rsidRDefault="00440B3E" w:rsidP="00440B3E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440B3E">
        <w:rPr>
          <w:rFonts w:eastAsia="Times New Roman"/>
          <w:spacing w:val="2"/>
          <w:sz w:val="28"/>
          <w:szCs w:val="28"/>
        </w:rPr>
        <w:t>д) формирование и поддержка деятельности дискуссионных клубов, кружков и консультационных пунктов;</w:t>
      </w:r>
    </w:p>
    <w:p w:rsidR="00440B3E" w:rsidRPr="00440B3E" w:rsidRDefault="00440B3E" w:rsidP="00440B3E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440B3E">
        <w:rPr>
          <w:rFonts w:eastAsia="Times New Roman"/>
          <w:spacing w:val="2"/>
          <w:sz w:val="28"/>
          <w:szCs w:val="28"/>
        </w:rPr>
        <w:t>е) регулярное проведение культурно-просветительских, социально значимых и образовательных мероприятий для всех возрастных групп пол</w:t>
      </w:r>
      <w:r w:rsidRPr="00440B3E">
        <w:rPr>
          <w:rFonts w:eastAsia="Times New Roman"/>
          <w:spacing w:val="2"/>
          <w:sz w:val="28"/>
          <w:szCs w:val="28"/>
        </w:rPr>
        <w:t>ь</w:t>
      </w:r>
      <w:r w:rsidRPr="00440B3E">
        <w:rPr>
          <w:rFonts w:eastAsia="Times New Roman"/>
          <w:spacing w:val="2"/>
          <w:sz w:val="28"/>
          <w:szCs w:val="28"/>
        </w:rPr>
        <w:t>зователей муниципальной библиотеки и населения, обслуживаемых ею;</w:t>
      </w:r>
    </w:p>
    <w:p w:rsidR="00440B3E" w:rsidRDefault="00440B3E" w:rsidP="00440B3E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440B3E">
        <w:rPr>
          <w:rFonts w:eastAsia="Times New Roman"/>
          <w:spacing w:val="2"/>
          <w:sz w:val="28"/>
          <w:szCs w:val="28"/>
        </w:rPr>
        <w:t>ж) профессиональная переподготовка и повышение квалификации о</w:t>
      </w:r>
      <w:r w:rsidRPr="00440B3E">
        <w:rPr>
          <w:rFonts w:eastAsia="Times New Roman"/>
          <w:spacing w:val="2"/>
          <w:sz w:val="28"/>
          <w:szCs w:val="28"/>
        </w:rPr>
        <w:t>с</w:t>
      </w:r>
      <w:r w:rsidRPr="00440B3E">
        <w:rPr>
          <w:rFonts w:eastAsia="Times New Roman"/>
          <w:spacing w:val="2"/>
          <w:sz w:val="28"/>
          <w:szCs w:val="28"/>
        </w:rPr>
        <w:t>новного персонала муниципальной библиотеки.</w:t>
      </w:r>
    </w:p>
    <w:p w:rsidR="005132F6" w:rsidRDefault="000318BC" w:rsidP="00A420A7">
      <w:pPr>
        <w:pStyle w:val="a3"/>
        <w:spacing w:after="0"/>
        <w:ind w:firstLine="708"/>
        <w:jc w:val="both"/>
        <w:rPr>
          <w:rFonts w:eastAsia="Times New Roman"/>
          <w:spacing w:val="2"/>
          <w:sz w:val="28"/>
          <w:szCs w:val="28"/>
        </w:rPr>
      </w:pPr>
      <w:r>
        <w:rPr>
          <w:rFonts w:eastAsia="Times New Roman"/>
          <w:spacing w:val="2"/>
          <w:sz w:val="28"/>
          <w:szCs w:val="28"/>
          <w:lang w:val="ru-RU"/>
        </w:rPr>
        <w:t>7</w:t>
      </w:r>
      <w:r w:rsidR="005132F6">
        <w:rPr>
          <w:rFonts w:eastAsia="Times New Roman"/>
          <w:spacing w:val="2"/>
          <w:sz w:val="28"/>
          <w:szCs w:val="28"/>
        </w:rPr>
        <w:t xml:space="preserve">. </w:t>
      </w:r>
      <w:r w:rsidR="00D71735" w:rsidRPr="00D71735">
        <w:rPr>
          <w:rFonts w:eastAsia="Times New Roman"/>
          <w:spacing w:val="2"/>
          <w:sz w:val="28"/>
          <w:szCs w:val="28"/>
        </w:rPr>
        <w:t>Размер субсидии, предоставляемой i-</w:t>
      </w:r>
      <w:proofErr w:type="spellStart"/>
      <w:r w:rsidR="00D71735" w:rsidRPr="00D71735">
        <w:rPr>
          <w:rFonts w:eastAsia="Times New Roman"/>
          <w:spacing w:val="2"/>
          <w:sz w:val="28"/>
          <w:szCs w:val="28"/>
        </w:rPr>
        <w:t>му</w:t>
      </w:r>
      <w:proofErr w:type="spellEnd"/>
      <w:r w:rsidR="00D71735" w:rsidRPr="00D71735">
        <w:rPr>
          <w:rFonts w:eastAsia="Times New Roman"/>
          <w:spacing w:val="2"/>
          <w:sz w:val="28"/>
          <w:szCs w:val="28"/>
        </w:rPr>
        <w:t xml:space="preserve"> муниципальному образованию в целях </w:t>
      </w:r>
      <w:proofErr w:type="spellStart"/>
      <w:r w:rsidR="00D71735" w:rsidRPr="00D71735">
        <w:rPr>
          <w:rFonts w:eastAsia="Times New Roman"/>
          <w:spacing w:val="2"/>
          <w:sz w:val="28"/>
          <w:szCs w:val="28"/>
        </w:rPr>
        <w:t>софинансирования</w:t>
      </w:r>
      <w:proofErr w:type="spellEnd"/>
      <w:r w:rsidR="00D71735" w:rsidRPr="00D71735">
        <w:rPr>
          <w:rFonts w:eastAsia="Times New Roman"/>
          <w:spacing w:val="2"/>
          <w:sz w:val="28"/>
          <w:szCs w:val="28"/>
        </w:rPr>
        <w:t xml:space="preserve"> расходных обязательств муниципального образования, возникающих при </w:t>
      </w:r>
      <w:r w:rsidR="00A420A7" w:rsidRPr="00AD0C4D">
        <w:rPr>
          <w:sz w:val="28"/>
          <w:szCs w:val="28"/>
        </w:rPr>
        <w:t>создани</w:t>
      </w:r>
      <w:r w:rsidR="00D71735">
        <w:rPr>
          <w:sz w:val="28"/>
          <w:szCs w:val="28"/>
          <w:lang w:val="ru-RU"/>
        </w:rPr>
        <w:t>и</w:t>
      </w:r>
      <w:r w:rsidR="00A420A7" w:rsidRPr="00AD0C4D">
        <w:rPr>
          <w:sz w:val="28"/>
          <w:szCs w:val="28"/>
        </w:rPr>
        <w:t xml:space="preserve"> модельных муниципальных библиотек</w:t>
      </w:r>
      <w:r>
        <w:rPr>
          <w:sz w:val="28"/>
          <w:szCs w:val="28"/>
          <w:lang w:val="ru-RU"/>
        </w:rPr>
        <w:t xml:space="preserve"> </w:t>
      </w:r>
      <w:r w:rsidR="002059FF"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en-US"/>
        </w:rPr>
        <w:t>V</w:t>
      </w:r>
      <w:r w:rsidRPr="002059FF">
        <w:rPr>
          <w:i/>
          <w:lang w:val="en-US"/>
        </w:rPr>
        <w:t>subi</w:t>
      </w:r>
      <w:proofErr w:type="spellEnd"/>
      <w:r w:rsidR="002059FF">
        <w:rPr>
          <w:sz w:val="28"/>
          <w:szCs w:val="28"/>
          <w:lang w:val="ru-RU"/>
        </w:rPr>
        <w:t>)</w:t>
      </w:r>
      <w:r w:rsidR="00A420A7" w:rsidRPr="00AD0C4D">
        <w:rPr>
          <w:sz w:val="28"/>
          <w:szCs w:val="28"/>
        </w:rPr>
        <w:t xml:space="preserve"> </w:t>
      </w:r>
      <w:r w:rsidR="005132F6" w:rsidRPr="00AD0C4D">
        <w:rPr>
          <w:rFonts w:eastAsia="Times New Roman"/>
          <w:spacing w:val="2"/>
          <w:sz w:val="28"/>
          <w:szCs w:val="28"/>
        </w:rPr>
        <w:t>определяется по формуле:</w:t>
      </w:r>
    </w:p>
    <w:p w:rsidR="00F32EE7" w:rsidRDefault="00F32EE7" w:rsidP="00A420A7">
      <w:pPr>
        <w:pStyle w:val="a3"/>
        <w:spacing w:after="0"/>
        <w:ind w:firstLine="708"/>
        <w:jc w:val="both"/>
        <w:rPr>
          <w:rFonts w:eastAsia="Times New Roman"/>
          <w:spacing w:val="2"/>
          <w:sz w:val="28"/>
          <w:szCs w:val="28"/>
        </w:rPr>
      </w:pPr>
    </w:p>
    <w:p w:rsidR="005132F6" w:rsidRPr="00F32EE7" w:rsidRDefault="005E56FF" w:rsidP="00F32EE7">
      <w:pPr>
        <w:pStyle w:val="a3"/>
        <w:spacing w:after="0"/>
        <w:ind w:firstLine="708"/>
        <w:jc w:val="center"/>
        <w:rPr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32"/>
                <w:szCs w:val="28"/>
                <w:lang w:val="ru-RU"/>
              </w:rPr>
              <m:t>subi</m:t>
            </m:r>
          </m:sub>
        </m:sSub>
        <m:r>
          <w:rPr>
            <w:rFonts w:ascii="Cambria Math" w:hAnsi="Cambria Math"/>
            <w:sz w:val="32"/>
            <w:szCs w:val="28"/>
            <w:lang w:val="ru-RU"/>
          </w:rPr>
          <m:t>=</m:t>
        </m:r>
        <m:r>
          <w:rPr>
            <w:rFonts w:ascii="Cambria Math" w:hAnsi="Cambria Math"/>
            <w:sz w:val="32"/>
            <w:szCs w:val="28"/>
            <w:lang w:val="en-US"/>
          </w:rPr>
          <m:t>V</m:t>
        </m:r>
        <m:r>
          <w:rPr>
            <w:rFonts w:ascii="Cambria Math" w:hAnsi="Cambria Math"/>
            <w:sz w:val="32"/>
            <w:szCs w:val="28"/>
            <w:lang w:val="ru-RU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  <w:lang w:val="ru-RU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28"/>
                    <w:lang w:val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B1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∙n1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sz w:val="32"/>
                <w:szCs w:val="28"/>
                <w:lang w:val="ru-RU"/>
              </w:rPr>
              <m:t>+(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28"/>
                    <w:lang w:val="ru-RU"/>
                  </w:rPr>
                  <m:t>B2</m:t>
                </m:r>
              </m:e>
              <m:sub>
                <m:r>
                  <w:rPr>
                    <w:rFonts w:ascii="Cambria Math" w:hAnsi="Cambria Math"/>
                    <w:sz w:val="32"/>
                    <w:szCs w:val="28"/>
                    <w:lang w:val="ru-RU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28"/>
                    <w:lang w:val="ru-RU"/>
                  </w:rPr>
                  <m:t>∙n2</m:t>
                </m:r>
              </m:e>
              <m:sub>
                <m:r>
                  <w:rPr>
                    <w:rFonts w:ascii="Cambria Math" w:hAnsi="Cambria Math"/>
                    <w:sz w:val="32"/>
                    <w:szCs w:val="28"/>
                    <w:lang w:val="ru-RU"/>
                  </w:rPr>
                  <m:t>i</m:t>
                </m:r>
              </m:sub>
            </m:sSub>
            <m:r>
              <w:rPr>
                <w:rFonts w:ascii="Cambria Math" w:hAnsi="Cambria Math"/>
                <w:sz w:val="32"/>
                <w:szCs w:val="28"/>
                <w:lang w:val="ru-RU"/>
              </w:rPr>
              <m:t>)</m:t>
            </m:r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32"/>
                    <w:szCs w:val="28"/>
                    <w:lang w:val="ru-RU"/>
                  </w:rPr>
                </m:ctrlPr>
              </m:naryPr>
              <m:sub>
                <m:r>
                  <w:rPr>
                    <w:rFonts w:ascii="Cambria Math" w:hAnsi="Cambria Math"/>
                    <w:sz w:val="32"/>
                    <w:szCs w:val="28"/>
                    <w:lang w:val="ru-RU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32"/>
                    <w:szCs w:val="28"/>
                    <w:lang w:val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((B1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∙n1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28"/>
                    <w:lang w:val="ru-RU"/>
                  </w:rPr>
                  <m:t>)+(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B2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∙n2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  <w:lang w:val="ru-RU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28"/>
                    <w:lang w:val="ru-RU"/>
                  </w:rPr>
                  <m:t>))</m:t>
                </m:r>
              </m:e>
            </m:nary>
          </m:den>
        </m:f>
      </m:oMath>
      <w:r w:rsidR="005132F6" w:rsidRPr="00F32EE7">
        <w:rPr>
          <w:rFonts w:eastAsia="Times New Roman"/>
          <w:spacing w:val="2"/>
          <w:sz w:val="28"/>
          <w:szCs w:val="28"/>
          <w:lang w:val="ru-RU"/>
        </w:rPr>
        <w:t xml:space="preserve">, </w:t>
      </w:r>
      <w:r w:rsidR="005132F6" w:rsidRPr="00AD0C4D">
        <w:rPr>
          <w:rFonts w:eastAsia="Times New Roman"/>
          <w:spacing w:val="2"/>
          <w:sz w:val="28"/>
          <w:szCs w:val="28"/>
        </w:rPr>
        <w:t>где</w:t>
      </w:r>
      <w:r w:rsidR="005132F6" w:rsidRPr="00F32EE7">
        <w:rPr>
          <w:rFonts w:eastAsia="Times New Roman"/>
          <w:spacing w:val="2"/>
          <w:sz w:val="28"/>
          <w:szCs w:val="28"/>
          <w:lang w:val="ru-RU"/>
        </w:rPr>
        <w:t>:</w:t>
      </w:r>
    </w:p>
    <w:p w:rsidR="005132F6" w:rsidRPr="00F32EE7" w:rsidRDefault="005132F6" w:rsidP="005132F6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</w:p>
    <w:p w:rsidR="005132F6" w:rsidRPr="00AD0C4D" w:rsidRDefault="005132F6" w:rsidP="005132F6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AD0C4D">
        <w:rPr>
          <w:rFonts w:eastAsia="Times New Roman"/>
          <w:spacing w:val="2"/>
          <w:sz w:val="28"/>
          <w:szCs w:val="28"/>
        </w:rPr>
        <w:t xml:space="preserve">V </w:t>
      </w:r>
      <w:r w:rsidR="00F32EE7">
        <w:rPr>
          <w:rFonts w:eastAsia="Times New Roman"/>
          <w:spacing w:val="2"/>
          <w:sz w:val="28"/>
          <w:szCs w:val="28"/>
        </w:rPr>
        <w:t>–</w:t>
      </w:r>
      <w:r w:rsidRPr="00AD0C4D">
        <w:rPr>
          <w:rFonts w:eastAsia="Times New Roman"/>
          <w:spacing w:val="2"/>
          <w:sz w:val="28"/>
          <w:szCs w:val="28"/>
        </w:rPr>
        <w:t xml:space="preserve"> </w:t>
      </w:r>
      <w:r w:rsidR="00F32EE7">
        <w:rPr>
          <w:rFonts w:eastAsia="Times New Roman"/>
          <w:spacing w:val="2"/>
          <w:sz w:val="28"/>
          <w:szCs w:val="28"/>
        </w:rPr>
        <w:t>общий объем бюджетных ассигнований, предусмотренный в о</w:t>
      </w:r>
      <w:r w:rsidR="00F32EE7">
        <w:rPr>
          <w:rFonts w:eastAsia="Times New Roman"/>
          <w:spacing w:val="2"/>
          <w:sz w:val="28"/>
          <w:szCs w:val="28"/>
        </w:rPr>
        <w:t>б</w:t>
      </w:r>
      <w:r w:rsidR="00F32EE7">
        <w:rPr>
          <w:rFonts w:eastAsia="Times New Roman"/>
          <w:spacing w:val="2"/>
          <w:sz w:val="28"/>
          <w:szCs w:val="28"/>
        </w:rPr>
        <w:t>ластном бюджете на предоставление субсидий на соответствующий фина</w:t>
      </w:r>
      <w:r w:rsidR="00F32EE7">
        <w:rPr>
          <w:rFonts w:eastAsia="Times New Roman"/>
          <w:spacing w:val="2"/>
          <w:sz w:val="28"/>
          <w:szCs w:val="28"/>
        </w:rPr>
        <w:t>н</w:t>
      </w:r>
      <w:r w:rsidR="00F32EE7">
        <w:rPr>
          <w:rFonts w:eastAsia="Times New Roman"/>
          <w:spacing w:val="2"/>
          <w:sz w:val="28"/>
          <w:szCs w:val="28"/>
        </w:rPr>
        <w:t>совый год</w:t>
      </w:r>
      <w:r w:rsidRPr="00AD0C4D">
        <w:rPr>
          <w:rFonts w:eastAsia="Times New Roman"/>
          <w:spacing w:val="2"/>
          <w:sz w:val="28"/>
          <w:szCs w:val="28"/>
        </w:rPr>
        <w:t xml:space="preserve"> </w:t>
      </w:r>
      <w:r w:rsidR="00F32EE7">
        <w:rPr>
          <w:sz w:val="28"/>
          <w:szCs w:val="28"/>
        </w:rPr>
        <w:t>на</w:t>
      </w:r>
      <w:r w:rsidR="00A420A7">
        <w:rPr>
          <w:rFonts w:eastAsia="Times New Roman"/>
          <w:spacing w:val="2"/>
          <w:sz w:val="28"/>
          <w:szCs w:val="28"/>
        </w:rPr>
        <w:t xml:space="preserve"> цели, установленные пунктом 2</w:t>
      </w:r>
      <w:r w:rsidRPr="00AD0C4D">
        <w:rPr>
          <w:rFonts w:eastAsia="Times New Roman"/>
          <w:spacing w:val="2"/>
          <w:sz w:val="28"/>
          <w:szCs w:val="28"/>
        </w:rPr>
        <w:t xml:space="preserve"> </w:t>
      </w:r>
      <w:r w:rsidR="003465BB">
        <w:rPr>
          <w:rFonts w:eastAsia="Times New Roman"/>
          <w:spacing w:val="2"/>
          <w:sz w:val="28"/>
          <w:szCs w:val="28"/>
        </w:rPr>
        <w:t>настоящего</w:t>
      </w:r>
      <w:r w:rsidR="00A420A7">
        <w:rPr>
          <w:rFonts w:eastAsia="Times New Roman"/>
          <w:spacing w:val="2"/>
          <w:sz w:val="28"/>
          <w:szCs w:val="28"/>
        </w:rPr>
        <w:t xml:space="preserve"> </w:t>
      </w:r>
      <w:r w:rsidR="003465BB">
        <w:rPr>
          <w:rFonts w:eastAsia="Times New Roman"/>
          <w:spacing w:val="2"/>
          <w:sz w:val="28"/>
          <w:szCs w:val="28"/>
        </w:rPr>
        <w:t>Порядка</w:t>
      </w:r>
      <w:r w:rsidRPr="00AD0C4D">
        <w:rPr>
          <w:rFonts w:eastAsia="Times New Roman"/>
          <w:spacing w:val="2"/>
          <w:sz w:val="28"/>
          <w:szCs w:val="28"/>
        </w:rPr>
        <w:t>;</w:t>
      </w:r>
    </w:p>
    <w:p w:rsidR="005132F6" w:rsidRPr="00AD0C4D" w:rsidRDefault="00982ACB" w:rsidP="005132F6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>
        <w:rPr>
          <w:rFonts w:eastAsia="Times New Roman"/>
          <w:spacing w:val="2"/>
          <w:sz w:val="28"/>
          <w:szCs w:val="28"/>
          <w:lang w:val="en-US"/>
        </w:rPr>
        <w:t>B</w:t>
      </w:r>
      <w:r w:rsidRPr="00982ACB">
        <w:rPr>
          <w:rFonts w:eastAsia="Times New Roman"/>
          <w:spacing w:val="2"/>
          <w:sz w:val="28"/>
          <w:szCs w:val="28"/>
        </w:rPr>
        <w:t>1</w:t>
      </w:r>
      <w:proofErr w:type="spellStart"/>
      <w:r w:rsidR="00304CC6">
        <w:rPr>
          <w:rFonts w:eastAsia="Times New Roman"/>
          <w:spacing w:val="2"/>
          <w:sz w:val="28"/>
          <w:szCs w:val="28"/>
          <w:lang w:val="en-US"/>
        </w:rPr>
        <w:t>i</w:t>
      </w:r>
      <w:proofErr w:type="spellEnd"/>
      <w:r w:rsidRPr="00982ACB">
        <w:rPr>
          <w:rFonts w:eastAsia="Times New Roman"/>
          <w:spacing w:val="2"/>
          <w:sz w:val="28"/>
          <w:szCs w:val="28"/>
        </w:rPr>
        <w:t xml:space="preserve"> – </w:t>
      </w:r>
      <w:r>
        <w:rPr>
          <w:rFonts w:eastAsia="Times New Roman"/>
          <w:spacing w:val="2"/>
          <w:sz w:val="28"/>
          <w:szCs w:val="28"/>
        </w:rPr>
        <w:t xml:space="preserve">потребность малой библиотеки </w:t>
      </w:r>
      <w:r w:rsidR="00304CC6" w:rsidRPr="00AD0C4D">
        <w:rPr>
          <w:rFonts w:eastAsia="Times New Roman"/>
          <w:spacing w:val="2"/>
          <w:sz w:val="28"/>
          <w:szCs w:val="28"/>
        </w:rPr>
        <w:t>i-</w:t>
      </w:r>
      <w:proofErr w:type="spellStart"/>
      <w:r w:rsidR="00304CC6" w:rsidRPr="00AD0C4D">
        <w:rPr>
          <w:rFonts w:eastAsia="Times New Roman"/>
          <w:spacing w:val="2"/>
          <w:sz w:val="28"/>
          <w:szCs w:val="28"/>
        </w:rPr>
        <w:t>го</w:t>
      </w:r>
      <w:proofErr w:type="spellEnd"/>
      <w:r w:rsidR="00304CC6" w:rsidRPr="00AD0C4D">
        <w:rPr>
          <w:rFonts w:eastAsia="Times New Roman"/>
          <w:spacing w:val="2"/>
          <w:sz w:val="28"/>
          <w:szCs w:val="28"/>
        </w:rPr>
        <w:t xml:space="preserve"> муниципального </w:t>
      </w:r>
      <w:r w:rsidR="00373B56">
        <w:rPr>
          <w:sz w:val="28"/>
          <w:szCs w:val="28"/>
        </w:rPr>
        <w:t>образов</w:t>
      </w:r>
      <w:r w:rsidR="00373B56">
        <w:rPr>
          <w:sz w:val="28"/>
          <w:szCs w:val="28"/>
        </w:rPr>
        <w:t>а</w:t>
      </w:r>
      <w:r w:rsidR="00373B56">
        <w:rPr>
          <w:sz w:val="28"/>
          <w:szCs w:val="28"/>
        </w:rPr>
        <w:t>ния</w:t>
      </w:r>
      <w:r w:rsidR="00304CC6">
        <w:rPr>
          <w:sz w:val="28"/>
          <w:szCs w:val="28"/>
        </w:rPr>
        <w:t xml:space="preserve"> </w:t>
      </w:r>
      <w:r>
        <w:rPr>
          <w:rFonts w:eastAsia="Times New Roman"/>
          <w:spacing w:val="2"/>
          <w:sz w:val="28"/>
          <w:szCs w:val="28"/>
        </w:rPr>
        <w:t>при создании модельной муниципальной библиотеки в бюдже</w:t>
      </w:r>
      <w:r w:rsidR="00304CC6">
        <w:rPr>
          <w:rFonts w:eastAsia="Times New Roman"/>
          <w:spacing w:val="2"/>
          <w:sz w:val="28"/>
          <w:szCs w:val="28"/>
        </w:rPr>
        <w:t>тных а</w:t>
      </w:r>
      <w:r w:rsidR="00304CC6">
        <w:rPr>
          <w:rFonts w:eastAsia="Times New Roman"/>
          <w:spacing w:val="2"/>
          <w:sz w:val="28"/>
          <w:szCs w:val="28"/>
        </w:rPr>
        <w:t>с</w:t>
      </w:r>
      <w:r w:rsidR="00304CC6">
        <w:rPr>
          <w:rFonts w:eastAsia="Times New Roman"/>
          <w:spacing w:val="2"/>
          <w:sz w:val="28"/>
          <w:szCs w:val="28"/>
        </w:rPr>
        <w:t xml:space="preserve">сигнованиях областного </w:t>
      </w:r>
      <w:r>
        <w:rPr>
          <w:rFonts w:eastAsia="Times New Roman"/>
          <w:spacing w:val="2"/>
          <w:sz w:val="28"/>
          <w:szCs w:val="28"/>
        </w:rPr>
        <w:t xml:space="preserve">бюджета </w:t>
      </w:r>
      <w:r w:rsidRPr="00D15D96">
        <w:rPr>
          <w:rFonts w:eastAsia="Times New Roman"/>
          <w:spacing w:val="2"/>
          <w:sz w:val="28"/>
          <w:szCs w:val="28"/>
        </w:rPr>
        <w:t xml:space="preserve">в размере </w:t>
      </w:r>
      <w:r w:rsidR="00A23D58" w:rsidRPr="00D15D96">
        <w:rPr>
          <w:rFonts w:eastAsia="Times New Roman"/>
          <w:spacing w:val="2"/>
          <w:sz w:val="28"/>
          <w:szCs w:val="28"/>
        </w:rPr>
        <w:t>8 млн. рублей</w:t>
      </w:r>
      <w:r w:rsidR="005132F6" w:rsidRPr="00AD0C4D">
        <w:rPr>
          <w:rFonts w:eastAsia="Times New Roman"/>
          <w:spacing w:val="2"/>
          <w:sz w:val="28"/>
          <w:szCs w:val="28"/>
        </w:rPr>
        <w:t>;</w:t>
      </w:r>
    </w:p>
    <w:p w:rsidR="005132F6" w:rsidRPr="00AD0C4D" w:rsidRDefault="005132F6" w:rsidP="005132F6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AD0C4D">
        <w:rPr>
          <w:rFonts w:eastAsia="Times New Roman"/>
          <w:spacing w:val="2"/>
          <w:sz w:val="28"/>
          <w:szCs w:val="28"/>
        </w:rPr>
        <w:t>n1</w:t>
      </w:r>
      <w:proofErr w:type="spellStart"/>
      <w:r w:rsidR="00304CC6">
        <w:rPr>
          <w:rFonts w:eastAsia="Times New Roman"/>
          <w:spacing w:val="2"/>
          <w:sz w:val="28"/>
          <w:szCs w:val="28"/>
          <w:lang w:val="en-US"/>
        </w:rPr>
        <w:t>i</w:t>
      </w:r>
      <w:proofErr w:type="spellEnd"/>
      <w:r w:rsidRPr="00AD0C4D">
        <w:rPr>
          <w:rFonts w:eastAsia="Times New Roman"/>
          <w:spacing w:val="2"/>
          <w:sz w:val="28"/>
          <w:szCs w:val="28"/>
        </w:rPr>
        <w:t xml:space="preserve"> - количество </w:t>
      </w:r>
      <w:r w:rsidR="004062A0" w:rsidRPr="00BF4928">
        <w:rPr>
          <w:rFonts w:eastAsia="Times New Roman"/>
          <w:spacing w:val="2"/>
          <w:sz w:val="28"/>
          <w:szCs w:val="28"/>
        </w:rPr>
        <w:t>малых</w:t>
      </w:r>
      <w:r w:rsidRPr="00AD0C4D">
        <w:rPr>
          <w:rFonts w:eastAsia="Times New Roman"/>
          <w:spacing w:val="2"/>
          <w:sz w:val="28"/>
          <w:szCs w:val="28"/>
        </w:rPr>
        <w:t xml:space="preserve"> библиотек</w:t>
      </w:r>
      <w:r w:rsidR="00304CC6" w:rsidRPr="00304CC6">
        <w:rPr>
          <w:rFonts w:eastAsia="Times New Roman"/>
          <w:spacing w:val="2"/>
          <w:sz w:val="28"/>
          <w:szCs w:val="28"/>
        </w:rPr>
        <w:t xml:space="preserve"> </w:t>
      </w:r>
      <w:r w:rsidR="00304CC6" w:rsidRPr="00AD0C4D">
        <w:rPr>
          <w:rFonts w:eastAsia="Times New Roman"/>
          <w:spacing w:val="2"/>
          <w:sz w:val="28"/>
          <w:szCs w:val="28"/>
        </w:rPr>
        <w:t>i-</w:t>
      </w:r>
      <w:proofErr w:type="spellStart"/>
      <w:r w:rsidR="00304CC6" w:rsidRPr="00AD0C4D">
        <w:rPr>
          <w:rFonts w:eastAsia="Times New Roman"/>
          <w:spacing w:val="2"/>
          <w:sz w:val="28"/>
          <w:szCs w:val="28"/>
        </w:rPr>
        <w:t>го</w:t>
      </w:r>
      <w:proofErr w:type="spellEnd"/>
      <w:r w:rsidR="00304CC6" w:rsidRPr="00AD0C4D">
        <w:rPr>
          <w:rFonts w:eastAsia="Times New Roman"/>
          <w:spacing w:val="2"/>
          <w:sz w:val="28"/>
          <w:szCs w:val="28"/>
        </w:rPr>
        <w:t xml:space="preserve"> муниципального </w:t>
      </w:r>
      <w:r w:rsidR="00EB6EE7">
        <w:rPr>
          <w:rFonts w:eastAsia="Times New Roman"/>
          <w:spacing w:val="2"/>
          <w:sz w:val="28"/>
          <w:szCs w:val="28"/>
        </w:rPr>
        <w:t>образования</w:t>
      </w:r>
      <w:r w:rsidRPr="00AD0C4D">
        <w:rPr>
          <w:rFonts w:eastAsia="Times New Roman"/>
          <w:spacing w:val="2"/>
          <w:sz w:val="28"/>
          <w:szCs w:val="28"/>
        </w:rPr>
        <w:t>, признанных победителями отбора</w:t>
      </w:r>
      <w:r w:rsidR="00D15D96" w:rsidRPr="00F039C8">
        <w:rPr>
          <w:rFonts w:eastAsia="Times New Roman"/>
          <w:spacing w:val="2"/>
          <w:sz w:val="28"/>
          <w:szCs w:val="28"/>
        </w:rPr>
        <w:t>, проведенного Министерством культуры Российской Федерации</w:t>
      </w:r>
      <w:r w:rsidRPr="00AD0C4D">
        <w:rPr>
          <w:rFonts w:eastAsia="Times New Roman"/>
          <w:spacing w:val="2"/>
          <w:sz w:val="28"/>
          <w:szCs w:val="28"/>
        </w:rPr>
        <w:t>;</w:t>
      </w:r>
    </w:p>
    <w:p w:rsidR="00A23D58" w:rsidRPr="00AD0C4D" w:rsidRDefault="00A23D58" w:rsidP="00A23D58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>
        <w:rPr>
          <w:rFonts w:eastAsia="Times New Roman"/>
          <w:spacing w:val="2"/>
          <w:sz w:val="28"/>
          <w:szCs w:val="28"/>
          <w:lang w:val="en-US"/>
        </w:rPr>
        <w:lastRenderedPageBreak/>
        <w:t>B</w:t>
      </w:r>
      <w:r>
        <w:rPr>
          <w:rFonts w:eastAsia="Times New Roman"/>
          <w:spacing w:val="2"/>
          <w:sz w:val="28"/>
          <w:szCs w:val="28"/>
        </w:rPr>
        <w:t>2</w:t>
      </w:r>
      <w:proofErr w:type="spellStart"/>
      <w:r w:rsidR="00304CC6">
        <w:rPr>
          <w:rFonts w:eastAsia="Times New Roman"/>
          <w:spacing w:val="2"/>
          <w:sz w:val="28"/>
          <w:szCs w:val="28"/>
          <w:lang w:val="en-US"/>
        </w:rPr>
        <w:t>i</w:t>
      </w:r>
      <w:proofErr w:type="spellEnd"/>
      <w:r w:rsidRPr="00982ACB">
        <w:rPr>
          <w:rFonts w:eastAsia="Times New Roman"/>
          <w:spacing w:val="2"/>
          <w:sz w:val="28"/>
          <w:szCs w:val="28"/>
        </w:rPr>
        <w:t xml:space="preserve"> – </w:t>
      </w:r>
      <w:r>
        <w:rPr>
          <w:rFonts w:eastAsia="Times New Roman"/>
          <w:spacing w:val="2"/>
          <w:sz w:val="28"/>
          <w:szCs w:val="28"/>
        </w:rPr>
        <w:t xml:space="preserve">потребность </w:t>
      </w:r>
      <w:r w:rsidRPr="00AD0C4D">
        <w:rPr>
          <w:rFonts w:eastAsia="Times New Roman"/>
          <w:spacing w:val="2"/>
          <w:sz w:val="28"/>
          <w:szCs w:val="28"/>
        </w:rPr>
        <w:t xml:space="preserve">центральной библиотеки </w:t>
      </w:r>
      <w:r w:rsidR="00304CC6" w:rsidRPr="00AD0C4D">
        <w:rPr>
          <w:rFonts w:eastAsia="Times New Roman"/>
          <w:spacing w:val="2"/>
          <w:sz w:val="28"/>
          <w:szCs w:val="28"/>
        </w:rPr>
        <w:t>i-</w:t>
      </w:r>
      <w:proofErr w:type="spellStart"/>
      <w:r w:rsidR="00304CC6" w:rsidRPr="00AD0C4D">
        <w:rPr>
          <w:rFonts w:eastAsia="Times New Roman"/>
          <w:spacing w:val="2"/>
          <w:sz w:val="28"/>
          <w:szCs w:val="28"/>
        </w:rPr>
        <w:t>го</w:t>
      </w:r>
      <w:proofErr w:type="spellEnd"/>
      <w:r w:rsidR="00304CC6" w:rsidRPr="00AD0C4D">
        <w:rPr>
          <w:rFonts w:eastAsia="Times New Roman"/>
          <w:spacing w:val="2"/>
          <w:sz w:val="28"/>
          <w:szCs w:val="28"/>
        </w:rPr>
        <w:t xml:space="preserve"> муниципального </w:t>
      </w:r>
      <w:r w:rsidR="00EB6EE7">
        <w:rPr>
          <w:sz w:val="28"/>
          <w:szCs w:val="28"/>
        </w:rPr>
        <w:t>обр</w:t>
      </w:r>
      <w:r w:rsidR="00EB6EE7">
        <w:rPr>
          <w:sz w:val="28"/>
          <w:szCs w:val="28"/>
        </w:rPr>
        <w:t>а</w:t>
      </w:r>
      <w:r w:rsidR="00EB6EE7">
        <w:rPr>
          <w:sz w:val="28"/>
          <w:szCs w:val="28"/>
        </w:rPr>
        <w:t>зования</w:t>
      </w:r>
      <w:r w:rsidR="00304CC6">
        <w:rPr>
          <w:sz w:val="28"/>
          <w:szCs w:val="28"/>
        </w:rPr>
        <w:t xml:space="preserve"> </w:t>
      </w:r>
      <w:r>
        <w:rPr>
          <w:rFonts w:eastAsia="Times New Roman"/>
          <w:spacing w:val="2"/>
          <w:sz w:val="28"/>
          <w:szCs w:val="28"/>
        </w:rPr>
        <w:t>при создании модельной муниципальной библиотеки в бюдж</w:t>
      </w:r>
      <w:r w:rsidR="00304CC6">
        <w:rPr>
          <w:rFonts w:eastAsia="Times New Roman"/>
          <w:spacing w:val="2"/>
          <w:sz w:val="28"/>
          <w:szCs w:val="28"/>
        </w:rPr>
        <w:t>етных ассигнованиях областного</w:t>
      </w:r>
      <w:r>
        <w:rPr>
          <w:rFonts w:eastAsia="Times New Roman"/>
          <w:spacing w:val="2"/>
          <w:sz w:val="28"/>
          <w:szCs w:val="28"/>
        </w:rPr>
        <w:t xml:space="preserve"> бюджета </w:t>
      </w:r>
      <w:r w:rsidRPr="00D15D96">
        <w:rPr>
          <w:rFonts w:eastAsia="Times New Roman"/>
          <w:spacing w:val="2"/>
          <w:sz w:val="28"/>
          <w:szCs w:val="28"/>
        </w:rPr>
        <w:t xml:space="preserve">в размере </w:t>
      </w:r>
      <w:r w:rsidR="00304CC6" w:rsidRPr="00D15D96">
        <w:rPr>
          <w:rFonts w:eastAsia="Times New Roman"/>
          <w:spacing w:val="2"/>
          <w:sz w:val="28"/>
          <w:szCs w:val="28"/>
        </w:rPr>
        <w:t>15</w:t>
      </w:r>
      <w:r w:rsidRPr="00D15D96">
        <w:rPr>
          <w:rFonts w:eastAsia="Times New Roman"/>
          <w:spacing w:val="2"/>
          <w:sz w:val="28"/>
          <w:szCs w:val="28"/>
        </w:rPr>
        <w:t> млн. рублей;</w:t>
      </w:r>
    </w:p>
    <w:p w:rsidR="005132F6" w:rsidRDefault="005132F6" w:rsidP="005132F6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8"/>
          <w:szCs w:val="28"/>
        </w:rPr>
      </w:pPr>
      <w:r w:rsidRPr="00AD0C4D">
        <w:rPr>
          <w:rFonts w:eastAsia="Times New Roman"/>
          <w:spacing w:val="2"/>
          <w:sz w:val="28"/>
          <w:szCs w:val="28"/>
        </w:rPr>
        <w:t>n2</w:t>
      </w:r>
      <w:proofErr w:type="spellStart"/>
      <w:r w:rsidR="00304CC6">
        <w:rPr>
          <w:rFonts w:eastAsia="Times New Roman"/>
          <w:spacing w:val="2"/>
          <w:sz w:val="28"/>
          <w:szCs w:val="28"/>
          <w:lang w:val="en-US"/>
        </w:rPr>
        <w:t>i</w:t>
      </w:r>
      <w:proofErr w:type="spellEnd"/>
      <w:r w:rsidRPr="00AD0C4D">
        <w:rPr>
          <w:rFonts w:eastAsia="Times New Roman"/>
          <w:spacing w:val="2"/>
          <w:sz w:val="28"/>
          <w:szCs w:val="28"/>
        </w:rPr>
        <w:t xml:space="preserve"> - количество </w:t>
      </w:r>
      <w:r w:rsidR="00D15D96">
        <w:rPr>
          <w:rFonts w:eastAsia="Times New Roman"/>
          <w:spacing w:val="2"/>
          <w:sz w:val="28"/>
          <w:szCs w:val="28"/>
        </w:rPr>
        <w:t>центральных</w:t>
      </w:r>
      <w:r w:rsidRPr="00AD0C4D">
        <w:rPr>
          <w:rFonts w:eastAsia="Times New Roman"/>
          <w:spacing w:val="2"/>
          <w:sz w:val="28"/>
          <w:szCs w:val="28"/>
        </w:rPr>
        <w:t xml:space="preserve"> библиотек</w:t>
      </w:r>
      <w:r w:rsidR="00304CC6" w:rsidRPr="00304CC6">
        <w:rPr>
          <w:rFonts w:eastAsia="Times New Roman"/>
          <w:spacing w:val="2"/>
          <w:sz w:val="28"/>
          <w:szCs w:val="28"/>
        </w:rPr>
        <w:t xml:space="preserve"> </w:t>
      </w:r>
      <w:r w:rsidR="00304CC6" w:rsidRPr="00AD0C4D">
        <w:rPr>
          <w:rFonts w:eastAsia="Times New Roman"/>
          <w:spacing w:val="2"/>
          <w:sz w:val="28"/>
          <w:szCs w:val="28"/>
        </w:rPr>
        <w:t>i-</w:t>
      </w:r>
      <w:proofErr w:type="spellStart"/>
      <w:r w:rsidR="00304CC6" w:rsidRPr="00AD0C4D">
        <w:rPr>
          <w:rFonts w:eastAsia="Times New Roman"/>
          <w:spacing w:val="2"/>
          <w:sz w:val="28"/>
          <w:szCs w:val="28"/>
        </w:rPr>
        <w:t>го</w:t>
      </w:r>
      <w:proofErr w:type="spellEnd"/>
      <w:r w:rsidR="00304CC6" w:rsidRPr="00AD0C4D">
        <w:rPr>
          <w:rFonts w:eastAsia="Times New Roman"/>
          <w:spacing w:val="2"/>
          <w:sz w:val="28"/>
          <w:szCs w:val="28"/>
        </w:rPr>
        <w:t xml:space="preserve"> муниципального </w:t>
      </w:r>
      <w:r w:rsidR="00C06216">
        <w:rPr>
          <w:sz w:val="28"/>
          <w:szCs w:val="28"/>
        </w:rPr>
        <w:t>образ</w:t>
      </w:r>
      <w:r w:rsidR="00C06216">
        <w:rPr>
          <w:sz w:val="28"/>
          <w:szCs w:val="28"/>
        </w:rPr>
        <w:t>о</w:t>
      </w:r>
      <w:r w:rsidR="00C06216">
        <w:rPr>
          <w:sz w:val="28"/>
          <w:szCs w:val="28"/>
        </w:rPr>
        <w:t>вания</w:t>
      </w:r>
      <w:r w:rsidRPr="00AD0C4D">
        <w:rPr>
          <w:rFonts w:eastAsia="Times New Roman"/>
          <w:spacing w:val="2"/>
          <w:sz w:val="28"/>
          <w:szCs w:val="28"/>
        </w:rPr>
        <w:t>, признанных победителями отбора</w:t>
      </w:r>
      <w:r w:rsidR="00424444">
        <w:rPr>
          <w:rFonts w:eastAsia="Times New Roman"/>
          <w:spacing w:val="2"/>
          <w:sz w:val="28"/>
          <w:szCs w:val="28"/>
        </w:rPr>
        <w:t>,</w:t>
      </w:r>
      <w:r w:rsidR="00424444" w:rsidRPr="00424444">
        <w:rPr>
          <w:rFonts w:eastAsia="Times New Roman"/>
          <w:spacing w:val="2"/>
          <w:sz w:val="28"/>
          <w:szCs w:val="28"/>
        </w:rPr>
        <w:t xml:space="preserve"> </w:t>
      </w:r>
      <w:r w:rsidR="00424444" w:rsidRPr="00F039C8">
        <w:rPr>
          <w:rFonts w:eastAsia="Times New Roman"/>
          <w:spacing w:val="2"/>
          <w:sz w:val="28"/>
          <w:szCs w:val="28"/>
        </w:rPr>
        <w:t>проведенного Министерством культуры Российской Федерации</w:t>
      </w:r>
      <w:r w:rsidRPr="00AD0C4D">
        <w:rPr>
          <w:rFonts w:eastAsia="Times New Roman"/>
          <w:spacing w:val="2"/>
          <w:sz w:val="28"/>
          <w:szCs w:val="28"/>
        </w:rPr>
        <w:t xml:space="preserve">. </w:t>
      </w:r>
    </w:p>
    <w:p w:rsidR="00BF4928" w:rsidRDefault="00821B4C" w:rsidP="00BF4928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645D19">
        <w:rPr>
          <w:sz w:val="28"/>
          <w:szCs w:val="28"/>
        </w:rPr>
        <w:t>.</w:t>
      </w:r>
      <w:r w:rsidR="00645D19" w:rsidRPr="00645D19">
        <w:rPr>
          <w:sz w:val="28"/>
        </w:rPr>
        <w:t xml:space="preserve"> </w:t>
      </w:r>
      <w:r w:rsidR="00BF4928" w:rsidRPr="0028383D">
        <w:rPr>
          <w:sz w:val="28"/>
        </w:rPr>
        <w:t>Распределение субсидий бю</w:t>
      </w:r>
      <w:r w:rsidR="00BF4928">
        <w:rPr>
          <w:sz w:val="28"/>
        </w:rPr>
        <w:t xml:space="preserve">джетам муниципальных </w:t>
      </w:r>
      <w:r>
        <w:rPr>
          <w:sz w:val="28"/>
        </w:rPr>
        <w:t>образований</w:t>
      </w:r>
      <w:r w:rsidR="00BF4928" w:rsidRPr="0028383D">
        <w:rPr>
          <w:sz w:val="28"/>
        </w:rPr>
        <w:t xml:space="preserve"> </w:t>
      </w:r>
      <w:r w:rsidR="00BF4928" w:rsidRPr="00C46CFB">
        <w:rPr>
          <w:sz w:val="28"/>
        </w:rPr>
        <w:t xml:space="preserve">утверждается </w:t>
      </w:r>
      <w:r w:rsidR="00BF4928">
        <w:rPr>
          <w:sz w:val="28"/>
        </w:rPr>
        <w:t>законом Брянской области об областном бюджете на соотве</w:t>
      </w:r>
      <w:r w:rsidR="00BF4928">
        <w:rPr>
          <w:sz w:val="28"/>
        </w:rPr>
        <w:t>т</w:t>
      </w:r>
      <w:r w:rsidR="00BF4928">
        <w:rPr>
          <w:sz w:val="28"/>
        </w:rPr>
        <w:t>ствующий финансовый год и плановый период. Внесение изменений в ра</w:t>
      </w:r>
      <w:r w:rsidR="00BF4928">
        <w:rPr>
          <w:sz w:val="28"/>
        </w:rPr>
        <w:t>с</w:t>
      </w:r>
      <w:r w:rsidR="00BF4928">
        <w:rPr>
          <w:sz w:val="28"/>
        </w:rPr>
        <w:t xml:space="preserve">пределение субсидий бюджетам </w:t>
      </w:r>
      <w:r w:rsidR="00BF4928" w:rsidRPr="00132999">
        <w:rPr>
          <w:sz w:val="28"/>
        </w:rPr>
        <w:t>муници</w:t>
      </w:r>
      <w:r w:rsidR="00BF4928">
        <w:rPr>
          <w:sz w:val="28"/>
        </w:rPr>
        <w:t xml:space="preserve">пальных </w:t>
      </w:r>
      <w:r>
        <w:rPr>
          <w:sz w:val="28"/>
        </w:rPr>
        <w:t>образований</w:t>
      </w:r>
      <w:r w:rsidR="00BF4928">
        <w:rPr>
          <w:sz w:val="28"/>
        </w:rPr>
        <w:t xml:space="preserve"> осуществляе</w:t>
      </w:r>
      <w:r w:rsidR="00BF4928">
        <w:rPr>
          <w:sz w:val="28"/>
        </w:rPr>
        <w:t>т</w:t>
      </w:r>
      <w:r w:rsidR="00BF4928">
        <w:rPr>
          <w:sz w:val="28"/>
        </w:rPr>
        <w:t>ся в соответствии с Законом Брянской области от 2 ноября 2016 года №89-З «О межбюджетных отношениях в Брянской области».</w:t>
      </w:r>
    </w:p>
    <w:p w:rsidR="00643C32" w:rsidRPr="00C46CFB" w:rsidRDefault="00643C32" w:rsidP="00BF4928">
      <w:pPr>
        <w:ind w:firstLine="709"/>
        <w:jc w:val="both"/>
        <w:rPr>
          <w:sz w:val="28"/>
        </w:rPr>
      </w:pPr>
      <w:r w:rsidRPr="00643C32">
        <w:rPr>
          <w:sz w:val="28"/>
        </w:rPr>
        <w:t>При распределении субсидий между бюджетами муниципальных обр</w:t>
      </w:r>
      <w:r w:rsidRPr="00643C32">
        <w:rPr>
          <w:sz w:val="28"/>
        </w:rPr>
        <w:t>а</w:t>
      </w:r>
      <w:r w:rsidRPr="00643C32">
        <w:rPr>
          <w:sz w:val="28"/>
        </w:rPr>
        <w:t>зований объем субсидии бюджету муниципального образования в финанс</w:t>
      </w:r>
      <w:r w:rsidRPr="00643C32">
        <w:rPr>
          <w:sz w:val="28"/>
        </w:rPr>
        <w:t>о</w:t>
      </w:r>
      <w:r w:rsidRPr="00643C32">
        <w:rPr>
          <w:sz w:val="28"/>
        </w:rPr>
        <w:t>вом году не может превышать объем средств на исполнение в финансовом году расходного обязательства муниципального образования, в целях соф</w:t>
      </w:r>
      <w:r w:rsidRPr="00643C32">
        <w:rPr>
          <w:sz w:val="28"/>
        </w:rPr>
        <w:t>и</w:t>
      </w:r>
      <w:r w:rsidRPr="00643C32">
        <w:rPr>
          <w:sz w:val="28"/>
        </w:rPr>
        <w:t>нансирования которого предоставляется субсидия, с учетом предельного уровня софинансирования расходного обязательства муниципального обр</w:t>
      </w:r>
      <w:r w:rsidRPr="00643C32">
        <w:rPr>
          <w:sz w:val="28"/>
        </w:rPr>
        <w:t>а</w:t>
      </w:r>
      <w:r w:rsidRPr="00643C32">
        <w:rPr>
          <w:sz w:val="28"/>
        </w:rPr>
        <w:t>зования из областного бюджета, утверждаемого нормативным правовым а</w:t>
      </w:r>
      <w:r w:rsidRPr="00643C32">
        <w:rPr>
          <w:sz w:val="28"/>
        </w:rPr>
        <w:t>к</w:t>
      </w:r>
      <w:r w:rsidRPr="00643C32">
        <w:rPr>
          <w:sz w:val="28"/>
        </w:rPr>
        <w:t>том Правительства Брянской области.</w:t>
      </w:r>
    </w:p>
    <w:p w:rsidR="00643C32" w:rsidRDefault="00643C32" w:rsidP="00BF4928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45D19">
        <w:rPr>
          <w:sz w:val="28"/>
          <w:szCs w:val="28"/>
        </w:rPr>
        <w:t>.</w:t>
      </w:r>
      <w:r w:rsidR="00645D19" w:rsidRPr="00645D19">
        <w:rPr>
          <w:sz w:val="28"/>
          <w:szCs w:val="28"/>
        </w:rPr>
        <w:t xml:space="preserve"> </w:t>
      </w:r>
      <w:r w:rsidRPr="00643C32">
        <w:rPr>
          <w:rFonts w:eastAsia="Times New Roman"/>
          <w:color w:val="000000"/>
          <w:sz w:val="28"/>
          <w:szCs w:val="28"/>
        </w:rPr>
        <w:t>Предоставление субсидии бюджету муниципального образования осуществляется на основании соглашения, подготавливаемого (формируем</w:t>
      </w:r>
      <w:r w:rsidRPr="00643C32">
        <w:rPr>
          <w:rFonts w:eastAsia="Times New Roman"/>
          <w:color w:val="000000"/>
          <w:sz w:val="28"/>
          <w:szCs w:val="28"/>
        </w:rPr>
        <w:t>о</w:t>
      </w:r>
      <w:r w:rsidRPr="00643C32">
        <w:rPr>
          <w:rFonts w:eastAsia="Times New Roman"/>
          <w:color w:val="000000"/>
          <w:sz w:val="28"/>
          <w:szCs w:val="28"/>
        </w:rPr>
        <w:t>го) и заключаемого в системе «Электронный бюджет» в соответствии с тип</w:t>
      </w:r>
      <w:r w:rsidRPr="00643C32">
        <w:rPr>
          <w:rFonts w:eastAsia="Times New Roman"/>
          <w:color w:val="000000"/>
          <w:sz w:val="28"/>
          <w:szCs w:val="28"/>
        </w:rPr>
        <w:t>о</w:t>
      </w:r>
      <w:r w:rsidRPr="00643C32">
        <w:rPr>
          <w:rFonts w:eastAsia="Times New Roman"/>
          <w:color w:val="000000"/>
          <w:sz w:val="28"/>
          <w:szCs w:val="28"/>
        </w:rPr>
        <w:t>вой формой соглашения, утвержденной Министерством финансов Росси</w:t>
      </w:r>
      <w:r w:rsidRPr="00643C32">
        <w:rPr>
          <w:rFonts w:eastAsia="Times New Roman"/>
          <w:color w:val="000000"/>
          <w:sz w:val="28"/>
          <w:szCs w:val="28"/>
        </w:rPr>
        <w:t>й</w:t>
      </w:r>
      <w:r w:rsidRPr="00643C32">
        <w:rPr>
          <w:rFonts w:eastAsia="Times New Roman"/>
          <w:color w:val="000000"/>
          <w:sz w:val="28"/>
          <w:szCs w:val="28"/>
        </w:rPr>
        <w:t>ской Федерации</w:t>
      </w:r>
      <w:r>
        <w:rPr>
          <w:rFonts w:eastAsia="Times New Roman"/>
          <w:color w:val="000000"/>
          <w:sz w:val="28"/>
          <w:szCs w:val="28"/>
        </w:rPr>
        <w:t>.</w:t>
      </w:r>
    </w:p>
    <w:p w:rsidR="00643C32" w:rsidRDefault="00643C32" w:rsidP="00BF4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45D19">
        <w:rPr>
          <w:sz w:val="28"/>
          <w:szCs w:val="28"/>
        </w:rPr>
        <w:t>.</w:t>
      </w:r>
      <w:r w:rsidR="00645D19" w:rsidRPr="00645D19">
        <w:t xml:space="preserve"> </w:t>
      </w:r>
      <w:r w:rsidR="00BF4928" w:rsidRPr="00645D19">
        <w:rPr>
          <w:sz w:val="28"/>
          <w:szCs w:val="28"/>
        </w:rPr>
        <w:t xml:space="preserve">Перечисление субсидий бюджетам муниципальных </w:t>
      </w:r>
      <w:r w:rsidRPr="00643C32">
        <w:rPr>
          <w:sz w:val="28"/>
          <w:szCs w:val="28"/>
        </w:rPr>
        <w:t xml:space="preserve">образований </w:t>
      </w:r>
      <w:r w:rsidR="00BF4928" w:rsidRPr="00645D19">
        <w:rPr>
          <w:sz w:val="28"/>
          <w:szCs w:val="28"/>
        </w:rPr>
        <w:t xml:space="preserve">осуществляется в соответствии </w:t>
      </w:r>
      <w:r w:rsidRPr="00643C32">
        <w:rPr>
          <w:sz w:val="28"/>
          <w:szCs w:val="28"/>
        </w:rPr>
        <w:t>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образований.</w:t>
      </w:r>
    </w:p>
    <w:p w:rsidR="000E51EF" w:rsidRDefault="00645D19" w:rsidP="00645D19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0E51EF">
        <w:rPr>
          <w:sz w:val="28"/>
          <w:szCs w:val="28"/>
        </w:rPr>
        <w:t>11.</w:t>
      </w:r>
      <w:r w:rsidRPr="000E51EF">
        <w:t xml:space="preserve"> </w:t>
      </w:r>
      <w:r w:rsidR="000E51EF" w:rsidRPr="000E51EF">
        <w:rPr>
          <w:rFonts w:eastAsia="Times New Roman"/>
          <w:color w:val="000000"/>
          <w:sz w:val="28"/>
          <w:szCs w:val="28"/>
        </w:rPr>
        <w:t>Эффективность использования субсидии оценивается департаме</w:t>
      </w:r>
      <w:r w:rsidR="000E51EF" w:rsidRPr="000E51EF">
        <w:rPr>
          <w:rFonts w:eastAsia="Times New Roman"/>
          <w:color w:val="000000"/>
          <w:sz w:val="28"/>
          <w:szCs w:val="28"/>
        </w:rPr>
        <w:t>н</w:t>
      </w:r>
      <w:r w:rsidR="000E51EF" w:rsidRPr="000E51EF">
        <w:rPr>
          <w:rFonts w:eastAsia="Times New Roman"/>
          <w:color w:val="000000"/>
          <w:sz w:val="28"/>
          <w:szCs w:val="28"/>
        </w:rPr>
        <w:t>том</w:t>
      </w:r>
      <w:r w:rsidR="000E51EF">
        <w:rPr>
          <w:rFonts w:eastAsia="Times New Roman"/>
          <w:color w:val="000000"/>
          <w:sz w:val="28"/>
          <w:szCs w:val="28"/>
        </w:rPr>
        <w:t xml:space="preserve"> п</w:t>
      </w:r>
      <w:r w:rsidR="000E51EF" w:rsidRPr="000E51EF">
        <w:rPr>
          <w:rFonts w:eastAsia="Times New Roman"/>
          <w:color w:val="000000"/>
          <w:sz w:val="28"/>
          <w:szCs w:val="28"/>
        </w:rPr>
        <w:t>утем сравнения фактически достигнутых и плановых значений резул</w:t>
      </w:r>
      <w:r w:rsidR="000E51EF" w:rsidRPr="000E51EF">
        <w:rPr>
          <w:rFonts w:eastAsia="Times New Roman"/>
          <w:color w:val="000000"/>
          <w:sz w:val="28"/>
          <w:szCs w:val="28"/>
        </w:rPr>
        <w:t>ь</w:t>
      </w:r>
      <w:r w:rsidR="000E51EF" w:rsidRPr="000E51EF">
        <w:rPr>
          <w:rFonts w:eastAsia="Times New Roman"/>
          <w:color w:val="000000"/>
          <w:sz w:val="28"/>
          <w:szCs w:val="28"/>
        </w:rPr>
        <w:t xml:space="preserve">татов использования субсидии, предусмотренных Соглашением. </w:t>
      </w:r>
    </w:p>
    <w:p w:rsidR="000E51EF" w:rsidRDefault="00D62A43" w:rsidP="00645D19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D62A43">
        <w:rPr>
          <w:rFonts w:eastAsia="Times New Roman"/>
          <w:color w:val="000000"/>
          <w:sz w:val="28"/>
          <w:szCs w:val="28"/>
        </w:rPr>
        <w:t>Результатом использования субсидий является количество переосн</w:t>
      </w:r>
      <w:r w:rsidRPr="00D62A43">
        <w:rPr>
          <w:rFonts w:eastAsia="Times New Roman"/>
          <w:color w:val="000000"/>
          <w:sz w:val="28"/>
          <w:szCs w:val="28"/>
        </w:rPr>
        <w:t>а</w:t>
      </w:r>
      <w:r w:rsidRPr="00D62A43">
        <w:rPr>
          <w:rFonts w:eastAsia="Times New Roman"/>
          <w:color w:val="000000"/>
          <w:sz w:val="28"/>
          <w:szCs w:val="28"/>
        </w:rPr>
        <w:t>щенных муниципальных библиотек по модельному стандарту (созданных модельных муниципальных библиотек).</w:t>
      </w:r>
    </w:p>
    <w:p w:rsidR="00D62A43" w:rsidRPr="00D62A43" w:rsidRDefault="00D62A43" w:rsidP="00D62A43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12. </w:t>
      </w:r>
      <w:r w:rsidRPr="00D62A43">
        <w:rPr>
          <w:rFonts w:eastAsia="Times New Roman"/>
          <w:color w:val="000000"/>
          <w:sz w:val="28"/>
          <w:szCs w:val="28"/>
        </w:rPr>
        <w:t>Органы местного самоуправления муниципальных образований представляют отчетность об осуществлении расходов местного бюджета, в целях софинансирования которых предоставляется субсидия, а также о д</w:t>
      </w:r>
      <w:r w:rsidRPr="00D62A43">
        <w:rPr>
          <w:rFonts w:eastAsia="Times New Roman"/>
          <w:color w:val="000000"/>
          <w:sz w:val="28"/>
          <w:szCs w:val="28"/>
        </w:rPr>
        <w:t>о</w:t>
      </w:r>
      <w:r w:rsidRPr="00D62A43">
        <w:rPr>
          <w:rFonts w:eastAsia="Times New Roman"/>
          <w:color w:val="000000"/>
          <w:sz w:val="28"/>
          <w:szCs w:val="28"/>
        </w:rPr>
        <w:t>стижении значений результатов использования субсидии, в сроки и в поря</w:t>
      </w:r>
      <w:r w:rsidRPr="00D62A43">
        <w:rPr>
          <w:rFonts w:eastAsia="Times New Roman"/>
          <w:color w:val="000000"/>
          <w:sz w:val="28"/>
          <w:szCs w:val="28"/>
        </w:rPr>
        <w:t>д</w:t>
      </w:r>
      <w:r w:rsidRPr="00D62A43">
        <w:rPr>
          <w:rFonts w:eastAsia="Times New Roman"/>
          <w:color w:val="000000"/>
          <w:sz w:val="28"/>
          <w:szCs w:val="28"/>
        </w:rPr>
        <w:t>ке, установленные Соглашением, в том числе в системе Электронный бю</w:t>
      </w:r>
      <w:r w:rsidRPr="00D62A43">
        <w:rPr>
          <w:rFonts w:eastAsia="Times New Roman"/>
          <w:color w:val="000000"/>
          <w:sz w:val="28"/>
          <w:szCs w:val="28"/>
        </w:rPr>
        <w:t>д</w:t>
      </w:r>
      <w:r w:rsidRPr="00D62A43">
        <w:rPr>
          <w:rFonts w:eastAsia="Times New Roman"/>
          <w:color w:val="000000"/>
          <w:sz w:val="28"/>
          <w:szCs w:val="28"/>
        </w:rPr>
        <w:t>жет.</w:t>
      </w:r>
    </w:p>
    <w:p w:rsidR="00D62A43" w:rsidRDefault="00D62A43" w:rsidP="00D62A43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D62A43">
        <w:rPr>
          <w:rFonts w:eastAsia="Times New Roman"/>
          <w:color w:val="000000"/>
          <w:sz w:val="28"/>
          <w:szCs w:val="28"/>
        </w:rPr>
        <w:t>1</w:t>
      </w:r>
      <w:r>
        <w:rPr>
          <w:rFonts w:eastAsia="Times New Roman"/>
          <w:color w:val="000000"/>
          <w:sz w:val="28"/>
          <w:szCs w:val="28"/>
        </w:rPr>
        <w:t>3</w:t>
      </w:r>
      <w:r w:rsidRPr="00D62A43">
        <w:rPr>
          <w:rFonts w:eastAsia="Times New Roman"/>
          <w:color w:val="000000"/>
          <w:sz w:val="28"/>
          <w:szCs w:val="28"/>
        </w:rPr>
        <w:t>. Не использованные в текущем финансовом году субсидии подлежат возврату в областной бюджет в соответствии с требованиями, установле</w:t>
      </w:r>
      <w:r w:rsidRPr="00D62A43">
        <w:rPr>
          <w:rFonts w:eastAsia="Times New Roman"/>
          <w:color w:val="000000"/>
          <w:sz w:val="28"/>
          <w:szCs w:val="28"/>
        </w:rPr>
        <w:t>н</w:t>
      </w:r>
      <w:r w:rsidRPr="00D62A43">
        <w:rPr>
          <w:rFonts w:eastAsia="Times New Roman"/>
          <w:color w:val="000000"/>
          <w:sz w:val="28"/>
          <w:szCs w:val="28"/>
        </w:rPr>
        <w:t>ными бюджетным законодательством Российской Федерации.</w:t>
      </w:r>
    </w:p>
    <w:p w:rsidR="0058485E" w:rsidRDefault="00645D19" w:rsidP="00584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</w:t>
      </w:r>
      <w:r w:rsidRPr="00645D19">
        <w:t xml:space="preserve"> </w:t>
      </w:r>
      <w:r w:rsidR="0058485E" w:rsidRPr="00645D19">
        <w:rPr>
          <w:sz w:val="28"/>
          <w:szCs w:val="28"/>
        </w:rPr>
        <w:t xml:space="preserve">В случае если муниципальным </w:t>
      </w:r>
      <w:r w:rsidR="00D62A43">
        <w:rPr>
          <w:sz w:val="28"/>
          <w:szCs w:val="28"/>
        </w:rPr>
        <w:t xml:space="preserve">образованием </w:t>
      </w:r>
      <w:r w:rsidR="0058485E" w:rsidRPr="00645D19">
        <w:rPr>
          <w:sz w:val="28"/>
          <w:szCs w:val="28"/>
        </w:rPr>
        <w:t>по состоянию на 31 декабря соответствующего финансового года предоставления субсидии д</w:t>
      </w:r>
      <w:r w:rsidR="0058485E" w:rsidRPr="00645D19">
        <w:rPr>
          <w:sz w:val="28"/>
          <w:szCs w:val="28"/>
        </w:rPr>
        <w:t>о</w:t>
      </w:r>
      <w:r w:rsidR="0058485E" w:rsidRPr="00645D19">
        <w:rPr>
          <w:sz w:val="28"/>
          <w:szCs w:val="28"/>
        </w:rPr>
        <w:t xml:space="preserve">пущены нарушения обязательств по </w:t>
      </w:r>
      <w:r w:rsidR="0058485E">
        <w:rPr>
          <w:sz w:val="28"/>
          <w:szCs w:val="28"/>
        </w:rPr>
        <w:t xml:space="preserve">достижению </w:t>
      </w:r>
      <w:r w:rsidR="0058485E" w:rsidRPr="00645D19">
        <w:rPr>
          <w:sz w:val="28"/>
          <w:szCs w:val="28"/>
        </w:rPr>
        <w:t>результатов использования субсидий, предусмотренных соглашением, и в срок до первой даты предста</w:t>
      </w:r>
      <w:r w:rsidR="0058485E" w:rsidRPr="00645D19">
        <w:rPr>
          <w:sz w:val="28"/>
          <w:szCs w:val="28"/>
        </w:rPr>
        <w:t>в</w:t>
      </w:r>
      <w:r w:rsidR="0058485E" w:rsidRPr="00645D19">
        <w:rPr>
          <w:sz w:val="28"/>
          <w:szCs w:val="28"/>
        </w:rPr>
        <w:t>ления отчетности о достиж</w:t>
      </w:r>
      <w:r w:rsidR="0058485E">
        <w:rPr>
          <w:sz w:val="28"/>
          <w:szCs w:val="28"/>
        </w:rPr>
        <w:t>ении значений данных результатов</w:t>
      </w:r>
      <w:r w:rsidR="0058485E" w:rsidRPr="00645D19">
        <w:rPr>
          <w:sz w:val="28"/>
          <w:szCs w:val="28"/>
        </w:rPr>
        <w:t xml:space="preserve"> в году, след</w:t>
      </w:r>
      <w:r w:rsidR="0058485E" w:rsidRPr="00645D19">
        <w:rPr>
          <w:sz w:val="28"/>
          <w:szCs w:val="28"/>
        </w:rPr>
        <w:t>у</w:t>
      </w:r>
      <w:r w:rsidR="0058485E" w:rsidRPr="00645D19">
        <w:rPr>
          <w:sz w:val="28"/>
          <w:szCs w:val="28"/>
        </w:rPr>
        <w:t>ющем за годом предоставления субсидии, указанные нарушения не устран</w:t>
      </w:r>
      <w:r w:rsidR="0058485E" w:rsidRPr="00645D19">
        <w:rPr>
          <w:sz w:val="28"/>
          <w:szCs w:val="28"/>
        </w:rPr>
        <w:t>е</w:t>
      </w:r>
      <w:r w:rsidR="0058485E" w:rsidRPr="00645D19">
        <w:rPr>
          <w:sz w:val="28"/>
          <w:szCs w:val="28"/>
        </w:rPr>
        <w:t>ны, объем средств, подлежащий возврату из бюджета</w:t>
      </w:r>
      <w:r w:rsidR="00D62A43">
        <w:rPr>
          <w:sz w:val="28"/>
          <w:szCs w:val="28"/>
        </w:rPr>
        <w:t xml:space="preserve"> муниципального</w:t>
      </w:r>
      <w:r w:rsidR="0058485E" w:rsidRPr="00645D19">
        <w:rPr>
          <w:sz w:val="28"/>
          <w:szCs w:val="28"/>
        </w:rPr>
        <w:t xml:space="preserve"> </w:t>
      </w:r>
      <w:r w:rsidR="00D62A43">
        <w:rPr>
          <w:sz w:val="28"/>
          <w:szCs w:val="28"/>
        </w:rPr>
        <w:t>обр</w:t>
      </w:r>
      <w:r w:rsidR="00D62A43">
        <w:rPr>
          <w:sz w:val="28"/>
          <w:szCs w:val="28"/>
        </w:rPr>
        <w:t>а</w:t>
      </w:r>
      <w:r w:rsidR="00D62A43">
        <w:rPr>
          <w:sz w:val="28"/>
          <w:szCs w:val="28"/>
        </w:rPr>
        <w:t xml:space="preserve">зования </w:t>
      </w:r>
      <w:r w:rsidR="0058485E" w:rsidRPr="00645D19">
        <w:rPr>
          <w:sz w:val="28"/>
          <w:szCs w:val="28"/>
        </w:rPr>
        <w:t xml:space="preserve">в областной бюджет </w:t>
      </w:r>
      <w:r w:rsidR="0058485E">
        <w:rPr>
          <w:sz w:val="28"/>
          <w:szCs w:val="28"/>
        </w:rPr>
        <w:t>и срок возврата указанных средств определяю</w:t>
      </w:r>
      <w:r w:rsidR="0058485E">
        <w:rPr>
          <w:sz w:val="28"/>
          <w:szCs w:val="28"/>
        </w:rPr>
        <w:t>т</w:t>
      </w:r>
      <w:r w:rsidR="0058485E">
        <w:rPr>
          <w:sz w:val="28"/>
          <w:szCs w:val="28"/>
        </w:rPr>
        <w:t>ся в соответствии с пунктами 16 - 18 Правил</w:t>
      </w:r>
      <w:r w:rsidR="003465BB">
        <w:rPr>
          <w:sz w:val="28"/>
          <w:szCs w:val="28"/>
        </w:rPr>
        <w:t>.</w:t>
      </w:r>
    </w:p>
    <w:p w:rsidR="001F64DC" w:rsidRPr="0028383D" w:rsidRDefault="00645D19" w:rsidP="001F64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645D19">
        <w:rPr>
          <w:sz w:val="28"/>
          <w:szCs w:val="28"/>
        </w:rPr>
        <w:t xml:space="preserve"> </w:t>
      </w:r>
      <w:r w:rsidR="001F64DC" w:rsidRPr="0028383D">
        <w:rPr>
          <w:sz w:val="28"/>
          <w:szCs w:val="28"/>
        </w:rPr>
        <w:t>Основанием для освобо</w:t>
      </w:r>
      <w:r w:rsidR="001F64DC">
        <w:rPr>
          <w:sz w:val="28"/>
          <w:szCs w:val="28"/>
        </w:rPr>
        <w:t xml:space="preserve">ждения муниципальных </w:t>
      </w:r>
      <w:r w:rsidR="00A9439B">
        <w:rPr>
          <w:sz w:val="28"/>
          <w:szCs w:val="28"/>
        </w:rPr>
        <w:t>образований</w:t>
      </w:r>
      <w:r w:rsidR="001F64DC" w:rsidRPr="0028383D">
        <w:rPr>
          <w:sz w:val="28"/>
          <w:szCs w:val="28"/>
        </w:rPr>
        <w:t xml:space="preserve"> от применения мер ответственн</w:t>
      </w:r>
      <w:r w:rsidR="001F64DC">
        <w:rPr>
          <w:sz w:val="28"/>
          <w:szCs w:val="28"/>
        </w:rPr>
        <w:t>ости, пред</w:t>
      </w:r>
      <w:r w:rsidR="003465BB">
        <w:rPr>
          <w:sz w:val="28"/>
          <w:szCs w:val="28"/>
        </w:rPr>
        <w:t>усмотренных пунктом 14 настоящего Порядка</w:t>
      </w:r>
      <w:r w:rsidR="001F64DC" w:rsidRPr="0028383D">
        <w:rPr>
          <w:sz w:val="28"/>
          <w:szCs w:val="28"/>
        </w:rPr>
        <w:t>, является документально подтвержденное наступление обстоятел</w:t>
      </w:r>
      <w:r w:rsidR="001F64DC" w:rsidRPr="0028383D">
        <w:rPr>
          <w:sz w:val="28"/>
          <w:szCs w:val="28"/>
        </w:rPr>
        <w:t>ь</w:t>
      </w:r>
      <w:r w:rsidR="001F64DC" w:rsidRPr="0028383D">
        <w:rPr>
          <w:sz w:val="28"/>
          <w:szCs w:val="28"/>
        </w:rPr>
        <w:t>ств непреодолимой силы, препятствующих исполнению соответствующих обязательств.</w:t>
      </w:r>
    </w:p>
    <w:p w:rsidR="001F64DC" w:rsidRPr="0028383D" w:rsidRDefault="001F64DC" w:rsidP="001F64DC">
      <w:pPr>
        <w:pStyle w:val="a3"/>
        <w:tabs>
          <w:tab w:val="left" w:pos="0"/>
        </w:tabs>
        <w:spacing w:after="0"/>
        <w:jc w:val="both"/>
        <w:rPr>
          <w:sz w:val="28"/>
          <w:szCs w:val="28"/>
          <w:lang w:val="ru-RU"/>
        </w:rPr>
      </w:pPr>
      <w:r w:rsidRPr="0028383D">
        <w:rPr>
          <w:sz w:val="28"/>
          <w:szCs w:val="28"/>
          <w:lang w:val="ru-RU"/>
        </w:rPr>
        <w:tab/>
      </w:r>
      <w:r w:rsidRPr="0028383D">
        <w:rPr>
          <w:sz w:val="28"/>
          <w:szCs w:val="28"/>
        </w:rPr>
        <w:t xml:space="preserve">Наличие оснований для освобождения </w:t>
      </w:r>
      <w:r>
        <w:rPr>
          <w:sz w:val="28"/>
          <w:szCs w:val="28"/>
        </w:rPr>
        <w:t xml:space="preserve">муниципальных </w:t>
      </w:r>
      <w:r w:rsidR="00A9439B" w:rsidRPr="00A9439B">
        <w:rPr>
          <w:sz w:val="28"/>
          <w:szCs w:val="28"/>
        </w:rPr>
        <w:t>образований</w:t>
      </w:r>
      <w:r>
        <w:rPr>
          <w:sz w:val="28"/>
          <w:szCs w:val="28"/>
          <w:lang w:val="ru-RU"/>
        </w:rPr>
        <w:t xml:space="preserve"> </w:t>
      </w:r>
      <w:r w:rsidRPr="0028383D">
        <w:rPr>
          <w:sz w:val="28"/>
          <w:szCs w:val="28"/>
        </w:rPr>
        <w:t>от применения мер ответственности устанавливается в порядке, определенном пунктом 20 Правил</w:t>
      </w:r>
      <w:r w:rsidRPr="0028383D">
        <w:rPr>
          <w:sz w:val="28"/>
          <w:szCs w:val="28"/>
          <w:lang w:val="ru-RU"/>
        </w:rPr>
        <w:t>.</w:t>
      </w:r>
    </w:p>
    <w:p w:rsidR="00A9439B" w:rsidRDefault="00645D19" w:rsidP="00A94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645D19">
        <w:t xml:space="preserve"> </w:t>
      </w:r>
      <w:r w:rsidR="00A9439B" w:rsidRPr="00A9439B">
        <w:rPr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8F5C20" w:rsidRDefault="00645D19" w:rsidP="00A94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645D19">
        <w:rPr>
          <w:sz w:val="28"/>
          <w:szCs w:val="28"/>
        </w:rPr>
        <w:t xml:space="preserve"> </w:t>
      </w:r>
      <w:r w:rsidRPr="0028383D">
        <w:rPr>
          <w:sz w:val="28"/>
          <w:szCs w:val="28"/>
        </w:rPr>
        <w:t xml:space="preserve">Контроль за целевым и эффективным использованием бюджетных средств осуществляют органы местного самоуправления </w:t>
      </w:r>
      <w:r>
        <w:rPr>
          <w:sz w:val="28"/>
          <w:szCs w:val="28"/>
        </w:rPr>
        <w:t xml:space="preserve">муниципального </w:t>
      </w:r>
      <w:r w:rsidR="0003271C">
        <w:rPr>
          <w:sz w:val="28"/>
          <w:szCs w:val="28"/>
        </w:rPr>
        <w:t>об</w:t>
      </w:r>
      <w:r w:rsidR="00A9439B">
        <w:rPr>
          <w:sz w:val="28"/>
          <w:szCs w:val="28"/>
        </w:rPr>
        <w:t>раз</w:t>
      </w:r>
      <w:r w:rsidR="00F10429">
        <w:rPr>
          <w:sz w:val="28"/>
          <w:szCs w:val="28"/>
        </w:rPr>
        <w:t>ования</w:t>
      </w:r>
      <w:r w:rsidR="00E131D7">
        <w:rPr>
          <w:sz w:val="28"/>
          <w:szCs w:val="28"/>
        </w:rPr>
        <w:t xml:space="preserve"> </w:t>
      </w:r>
      <w:r w:rsidRPr="0028383D">
        <w:rPr>
          <w:sz w:val="28"/>
          <w:szCs w:val="28"/>
        </w:rPr>
        <w:t xml:space="preserve">и </w:t>
      </w:r>
      <w:r w:rsidR="001F64DC">
        <w:rPr>
          <w:sz w:val="28"/>
          <w:szCs w:val="28"/>
        </w:rPr>
        <w:t>департамент.</w:t>
      </w:r>
    </w:p>
    <w:p w:rsidR="00FE1C7F" w:rsidRPr="001F64DC" w:rsidRDefault="00FE1C7F" w:rsidP="001F64DC">
      <w:pPr>
        <w:pStyle w:val="a3"/>
        <w:spacing w:after="0"/>
        <w:ind w:firstLine="720"/>
        <w:jc w:val="both"/>
        <w:rPr>
          <w:sz w:val="28"/>
          <w:szCs w:val="28"/>
          <w:lang w:val="ru-RU"/>
        </w:rPr>
      </w:pPr>
      <w:r w:rsidRPr="00FE1C7F">
        <w:rPr>
          <w:sz w:val="28"/>
          <w:szCs w:val="28"/>
          <w:lang w:val="ru-RU"/>
        </w:rPr>
        <w:t xml:space="preserve">Контроль за соблюдением </w:t>
      </w:r>
      <w:r w:rsidR="00E7214D" w:rsidRPr="00E7214D">
        <w:rPr>
          <w:sz w:val="28"/>
          <w:szCs w:val="28"/>
          <w:lang w:val="ru-RU"/>
        </w:rPr>
        <w:t>муниципальны</w:t>
      </w:r>
      <w:r w:rsidR="00E7214D">
        <w:rPr>
          <w:sz w:val="28"/>
          <w:szCs w:val="28"/>
          <w:lang w:val="ru-RU"/>
        </w:rPr>
        <w:t>ми</w:t>
      </w:r>
      <w:r w:rsidR="00E7214D" w:rsidRPr="00E7214D">
        <w:rPr>
          <w:sz w:val="28"/>
          <w:szCs w:val="28"/>
          <w:lang w:val="ru-RU"/>
        </w:rPr>
        <w:t xml:space="preserve"> </w:t>
      </w:r>
      <w:r w:rsidR="00F10429">
        <w:rPr>
          <w:sz w:val="28"/>
          <w:szCs w:val="28"/>
          <w:lang w:val="ru-RU"/>
        </w:rPr>
        <w:t>образованиями</w:t>
      </w:r>
      <w:r w:rsidR="00E7214D" w:rsidRPr="00E7214D">
        <w:rPr>
          <w:sz w:val="28"/>
          <w:szCs w:val="28"/>
          <w:lang w:val="ru-RU"/>
        </w:rPr>
        <w:t xml:space="preserve"> </w:t>
      </w:r>
      <w:r w:rsidRPr="00FE1C7F">
        <w:rPr>
          <w:sz w:val="28"/>
          <w:szCs w:val="28"/>
          <w:lang w:val="ru-RU"/>
        </w:rPr>
        <w:t>условий предоставления су</w:t>
      </w:r>
      <w:r>
        <w:rPr>
          <w:sz w:val="28"/>
          <w:szCs w:val="28"/>
          <w:lang w:val="ru-RU"/>
        </w:rPr>
        <w:t>бсидий осуществляется в соответ</w:t>
      </w:r>
      <w:r w:rsidRPr="00FE1C7F">
        <w:rPr>
          <w:sz w:val="28"/>
          <w:szCs w:val="28"/>
          <w:lang w:val="ru-RU"/>
        </w:rPr>
        <w:t>ствии с пунктом 24 Пр</w:t>
      </w:r>
      <w:r w:rsidRPr="00FE1C7F">
        <w:rPr>
          <w:sz w:val="28"/>
          <w:szCs w:val="28"/>
          <w:lang w:val="ru-RU"/>
        </w:rPr>
        <w:t>а</w:t>
      </w:r>
      <w:r w:rsidRPr="00FE1C7F">
        <w:rPr>
          <w:sz w:val="28"/>
          <w:szCs w:val="28"/>
          <w:lang w:val="ru-RU"/>
        </w:rPr>
        <w:t>вил.</w:t>
      </w:r>
      <w:r w:rsidR="00CF1435">
        <w:rPr>
          <w:sz w:val="28"/>
          <w:szCs w:val="28"/>
          <w:lang w:val="ru-RU"/>
        </w:rPr>
        <w:t>»</w:t>
      </w:r>
      <w:r w:rsidR="006609D2">
        <w:rPr>
          <w:sz w:val="28"/>
          <w:szCs w:val="28"/>
          <w:lang w:val="ru-RU"/>
        </w:rPr>
        <w:t>.</w:t>
      </w:r>
    </w:p>
    <w:sectPr w:rsidR="00FE1C7F" w:rsidRPr="001F64DC" w:rsidSect="00A4232A">
      <w:headerReference w:type="even" r:id="rId9"/>
      <w:headerReference w:type="default" r:id="rId10"/>
      <w:pgSz w:w="11906" w:h="16838"/>
      <w:pgMar w:top="1134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E3F" w:rsidRDefault="00A61E3F" w:rsidP="00127556">
      <w:r>
        <w:separator/>
      </w:r>
    </w:p>
  </w:endnote>
  <w:endnote w:type="continuationSeparator" w:id="0">
    <w:p w:rsidR="00A61E3F" w:rsidRDefault="00A61E3F" w:rsidP="0012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E3F" w:rsidRDefault="00A61E3F" w:rsidP="00127556">
      <w:r>
        <w:separator/>
      </w:r>
    </w:p>
  </w:footnote>
  <w:footnote w:type="continuationSeparator" w:id="0">
    <w:p w:rsidR="00A61E3F" w:rsidRDefault="00A61E3F" w:rsidP="0012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77A" w:rsidRDefault="001A377A" w:rsidP="006D241B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A377A" w:rsidRDefault="001A377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5A0" w:rsidRDefault="008705A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E56FF" w:rsidRPr="005E56FF">
      <w:rPr>
        <w:noProof/>
        <w:lang w:val="ru-RU"/>
      </w:rPr>
      <w:t>5</w:t>
    </w:r>
    <w:r>
      <w:fldChar w:fldCharType="end"/>
    </w:r>
  </w:p>
  <w:p w:rsidR="001A377A" w:rsidRPr="00982017" w:rsidRDefault="001A377A" w:rsidP="0098201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8DE"/>
    <w:multiLevelType w:val="hybridMultilevel"/>
    <w:tmpl w:val="481CB090"/>
    <w:lvl w:ilvl="0" w:tplc="0C660640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07283D09"/>
    <w:multiLevelType w:val="hybridMultilevel"/>
    <w:tmpl w:val="078A9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94981"/>
    <w:multiLevelType w:val="hybridMultilevel"/>
    <w:tmpl w:val="3C0630DC"/>
    <w:lvl w:ilvl="0" w:tplc="B21EC22E">
      <w:start w:val="1"/>
      <w:numFmt w:val="decimal"/>
      <w:lvlText w:val="%1."/>
      <w:lvlJc w:val="left"/>
      <w:pPr>
        <w:tabs>
          <w:tab w:val="num" w:pos="1503"/>
        </w:tabs>
        <w:ind w:left="1789" w:hanging="360"/>
      </w:pPr>
      <w:rPr>
        <w:rFonts w:cs="Times New Roman" w:hint="default"/>
      </w:rPr>
    </w:lvl>
    <w:lvl w:ilvl="1" w:tplc="E4F2B536">
      <w:start w:val="1"/>
      <w:numFmt w:val="decimal"/>
      <w:lvlText w:val="%2."/>
      <w:lvlJc w:val="left"/>
      <w:pPr>
        <w:tabs>
          <w:tab w:val="num" w:pos="1154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CD355F"/>
    <w:multiLevelType w:val="hybridMultilevel"/>
    <w:tmpl w:val="1B7EFAEC"/>
    <w:lvl w:ilvl="0" w:tplc="624A25D8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4">
    <w:nsid w:val="0F904C54"/>
    <w:multiLevelType w:val="hybridMultilevel"/>
    <w:tmpl w:val="0E308ACA"/>
    <w:lvl w:ilvl="0" w:tplc="E2AC94A6">
      <w:start w:val="1"/>
      <w:numFmt w:val="decimal"/>
      <w:lvlText w:val="%1."/>
      <w:lvlJc w:val="left"/>
      <w:pPr>
        <w:ind w:left="142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">
    <w:nsid w:val="15771EDD"/>
    <w:multiLevelType w:val="hybridMultilevel"/>
    <w:tmpl w:val="5CEC3170"/>
    <w:lvl w:ilvl="0" w:tplc="0419000F">
      <w:start w:val="1"/>
      <w:numFmt w:val="decimal"/>
      <w:lvlText w:val="%1."/>
      <w:lvlJc w:val="left"/>
      <w:pPr>
        <w:ind w:left="8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6">
    <w:nsid w:val="1745795E"/>
    <w:multiLevelType w:val="hybridMultilevel"/>
    <w:tmpl w:val="98E0648C"/>
    <w:lvl w:ilvl="0" w:tplc="34B6B3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9524D"/>
    <w:multiLevelType w:val="hybridMultilevel"/>
    <w:tmpl w:val="EE96BAA4"/>
    <w:lvl w:ilvl="0" w:tplc="C7D278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C67ACD"/>
    <w:multiLevelType w:val="hybridMultilevel"/>
    <w:tmpl w:val="D6BCA028"/>
    <w:lvl w:ilvl="0" w:tplc="34B6B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02243"/>
    <w:multiLevelType w:val="hybridMultilevel"/>
    <w:tmpl w:val="D1927040"/>
    <w:lvl w:ilvl="0" w:tplc="34ECA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8A3013"/>
    <w:multiLevelType w:val="hybridMultilevel"/>
    <w:tmpl w:val="B8844548"/>
    <w:lvl w:ilvl="0" w:tplc="EA0EBA8A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540DCF"/>
    <w:multiLevelType w:val="hybridMultilevel"/>
    <w:tmpl w:val="C10C68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5DD1EFB"/>
    <w:multiLevelType w:val="hybridMultilevel"/>
    <w:tmpl w:val="53F65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374CF3"/>
    <w:multiLevelType w:val="hybridMultilevel"/>
    <w:tmpl w:val="E9807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F14099"/>
    <w:multiLevelType w:val="hybridMultilevel"/>
    <w:tmpl w:val="B9B0336C"/>
    <w:lvl w:ilvl="0" w:tplc="F3FEE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CED76D0"/>
    <w:multiLevelType w:val="hybridMultilevel"/>
    <w:tmpl w:val="ADD8E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01E0A"/>
    <w:multiLevelType w:val="hybridMultilevel"/>
    <w:tmpl w:val="48DA5D4E"/>
    <w:lvl w:ilvl="0" w:tplc="EDFC6A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1954F612">
      <w:start w:val="3"/>
      <w:numFmt w:val="decimal"/>
      <w:lvlText w:val="%2."/>
      <w:lvlJc w:val="left"/>
      <w:pPr>
        <w:tabs>
          <w:tab w:val="num" w:pos="2835"/>
        </w:tabs>
        <w:ind w:left="2835" w:hanging="141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534A1521"/>
    <w:multiLevelType w:val="hybridMultilevel"/>
    <w:tmpl w:val="4EDA6CEC"/>
    <w:lvl w:ilvl="0" w:tplc="7C925960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C43710"/>
    <w:multiLevelType w:val="hybridMultilevel"/>
    <w:tmpl w:val="4104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C1916"/>
    <w:multiLevelType w:val="hybridMultilevel"/>
    <w:tmpl w:val="8CF6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56453"/>
    <w:multiLevelType w:val="hybridMultilevel"/>
    <w:tmpl w:val="BA60AD0E"/>
    <w:lvl w:ilvl="0" w:tplc="B7E0BC20">
      <w:start w:val="2013"/>
      <w:numFmt w:val="decimal"/>
      <w:lvlText w:val="%1"/>
      <w:lvlJc w:val="left"/>
      <w:pPr>
        <w:ind w:left="2052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>
    <w:nsid w:val="5D9266A9"/>
    <w:multiLevelType w:val="hybridMultilevel"/>
    <w:tmpl w:val="424CCD0C"/>
    <w:lvl w:ilvl="0" w:tplc="C0D2E798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7A140C"/>
    <w:multiLevelType w:val="hybridMultilevel"/>
    <w:tmpl w:val="379A8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A266D6"/>
    <w:multiLevelType w:val="hybridMultilevel"/>
    <w:tmpl w:val="20B6269E"/>
    <w:lvl w:ilvl="0" w:tplc="029208A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5B36CC"/>
    <w:multiLevelType w:val="hybridMultilevel"/>
    <w:tmpl w:val="E1A4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C865E3"/>
    <w:multiLevelType w:val="hybridMultilevel"/>
    <w:tmpl w:val="E8C0C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8462551"/>
    <w:multiLevelType w:val="hybridMultilevel"/>
    <w:tmpl w:val="BB9E3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B0773"/>
    <w:multiLevelType w:val="hybridMultilevel"/>
    <w:tmpl w:val="D408BF78"/>
    <w:lvl w:ilvl="0" w:tplc="8CEA6D4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9210C5"/>
    <w:multiLevelType w:val="hybridMultilevel"/>
    <w:tmpl w:val="E4D6A2BA"/>
    <w:lvl w:ilvl="0" w:tplc="65B06BE6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9">
    <w:nsid w:val="70595B78"/>
    <w:multiLevelType w:val="hybridMultilevel"/>
    <w:tmpl w:val="11067A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290A06"/>
    <w:multiLevelType w:val="hybridMultilevel"/>
    <w:tmpl w:val="94587F20"/>
    <w:lvl w:ilvl="0" w:tplc="8FE23B8E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7062D8F2">
      <w:start w:val="1"/>
      <w:numFmt w:val="decimal"/>
      <w:lvlText w:val="%2."/>
      <w:lvlJc w:val="left"/>
      <w:pPr>
        <w:tabs>
          <w:tab w:val="num" w:pos="340"/>
        </w:tabs>
        <w:ind w:left="340" w:hanging="283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673DA9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A72D7B"/>
    <w:multiLevelType w:val="hybridMultilevel"/>
    <w:tmpl w:val="1236190E"/>
    <w:lvl w:ilvl="0" w:tplc="10583EC4">
      <w:start w:val="1"/>
      <w:numFmt w:val="bullet"/>
      <w:lvlText w:val=""/>
      <w:lvlJc w:val="left"/>
      <w:pPr>
        <w:tabs>
          <w:tab w:val="num" w:pos="1134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87B493C"/>
    <w:multiLevelType w:val="hybridMultilevel"/>
    <w:tmpl w:val="E026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5E63C1"/>
    <w:multiLevelType w:val="hybridMultilevel"/>
    <w:tmpl w:val="F8C68E22"/>
    <w:lvl w:ilvl="0" w:tplc="EFF0850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86441"/>
    <w:multiLevelType w:val="hybridMultilevel"/>
    <w:tmpl w:val="72A6E36E"/>
    <w:lvl w:ilvl="0" w:tplc="98D0D8E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32"/>
  </w:num>
  <w:num w:numId="3">
    <w:abstractNumId w:val="2"/>
  </w:num>
  <w:num w:numId="4">
    <w:abstractNumId w:val="30"/>
  </w:num>
  <w:num w:numId="5">
    <w:abstractNumId w:val="8"/>
  </w:num>
  <w:num w:numId="6">
    <w:abstractNumId w:val="6"/>
  </w:num>
  <w:num w:numId="7">
    <w:abstractNumId w:val="10"/>
  </w:num>
  <w:num w:numId="8">
    <w:abstractNumId w:val="3"/>
  </w:num>
  <w:num w:numId="9">
    <w:abstractNumId w:val="4"/>
  </w:num>
  <w:num w:numId="10">
    <w:abstractNumId w:val="0"/>
  </w:num>
  <w:num w:numId="11">
    <w:abstractNumId w:val="20"/>
  </w:num>
  <w:num w:numId="12">
    <w:abstractNumId w:val="28"/>
  </w:num>
  <w:num w:numId="13">
    <w:abstractNumId w:val="17"/>
  </w:num>
  <w:num w:numId="14">
    <w:abstractNumId w:val="21"/>
  </w:num>
  <w:num w:numId="15">
    <w:abstractNumId w:val="23"/>
  </w:num>
  <w:num w:numId="16">
    <w:abstractNumId w:val="27"/>
  </w:num>
  <w:num w:numId="17">
    <w:abstractNumId w:val="35"/>
  </w:num>
  <w:num w:numId="18">
    <w:abstractNumId w:val="16"/>
  </w:num>
  <w:num w:numId="19">
    <w:abstractNumId w:val="15"/>
  </w:num>
  <w:num w:numId="20">
    <w:abstractNumId w:val="24"/>
  </w:num>
  <w:num w:numId="21">
    <w:abstractNumId w:val="11"/>
  </w:num>
  <w:num w:numId="22">
    <w:abstractNumId w:val="18"/>
  </w:num>
  <w:num w:numId="23">
    <w:abstractNumId w:val="25"/>
  </w:num>
  <w:num w:numId="24">
    <w:abstractNumId w:val="5"/>
  </w:num>
  <w:num w:numId="25">
    <w:abstractNumId w:val="19"/>
  </w:num>
  <w:num w:numId="26">
    <w:abstractNumId w:val="12"/>
  </w:num>
  <w:num w:numId="27">
    <w:abstractNumId w:val="29"/>
  </w:num>
  <w:num w:numId="28">
    <w:abstractNumId w:val="22"/>
  </w:num>
  <w:num w:numId="29">
    <w:abstractNumId w:val="13"/>
  </w:num>
  <w:num w:numId="30">
    <w:abstractNumId w:val="26"/>
  </w:num>
  <w:num w:numId="31">
    <w:abstractNumId w:val="1"/>
  </w:num>
  <w:num w:numId="32">
    <w:abstractNumId w:val="31"/>
  </w:num>
  <w:num w:numId="33">
    <w:abstractNumId w:val="33"/>
  </w:num>
  <w:num w:numId="34">
    <w:abstractNumId w:val="9"/>
  </w:num>
  <w:num w:numId="35">
    <w:abstractNumId w:val="7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64"/>
    <w:rsid w:val="000010CA"/>
    <w:rsid w:val="00001B28"/>
    <w:rsid w:val="00003B31"/>
    <w:rsid w:val="000072D5"/>
    <w:rsid w:val="00007581"/>
    <w:rsid w:val="00011177"/>
    <w:rsid w:val="0001232F"/>
    <w:rsid w:val="00017652"/>
    <w:rsid w:val="00017D88"/>
    <w:rsid w:val="0002078C"/>
    <w:rsid w:val="000216ED"/>
    <w:rsid w:val="0002189D"/>
    <w:rsid w:val="0002464D"/>
    <w:rsid w:val="00026184"/>
    <w:rsid w:val="0002751F"/>
    <w:rsid w:val="0002798A"/>
    <w:rsid w:val="0003074B"/>
    <w:rsid w:val="00030D0F"/>
    <w:rsid w:val="000318BC"/>
    <w:rsid w:val="0003271C"/>
    <w:rsid w:val="0003527F"/>
    <w:rsid w:val="00035BF7"/>
    <w:rsid w:val="00037F97"/>
    <w:rsid w:val="000412FD"/>
    <w:rsid w:val="00041B6A"/>
    <w:rsid w:val="00041BD1"/>
    <w:rsid w:val="0004391A"/>
    <w:rsid w:val="00043D57"/>
    <w:rsid w:val="00043FFB"/>
    <w:rsid w:val="0004413B"/>
    <w:rsid w:val="000448D7"/>
    <w:rsid w:val="0004532C"/>
    <w:rsid w:val="0004533E"/>
    <w:rsid w:val="00046DF2"/>
    <w:rsid w:val="00054675"/>
    <w:rsid w:val="000548A7"/>
    <w:rsid w:val="000553D8"/>
    <w:rsid w:val="0006060E"/>
    <w:rsid w:val="00064685"/>
    <w:rsid w:val="000657C5"/>
    <w:rsid w:val="00066C0E"/>
    <w:rsid w:val="000736CD"/>
    <w:rsid w:val="0007489C"/>
    <w:rsid w:val="00075FD9"/>
    <w:rsid w:val="0007604A"/>
    <w:rsid w:val="000804CB"/>
    <w:rsid w:val="0008058C"/>
    <w:rsid w:val="00082183"/>
    <w:rsid w:val="0008456B"/>
    <w:rsid w:val="000856D1"/>
    <w:rsid w:val="00086A02"/>
    <w:rsid w:val="000914AE"/>
    <w:rsid w:val="0009436A"/>
    <w:rsid w:val="00094F38"/>
    <w:rsid w:val="0009548D"/>
    <w:rsid w:val="00095C01"/>
    <w:rsid w:val="000A0B10"/>
    <w:rsid w:val="000A1192"/>
    <w:rsid w:val="000A35C5"/>
    <w:rsid w:val="000A37E2"/>
    <w:rsid w:val="000A3985"/>
    <w:rsid w:val="000A3E82"/>
    <w:rsid w:val="000A62D9"/>
    <w:rsid w:val="000A6FC2"/>
    <w:rsid w:val="000B1D8E"/>
    <w:rsid w:val="000B1D99"/>
    <w:rsid w:val="000B3F16"/>
    <w:rsid w:val="000B44E6"/>
    <w:rsid w:val="000B5569"/>
    <w:rsid w:val="000B5EA4"/>
    <w:rsid w:val="000B770C"/>
    <w:rsid w:val="000C0143"/>
    <w:rsid w:val="000C0422"/>
    <w:rsid w:val="000C32A4"/>
    <w:rsid w:val="000C3E4D"/>
    <w:rsid w:val="000C6619"/>
    <w:rsid w:val="000D0140"/>
    <w:rsid w:val="000D0350"/>
    <w:rsid w:val="000D35D1"/>
    <w:rsid w:val="000D48F9"/>
    <w:rsid w:val="000D4C6F"/>
    <w:rsid w:val="000D64B2"/>
    <w:rsid w:val="000E08B0"/>
    <w:rsid w:val="000E347D"/>
    <w:rsid w:val="000E3CAD"/>
    <w:rsid w:val="000E51EF"/>
    <w:rsid w:val="000E5B72"/>
    <w:rsid w:val="000F1A48"/>
    <w:rsid w:val="000F53A1"/>
    <w:rsid w:val="000F7481"/>
    <w:rsid w:val="000F7F26"/>
    <w:rsid w:val="0010138E"/>
    <w:rsid w:val="00102CA5"/>
    <w:rsid w:val="001041D6"/>
    <w:rsid w:val="00106614"/>
    <w:rsid w:val="001066E8"/>
    <w:rsid w:val="00107A07"/>
    <w:rsid w:val="00111116"/>
    <w:rsid w:val="00111B8E"/>
    <w:rsid w:val="001156ED"/>
    <w:rsid w:val="00116C7F"/>
    <w:rsid w:val="00117082"/>
    <w:rsid w:val="00122A48"/>
    <w:rsid w:val="001247A4"/>
    <w:rsid w:val="00124EC3"/>
    <w:rsid w:val="00126023"/>
    <w:rsid w:val="00127556"/>
    <w:rsid w:val="0013227F"/>
    <w:rsid w:val="00132B21"/>
    <w:rsid w:val="0013325D"/>
    <w:rsid w:val="00133630"/>
    <w:rsid w:val="00136649"/>
    <w:rsid w:val="0013688F"/>
    <w:rsid w:val="00136CB4"/>
    <w:rsid w:val="00137857"/>
    <w:rsid w:val="00137D0E"/>
    <w:rsid w:val="001405B2"/>
    <w:rsid w:val="00141D89"/>
    <w:rsid w:val="00141F26"/>
    <w:rsid w:val="001458BE"/>
    <w:rsid w:val="00146D40"/>
    <w:rsid w:val="00147D53"/>
    <w:rsid w:val="001511FC"/>
    <w:rsid w:val="001517D5"/>
    <w:rsid w:val="00152052"/>
    <w:rsid w:val="001534E8"/>
    <w:rsid w:val="001555DE"/>
    <w:rsid w:val="00157241"/>
    <w:rsid w:val="00160087"/>
    <w:rsid w:val="00160312"/>
    <w:rsid w:val="0016040A"/>
    <w:rsid w:val="001634F7"/>
    <w:rsid w:val="001639B8"/>
    <w:rsid w:val="0016644D"/>
    <w:rsid w:val="00167BD3"/>
    <w:rsid w:val="00170921"/>
    <w:rsid w:val="00172D72"/>
    <w:rsid w:val="001747FC"/>
    <w:rsid w:val="001777A3"/>
    <w:rsid w:val="00177E80"/>
    <w:rsid w:val="001809E0"/>
    <w:rsid w:val="00180CAE"/>
    <w:rsid w:val="00183A18"/>
    <w:rsid w:val="0018428D"/>
    <w:rsid w:val="0018655C"/>
    <w:rsid w:val="0019334B"/>
    <w:rsid w:val="0019361E"/>
    <w:rsid w:val="00193E3B"/>
    <w:rsid w:val="001A0B0A"/>
    <w:rsid w:val="001A150C"/>
    <w:rsid w:val="001A377A"/>
    <w:rsid w:val="001A4F0A"/>
    <w:rsid w:val="001B0887"/>
    <w:rsid w:val="001B38D6"/>
    <w:rsid w:val="001B5361"/>
    <w:rsid w:val="001B5A6C"/>
    <w:rsid w:val="001B61FF"/>
    <w:rsid w:val="001B62DA"/>
    <w:rsid w:val="001C508C"/>
    <w:rsid w:val="001C5E5D"/>
    <w:rsid w:val="001C6927"/>
    <w:rsid w:val="001C7586"/>
    <w:rsid w:val="001C79B0"/>
    <w:rsid w:val="001D07F1"/>
    <w:rsid w:val="001D44AA"/>
    <w:rsid w:val="001D4668"/>
    <w:rsid w:val="001D7B48"/>
    <w:rsid w:val="001E03C3"/>
    <w:rsid w:val="001E3B81"/>
    <w:rsid w:val="001E781D"/>
    <w:rsid w:val="001F0C44"/>
    <w:rsid w:val="001F0E00"/>
    <w:rsid w:val="001F25B1"/>
    <w:rsid w:val="001F282C"/>
    <w:rsid w:val="001F28A6"/>
    <w:rsid w:val="001F2EE6"/>
    <w:rsid w:val="001F336F"/>
    <w:rsid w:val="001F5F05"/>
    <w:rsid w:val="001F64DC"/>
    <w:rsid w:val="001F6E26"/>
    <w:rsid w:val="00200123"/>
    <w:rsid w:val="0020028E"/>
    <w:rsid w:val="002017FA"/>
    <w:rsid w:val="002022E0"/>
    <w:rsid w:val="0020276B"/>
    <w:rsid w:val="00202A6C"/>
    <w:rsid w:val="0020520E"/>
    <w:rsid w:val="002059FF"/>
    <w:rsid w:val="00213A69"/>
    <w:rsid w:val="00213A89"/>
    <w:rsid w:val="00223186"/>
    <w:rsid w:val="002235A4"/>
    <w:rsid w:val="00223705"/>
    <w:rsid w:val="00230813"/>
    <w:rsid w:val="00231295"/>
    <w:rsid w:val="00232F6A"/>
    <w:rsid w:val="002339F4"/>
    <w:rsid w:val="00234E18"/>
    <w:rsid w:val="00234F40"/>
    <w:rsid w:val="0023692C"/>
    <w:rsid w:val="00242FFA"/>
    <w:rsid w:val="00245DFE"/>
    <w:rsid w:val="00245E9B"/>
    <w:rsid w:val="002501A9"/>
    <w:rsid w:val="00251257"/>
    <w:rsid w:val="00255994"/>
    <w:rsid w:val="00256719"/>
    <w:rsid w:val="0025768D"/>
    <w:rsid w:val="00263A4C"/>
    <w:rsid w:val="002660BA"/>
    <w:rsid w:val="00270BC1"/>
    <w:rsid w:val="00273696"/>
    <w:rsid w:val="00273D7A"/>
    <w:rsid w:val="00274038"/>
    <w:rsid w:val="00274052"/>
    <w:rsid w:val="00274E89"/>
    <w:rsid w:val="00275C0B"/>
    <w:rsid w:val="00280B5E"/>
    <w:rsid w:val="00282970"/>
    <w:rsid w:val="00282FB1"/>
    <w:rsid w:val="00283B52"/>
    <w:rsid w:val="0028528A"/>
    <w:rsid w:val="00285FB5"/>
    <w:rsid w:val="0028641C"/>
    <w:rsid w:val="00287EC5"/>
    <w:rsid w:val="00290306"/>
    <w:rsid w:val="00291E41"/>
    <w:rsid w:val="002935A8"/>
    <w:rsid w:val="002948D1"/>
    <w:rsid w:val="00294DE3"/>
    <w:rsid w:val="00297192"/>
    <w:rsid w:val="002A2670"/>
    <w:rsid w:val="002A35FC"/>
    <w:rsid w:val="002A46AA"/>
    <w:rsid w:val="002A61D9"/>
    <w:rsid w:val="002B230F"/>
    <w:rsid w:val="002B2D71"/>
    <w:rsid w:val="002B31AD"/>
    <w:rsid w:val="002B4A69"/>
    <w:rsid w:val="002B5329"/>
    <w:rsid w:val="002B57B2"/>
    <w:rsid w:val="002B6A97"/>
    <w:rsid w:val="002B6A9E"/>
    <w:rsid w:val="002B7FC0"/>
    <w:rsid w:val="002C0901"/>
    <w:rsid w:val="002C1A53"/>
    <w:rsid w:val="002C2F7F"/>
    <w:rsid w:val="002C562A"/>
    <w:rsid w:val="002D1026"/>
    <w:rsid w:val="002D13C5"/>
    <w:rsid w:val="002D17E7"/>
    <w:rsid w:val="002D2AE3"/>
    <w:rsid w:val="002D2E8B"/>
    <w:rsid w:val="002D33CB"/>
    <w:rsid w:val="002D3A4E"/>
    <w:rsid w:val="002D3ECD"/>
    <w:rsid w:val="002D5997"/>
    <w:rsid w:val="002D5B49"/>
    <w:rsid w:val="002D62CD"/>
    <w:rsid w:val="002D7206"/>
    <w:rsid w:val="002D731A"/>
    <w:rsid w:val="002E023E"/>
    <w:rsid w:val="002E16CA"/>
    <w:rsid w:val="002E1B82"/>
    <w:rsid w:val="002E1D5D"/>
    <w:rsid w:val="002E251D"/>
    <w:rsid w:val="002E3998"/>
    <w:rsid w:val="002E508E"/>
    <w:rsid w:val="002E53B7"/>
    <w:rsid w:val="002E5AD2"/>
    <w:rsid w:val="002E7827"/>
    <w:rsid w:val="002F0A4B"/>
    <w:rsid w:val="002F30FA"/>
    <w:rsid w:val="002F32C7"/>
    <w:rsid w:val="002F3432"/>
    <w:rsid w:val="003001B8"/>
    <w:rsid w:val="00303527"/>
    <w:rsid w:val="0030358E"/>
    <w:rsid w:val="00304CC6"/>
    <w:rsid w:val="00306B83"/>
    <w:rsid w:val="00315C61"/>
    <w:rsid w:val="003231CF"/>
    <w:rsid w:val="003233F3"/>
    <w:rsid w:val="00323512"/>
    <w:rsid w:val="00323829"/>
    <w:rsid w:val="003302F0"/>
    <w:rsid w:val="00330B11"/>
    <w:rsid w:val="00332383"/>
    <w:rsid w:val="003325B5"/>
    <w:rsid w:val="00333E3B"/>
    <w:rsid w:val="00334A31"/>
    <w:rsid w:val="0033519C"/>
    <w:rsid w:val="00335AEF"/>
    <w:rsid w:val="003372D9"/>
    <w:rsid w:val="00341573"/>
    <w:rsid w:val="003423A9"/>
    <w:rsid w:val="00343B0B"/>
    <w:rsid w:val="003465BB"/>
    <w:rsid w:val="00346E85"/>
    <w:rsid w:val="00347C3D"/>
    <w:rsid w:val="00350986"/>
    <w:rsid w:val="003520D6"/>
    <w:rsid w:val="003526D0"/>
    <w:rsid w:val="00356546"/>
    <w:rsid w:val="003573B9"/>
    <w:rsid w:val="0036096C"/>
    <w:rsid w:val="00361423"/>
    <w:rsid w:val="003617FD"/>
    <w:rsid w:val="00362098"/>
    <w:rsid w:val="00362DFB"/>
    <w:rsid w:val="00370E9E"/>
    <w:rsid w:val="00372FBC"/>
    <w:rsid w:val="00373B56"/>
    <w:rsid w:val="00375A4A"/>
    <w:rsid w:val="00375E58"/>
    <w:rsid w:val="003763B7"/>
    <w:rsid w:val="003766F4"/>
    <w:rsid w:val="00376983"/>
    <w:rsid w:val="00376B11"/>
    <w:rsid w:val="00376E55"/>
    <w:rsid w:val="00380951"/>
    <w:rsid w:val="0038317C"/>
    <w:rsid w:val="003837D8"/>
    <w:rsid w:val="003857D7"/>
    <w:rsid w:val="00387214"/>
    <w:rsid w:val="003877B2"/>
    <w:rsid w:val="00387C25"/>
    <w:rsid w:val="003902B9"/>
    <w:rsid w:val="0039038E"/>
    <w:rsid w:val="00391229"/>
    <w:rsid w:val="0039153E"/>
    <w:rsid w:val="00391EC3"/>
    <w:rsid w:val="0039347B"/>
    <w:rsid w:val="003943D1"/>
    <w:rsid w:val="003963B5"/>
    <w:rsid w:val="00396C69"/>
    <w:rsid w:val="003A1BDC"/>
    <w:rsid w:val="003A2F5A"/>
    <w:rsid w:val="003A65AA"/>
    <w:rsid w:val="003B06D2"/>
    <w:rsid w:val="003B70AB"/>
    <w:rsid w:val="003B769E"/>
    <w:rsid w:val="003C1A05"/>
    <w:rsid w:val="003C3DE5"/>
    <w:rsid w:val="003D1082"/>
    <w:rsid w:val="003D15E4"/>
    <w:rsid w:val="003D1F05"/>
    <w:rsid w:val="003D1F9B"/>
    <w:rsid w:val="003D32B9"/>
    <w:rsid w:val="003D34BF"/>
    <w:rsid w:val="003D3C47"/>
    <w:rsid w:val="003D50EA"/>
    <w:rsid w:val="003E0F6F"/>
    <w:rsid w:val="003E1D2D"/>
    <w:rsid w:val="003E1F1B"/>
    <w:rsid w:val="003E4AFC"/>
    <w:rsid w:val="003E58C7"/>
    <w:rsid w:val="003E631E"/>
    <w:rsid w:val="003E67E2"/>
    <w:rsid w:val="003F032E"/>
    <w:rsid w:val="003F06E8"/>
    <w:rsid w:val="003F766D"/>
    <w:rsid w:val="00400D83"/>
    <w:rsid w:val="00401F60"/>
    <w:rsid w:val="00403BAB"/>
    <w:rsid w:val="00403C1B"/>
    <w:rsid w:val="00404DA8"/>
    <w:rsid w:val="004062A0"/>
    <w:rsid w:val="00406845"/>
    <w:rsid w:val="00407128"/>
    <w:rsid w:val="00411695"/>
    <w:rsid w:val="00411B1E"/>
    <w:rsid w:val="00423AC3"/>
    <w:rsid w:val="00424444"/>
    <w:rsid w:val="00425C77"/>
    <w:rsid w:val="00430E95"/>
    <w:rsid w:val="004321AF"/>
    <w:rsid w:val="00434E38"/>
    <w:rsid w:val="00437259"/>
    <w:rsid w:val="004375AE"/>
    <w:rsid w:val="00440464"/>
    <w:rsid w:val="00440691"/>
    <w:rsid w:val="00440B3E"/>
    <w:rsid w:val="00441BC8"/>
    <w:rsid w:val="0044231B"/>
    <w:rsid w:val="00443351"/>
    <w:rsid w:val="00443B78"/>
    <w:rsid w:val="00444084"/>
    <w:rsid w:val="004455A3"/>
    <w:rsid w:val="00445936"/>
    <w:rsid w:val="00445BF0"/>
    <w:rsid w:val="00447351"/>
    <w:rsid w:val="00447B94"/>
    <w:rsid w:val="00450431"/>
    <w:rsid w:val="00450B28"/>
    <w:rsid w:val="00452D40"/>
    <w:rsid w:val="00453279"/>
    <w:rsid w:val="00453B59"/>
    <w:rsid w:val="00457290"/>
    <w:rsid w:val="00457BBA"/>
    <w:rsid w:val="00460986"/>
    <w:rsid w:val="00461D87"/>
    <w:rsid w:val="0046296A"/>
    <w:rsid w:val="00463BFC"/>
    <w:rsid w:val="004661DE"/>
    <w:rsid w:val="004666BB"/>
    <w:rsid w:val="004668A9"/>
    <w:rsid w:val="00470CD2"/>
    <w:rsid w:val="004751B8"/>
    <w:rsid w:val="0047572E"/>
    <w:rsid w:val="004765F3"/>
    <w:rsid w:val="0048228C"/>
    <w:rsid w:val="00483B5D"/>
    <w:rsid w:val="00484DCD"/>
    <w:rsid w:val="0048565A"/>
    <w:rsid w:val="004878BB"/>
    <w:rsid w:val="00487B96"/>
    <w:rsid w:val="00487DF4"/>
    <w:rsid w:val="00490966"/>
    <w:rsid w:val="004919CD"/>
    <w:rsid w:val="00492263"/>
    <w:rsid w:val="00495066"/>
    <w:rsid w:val="004A0523"/>
    <w:rsid w:val="004A0E30"/>
    <w:rsid w:val="004A1346"/>
    <w:rsid w:val="004A1797"/>
    <w:rsid w:val="004A24AB"/>
    <w:rsid w:val="004A35E1"/>
    <w:rsid w:val="004A5974"/>
    <w:rsid w:val="004A7BEF"/>
    <w:rsid w:val="004B38E5"/>
    <w:rsid w:val="004B3F27"/>
    <w:rsid w:val="004B5DAA"/>
    <w:rsid w:val="004B680E"/>
    <w:rsid w:val="004B76C8"/>
    <w:rsid w:val="004C079A"/>
    <w:rsid w:val="004C0FFF"/>
    <w:rsid w:val="004C3211"/>
    <w:rsid w:val="004C373D"/>
    <w:rsid w:val="004C39A3"/>
    <w:rsid w:val="004C4599"/>
    <w:rsid w:val="004C4896"/>
    <w:rsid w:val="004C5BA1"/>
    <w:rsid w:val="004C671D"/>
    <w:rsid w:val="004D1627"/>
    <w:rsid w:val="004D3FFD"/>
    <w:rsid w:val="004D4FB6"/>
    <w:rsid w:val="004D54B0"/>
    <w:rsid w:val="004D58EF"/>
    <w:rsid w:val="004D6FE4"/>
    <w:rsid w:val="004D7F1A"/>
    <w:rsid w:val="004E0EE9"/>
    <w:rsid w:val="004E3EBF"/>
    <w:rsid w:val="004E401C"/>
    <w:rsid w:val="004E47B0"/>
    <w:rsid w:val="004E5176"/>
    <w:rsid w:val="004E5840"/>
    <w:rsid w:val="004F1227"/>
    <w:rsid w:val="004F2C18"/>
    <w:rsid w:val="004F52C9"/>
    <w:rsid w:val="004F7D67"/>
    <w:rsid w:val="00501A00"/>
    <w:rsid w:val="00503348"/>
    <w:rsid w:val="00503CD9"/>
    <w:rsid w:val="00505675"/>
    <w:rsid w:val="00507832"/>
    <w:rsid w:val="00510E94"/>
    <w:rsid w:val="00513280"/>
    <w:rsid w:val="005132F6"/>
    <w:rsid w:val="00514002"/>
    <w:rsid w:val="00516F8E"/>
    <w:rsid w:val="005208DE"/>
    <w:rsid w:val="005214BA"/>
    <w:rsid w:val="005227C0"/>
    <w:rsid w:val="00522EED"/>
    <w:rsid w:val="00525184"/>
    <w:rsid w:val="00532AAB"/>
    <w:rsid w:val="00533402"/>
    <w:rsid w:val="00535005"/>
    <w:rsid w:val="00535576"/>
    <w:rsid w:val="00540358"/>
    <w:rsid w:val="00541E37"/>
    <w:rsid w:val="00543520"/>
    <w:rsid w:val="00543EC4"/>
    <w:rsid w:val="00544CE6"/>
    <w:rsid w:val="005473FB"/>
    <w:rsid w:val="0054777D"/>
    <w:rsid w:val="005479B3"/>
    <w:rsid w:val="00547BFD"/>
    <w:rsid w:val="0055412D"/>
    <w:rsid w:val="00555EFA"/>
    <w:rsid w:val="005572EA"/>
    <w:rsid w:val="00560E16"/>
    <w:rsid w:val="005610C8"/>
    <w:rsid w:val="0056190D"/>
    <w:rsid w:val="00562322"/>
    <w:rsid w:val="00564AB2"/>
    <w:rsid w:val="00567D34"/>
    <w:rsid w:val="00567FDA"/>
    <w:rsid w:val="00573F80"/>
    <w:rsid w:val="00575CDC"/>
    <w:rsid w:val="00576364"/>
    <w:rsid w:val="00580085"/>
    <w:rsid w:val="005811E1"/>
    <w:rsid w:val="0058141E"/>
    <w:rsid w:val="0058283B"/>
    <w:rsid w:val="00583BC8"/>
    <w:rsid w:val="00584481"/>
    <w:rsid w:val="0058485E"/>
    <w:rsid w:val="00584E9B"/>
    <w:rsid w:val="00585F91"/>
    <w:rsid w:val="00590986"/>
    <w:rsid w:val="00592D7B"/>
    <w:rsid w:val="00593C9A"/>
    <w:rsid w:val="005951CF"/>
    <w:rsid w:val="00596100"/>
    <w:rsid w:val="005961D6"/>
    <w:rsid w:val="00597E1E"/>
    <w:rsid w:val="005A2A34"/>
    <w:rsid w:val="005A4540"/>
    <w:rsid w:val="005A4607"/>
    <w:rsid w:val="005A6B25"/>
    <w:rsid w:val="005B21F3"/>
    <w:rsid w:val="005B2B77"/>
    <w:rsid w:val="005B41D6"/>
    <w:rsid w:val="005B6E30"/>
    <w:rsid w:val="005C1E9A"/>
    <w:rsid w:val="005C1EF2"/>
    <w:rsid w:val="005C2C0B"/>
    <w:rsid w:val="005C3B56"/>
    <w:rsid w:val="005C406E"/>
    <w:rsid w:val="005C4767"/>
    <w:rsid w:val="005C4C86"/>
    <w:rsid w:val="005C6BAA"/>
    <w:rsid w:val="005D3670"/>
    <w:rsid w:val="005D595B"/>
    <w:rsid w:val="005E12F3"/>
    <w:rsid w:val="005E2460"/>
    <w:rsid w:val="005E368C"/>
    <w:rsid w:val="005E5426"/>
    <w:rsid w:val="005E56FF"/>
    <w:rsid w:val="005E6D8F"/>
    <w:rsid w:val="005F01EB"/>
    <w:rsid w:val="005F2FE7"/>
    <w:rsid w:val="005F33BD"/>
    <w:rsid w:val="005F4485"/>
    <w:rsid w:val="005F6F6A"/>
    <w:rsid w:val="0060091F"/>
    <w:rsid w:val="006044D4"/>
    <w:rsid w:val="00605007"/>
    <w:rsid w:val="00605346"/>
    <w:rsid w:val="00613584"/>
    <w:rsid w:val="00615844"/>
    <w:rsid w:val="00615A30"/>
    <w:rsid w:val="0061604D"/>
    <w:rsid w:val="006200D3"/>
    <w:rsid w:val="00620287"/>
    <w:rsid w:val="006206B0"/>
    <w:rsid w:val="00620904"/>
    <w:rsid w:val="006236A6"/>
    <w:rsid w:val="00624E23"/>
    <w:rsid w:val="00631EB4"/>
    <w:rsid w:val="006320C9"/>
    <w:rsid w:val="006322E5"/>
    <w:rsid w:val="006326CD"/>
    <w:rsid w:val="00634A10"/>
    <w:rsid w:val="00635B3C"/>
    <w:rsid w:val="00640765"/>
    <w:rsid w:val="00640812"/>
    <w:rsid w:val="0064135F"/>
    <w:rsid w:val="006414D2"/>
    <w:rsid w:val="006423E3"/>
    <w:rsid w:val="00643C32"/>
    <w:rsid w:val="006442DA"/>
    <w:rsid w:val="00645D19"/>
    <w:rsid w:val="006462B6"/>
    <w:rsid w:val="00646A54"/>
    <w:rsid w:val="00647D02"/>
    <w:rsid w:val="00650758"/>
    <w:rsid w:val="00651361"/>
    <w:rsid w:val="00651EE8"/>
    <w:rsid w:val="006523E4"/>
    <w:rsid w:val="00657295"/>
    <w:rsid w:val="006573B2"/>
    <w:rsid w:val="006609D2"/>
    <w:rsid w:val="00664D3F"/>
    <w:rsid w:val="00665C69"/>
    <w:rsid w:val="00666F95"/>
    <w:rsid w:val="00670FB5"/>
    <w:rsid w:val="006716F8"/>
    <w:rsid w:val="00672E95"/>
    <w:rsid w:val="00672ED0"/>
    <w:rsid w:val="006749DB"/>
    <w:rsid w:val="006751D6"/>
    <w:rsid w:val="00676004"/>
    <w:rsid w:val="006766A2"/>
    <w:rsid w:val="0067744D"/>
    <w:rsid w:val="0068401E"/>
    <w:rsid w:val="0068620B"/>
    <w:rsid w:val="0068661F"/>
    <w:rsid w:val="0069011B"/>
    <w:rsid w:val="00690FA0"/>
    <w:rsid w:val="006910B6"/>
    <w:rsid w:val="00691174"/>
    <w:rsid w:val="00691DE3"/>
    <w:rsid w:val="00697B71"/>
    <w:rsid w:val="006A14DD"/>
    <w:rsid w:val="006A300E"/>
    <w:rsid w:val="006A32A2"/>
    <w:rsid w:val="006A46F6"/>
    <w:rsid w:val="006A4B69"/>
    <w:rsid w:val="006A528F"/>
    <w:rsid w:val="006A56CE"/>
    <w:rsid w:val="006A6F5B"/>
    <w:rsid w:val="006B1669"/>
    <w:rsid w:val="006B1C42"/>
    <w:rsid w:val="006B28C4"/>
    <w:rsid w:val="006C0A42"/>
    <w:rsid w:val="006C1BD0"/>
    <w:rsid w:val="006C34E7"/>
    <w:rsid w:val="006C506E"/>
    <w:rsid w:val="006C7FC4"/>
    <w:rsid w:val="006D1104"/>
    <w:rsid w:val="006D22E5"/>
    <w:rsid w:val="006D241B"/>
    <w:rsid w:val="006D31EF"/>
    <w:rsid w:val="006D390C"/>
    <w:rsid w:val="006D472B"/>
    <w:rsid w:val="006D6A72"/>
    <w:rsid w:val="006D77A8"/>
    <w:rsid w:val="006E0629"/>
    <w:rsid w:val="006E18AB"/>
    <w:rsid w:val="006E1F2F"/>
    <w:rsid w:val="006E2980"/>
    <w:rsid w:val="006E4D22"/>
    <w:rsid w:val="006E6195"/>
    <w:rsid w:val="006E7301"/>
    <w:rsid w:val="006E750C"/>
    <w:rsid w:val="006E7F8F"/>
    <w:rsid w:val="006F7C62"/>
    <w:rsid w:val="006F7D94"/>
    <w:rsid w:val="00702D37"/>
    <w:rsid w:val="0070328C"/>
    <w:rsid w:val="00704C7F"/>
    <w:rsid w:val="00710CBD"/>
    <w:rsid w:val="00713CFF"/>
    <w:rsid w:val="00714BB8"/>
    <w:rsid w:val="00716214"/>
    <w:rsid w:val="007169D4"/>
    <w:rsid w:val="00717695"/>
    <w:rsid w:val="00717A0C"/>
    <w:rsid w:val="00720C19"/>
    <w:rsid w:val="00720EE0"/>
    <w:rsid w:val="007210A3"/>
    <w:rsid w:val="00722185"/>
    <w:rsid w:val="00722333"/>
    <w:rsid w:val="0072411F"/>
    <w:rsid w:val="00724CD0"/>
    <w:rsid w:val="00725249"/>
    <w:rsid w:val="007252F1"/>
    <w:rsid w:val="00725422"/>
    <w:rsid w:val="007308B8"/>
    <w:rsid w:val="0073150B"/>
    <w:rsid w:val="00733221"/>
    <w:rsid w:val="00733CAC"/>
    <w:rsid w:val="007341BA"/>
    <w:rsid w:val="007362C5"/>
    <w:rsid w:val="00736AE3"/>
    <w:rsid w:val="00736B00"/>
    <w:rsid w:val="00736B55"/>
    <w:rsid w:val="00741A98"/>
    <w:rsid w:val="007434E6"/>
    <w:rsid w:val="0074538A"/>
    <w:rsid w:val="007453BD"/>
    <w:rsid w:val="0075001A"/>
    <w:rsid w:val="00751AFC"/>
    <w:rsid w:val="00751BAB"/>
    <w:rsid w:val="00751D8D"/>
    <w:rsid w:val="00752E2F"/>
    <w:rsid w:val="0075414B"/>
    <w:rsid w:val="00754E94"/>
    <w:rsid w:val="00757840"/>
    <w:rsid w:val="0076178A"/>
    <w:rsid w:val="00766123"/>
    <w:rsid w:val="007670CB"/>
    <w:rsid w:val="00770AF7"/>
    <w:rsid w:val="00770D09"/>
    <w:rsid w:val="00772372"/>
    <w:rsid w:val="00772384"/>
    <w:rsid w:val="0077297F"/>
    <w:rsid w:val="00775A9A"/>
    <w:rsid w:val="00777EDB"/>
    <w:rsid w:val="007829BA"/>
    <w:rsid w:val="00782CAC"/>
    <w:rsid w:val="00782E70"/>
    <w:rsid w:val="0078405E"/>
    <w:rsid w:val="007849C4"/>
    <w:rsid w:val="00784C5D"/>
    <w:rsid w:val="0078617D"/>
    <w:rsid w:val="00790A6B"/>
    <w:rsid w:val="007912E5"/>
    <w:rsid w:val="00791A5A"/>
    <w:rsid w:val="007923A7"/>
    <w:rsid w:val="00792E7F"/>
    <w:rsid w:val="00793E28"/>
    <w:rsid w:val="00794AB2"/>
    <w:rsid w:val="00795C91"/>
    <w:rsid w:val="007A1BC4"/>
    <w:rsid w:val="007A2543"/>
    <w:rsid w:val="007A52E6"/>
    <w:rsid w:val="007A688D"/>
    <w:rsid w:val="007A6B0F"/>
    <w:rsid w:val="007A7BF4"/>
    <w:rsid w:val="007B0574"/>
    <w:rsid w:val="007B09D1"/>
    <w:rsid w:val="007B0A39"/>
    <w:rsid w:val="007B13F0"/>
    <w:rsid w:val="007B3651"/>
    <w:rsid w:val="007B3A91"/>
    <w:rsid w:val="007B5028"/>
    <w:rsid w:val="007B5BD6"/>
    <w:rsid w:val="007B699D"/>
    <w:rsid w:val="007C1785"/>
    <w:rsid w:val="007C2387"/>
    <w:rsid w:val="007C2B08"/>
    <w:rsid w:val="007C3D17"/>
    <w:rsid w:val="007C7E6A"/>
    <w:rsid w:val="007D34A7"/>
    <w:rsid w:val="007D4BD0"/>
    <w:rsid w:val="007D53DC"/>
    <w:rsid w:val="007D6061"/>
    <w:rsid w:val="007D608B"/>
    <w:rsid w:val="007D6439"/>
    <w:rsid w:val="007E0824"/>
    <w:rsid w:val="007E0C3F"/>
    <w:rsid w:val="007E0FA2"/>
    <w:rsid w:val="007E4DAE"/>
    <w:rsid w:val="007E597E"/>
    <w:rsid w:val="007E68C8"/>
    <w:rsid w:val="007F0FEC"/>
    <w:rsid w:val="007F1EAD"/>
    <w:rsid w:val="007F2458"/>
    <w:rsid w:val="007F510F"/>
    <w:rsid w:val="007F6F48"/>
    <w:rsid w:val="008007E8"/>
    <w:rsid w:val="00802ECF"/>
    <w:rsid w:val="00803BF0"/>
    <w:rsid w:val="00807769"/>
    <w:rsid w:val="0081329C"/>
    <w:rsid w:val="00813B1E"/>
    <w:rsid w:val="00813B62"/>
    <w:rsid w:val="00814247"/>
    <w:rsid w:val="008145F7"/>
    <w:rsid w:val="00816E7C"/>
    <w:rsid w:val="008210FC"/>
    <w:rsid w:val="00821B4C"/>
    <w:rsid w:val="00822E04"/>
    <w:rsid w:val="00823698"/>
    <w:rsid w:val="00827A13"/>
    <w:rsid w:val="00830063"/>
    <w:rsid w:val="00832115"/>
    <w:rsid w:val="00832490"/>
    <w:rsid w:val="008327CB"/>
    <w:rsid w:val="00834FF5"/>
    <w:rsid w:val="00835ABE"/>
    <w:rsid w:val="0083603E"/>
    <w:rsid w:val="00836F16"/>
    <w:rsid w:val="008375B6"/>
    <w:rsid w:val="00842771"/>
    <w:rsid w:val="008437B0"/>
    <w:rsid w:val="008447EA"/>
    <w:rsid w:val="00844877"/>
    <w:rsid w:val="008456FC"/>
    <w:rsid w:val="0084697A"/>
    <w:rsid w:val="0084748E"/>
    <w:rsid w:val="00847C5D"/>
    <w:rsid w:val="00850FFF"/>
    <w:rsid w:val="00853294"/>
    <w:rsid w:val="00854544"/>
    <w:rsid w:val="00855838"/>
    <w:rsid w:val="00855E7F"/>
    <w:rsid w:val="0085607D"/>
    <w:rsid w:val="00857557"/>
    <w:rsid w:val="00860B59"/>
    <w:rsid w:val="00861208"/>
    <w:rsid w:val="00861422"/>
    <w:rsid w:val="008640A5"/>
    <w:rsid w:val="0086560F"/>
    <w:rsid w:val="00865E76"/>
    <w:rsid w:val="00866CF3"/>
    <w:rsid w:val="008673B1"/>
    <w:rsid w:val="008705A0"/>
    <w:rsid w:val="008716F7"/>
    <w:rsid w:val="00872E1C"/>
    <w:rsid w:val="00873695"/>
    <w:rsid w:val="00873D8C"/>
    <w:rsid w:val="008756DB"/>
    <w:rsid w:val="0087574C"/>
    <w:rsid w:val="00880950"/>
    <w:rsid w:val="00882725"/>
    <w:rsid w:val="00882831"/>
    <w:rsid w:val="0088645C"/>
    <w:rsid w:val="008875BE"/>
    <w:rsid w:val="00891B94"/>
    <w:rsid w:val="00897AD5"/>
    <w:rsid w:val="008A0534"/>
    <w:rsid w:val="008A086D"/>
    <w:rsid w:val="008A147E"/>
    <w:rsid w:val="008A3EA6"/>
    <w:rsid w:val="008A40D4"/>
    <w:rsid w:val="008A4205"/>
    <w:rsid w:val="008A49C4"/>
    <w:rsid w:val="008A4B7A"/>
    <w:rsid w:val="008A617F"/>
    <w:rsid w:val="008A7CC1"/>
    <w:rsid w:val="008B135C"/>
    <w:rsid w:val="008B2097"/>
    <w:rsid w:val="008B225A"/>
    <w:rsid w:val="008B2886"/>
    <w:rsid w:val="008B2C62"/>
    <w:rsid w:val="008B4D4F"/>
    <w:rsid w:val="008C15BD"/>
    <w:rsid w:val="008C16FC"/>
    <w:rsid w:val="008C1E5D"/>
    <w:rsid w:val="008C2BDD"/>
    <w:rsid w:val="008C3089"/>
    <w:rsid w:val="008C4CD3"/>
    <w:rsid w:val="008C614A"/>
    <w:rsid w:val="008C6E2A"/>
    <w:rsid w:val="008D15A9"/>
    <w:rsid w:val="008D2927"/>
    <w:rsid w:val="008D2BE0"/>
    <w:rsid w:val="008D2ED7"/>
    <w:rsid w:val="008D4F80"/>
    <w:rsid w:val="008D527B"/>
    <w:rsid w:val="008D5379"/>
    <w:rsid w:val="008E0703"/>
    <w:rsid w:val="008E5515"/>
    <w:rsid w:val="008E5DBF"/>
    <w:rsid w:val="008F0B83"/>
    <w:rsid w:val="008F1A5F"/>
    <w:rsid w:val="008F27AF"/>
    <w:rsid w:val="008F3852"/>
    <w:rsid w:val="008F41D0"/>
    <w:rsid w:val="008F4DA3"/>
    <w:rsid w:val="008F5C20"/>
    <w:rsid w:val="009012AF"/>
    <w:rsid w:val="00902775"/>
    <w:rsid w:val="00902CA5"/>
    <w:rsid w:val="00904599"/>
    <w:rsid w:val="00904661"/>
    <w:rsid w:val="009046B6"/>
    <w:rsid w:val="009059B4"/>
    <w:rsid w:val="00910EC0"/>
    <w:rsid w:val="009126DF"/>
    <w:rsid w:val="009128BB"/>
    <w:rsid w:val="009130C6"/>
    <w:rsid w:val="0091520A"/>
    <w:rsid w:val="00917A06"/>
    <w:rsid w:val="00917E79"/>
    <w:rsid w:val="00920DD4"/>
    <w:rsid w:val="0092191C"/>
    <w:rsid w:val="009221CD"/>
    <w:rsid w:val="00926655"/>
    <w:rsid w:val="009269E6"/>
    <w:rsid w:val="00926AA9"/>
    <w:rsid w:val="009276E8"/>
    <w:rsid w:val="00934396"/>
    <w:rsid w:val="00934479"/>
    <w:rsid w:val="00934BB8"/>
    <w:rsid w:val="00934C93"/>
    <w:rsid w:val="009351B9"/>
    <w:rsid w:val="00937061"/>
    <w:rsid w:val="00944B76"/>
    <w:rsid w:val="00944E68"/>
    <w:rsid w:val="00944FC9"/>
    <w:rsid w:val="009458D1"/>
    <w:rsid w:val="00945A62"/>
    <w:rsid w:val="00951D2E"/>
    <w:rsid w:val="009524C0"/>
    <w:rsid w:val="00953033"/>
    <w:rsid w:val="009532C8"/>
    <w:rsid w:val="00953908"/>
    <w:rsid w:val="00955C73"/>
    <w:rsid w:val="009616FE"/>
    <w:rsid w:val="00961A5C"/>
    <w:rsid w:val="00961C4C"/>
    <w:rsid w:val="00963539"/>
    <w:rsid w:val="00963CE3"/>
    <w:rsid w:val="00967C0F"/>
    <w:rsid w:val="00970C1A"/>
    <w:rsid w:val="0097206C"/>
    <w:rsid w:val="00972AE2"/>
    <w:rsid w:val="009737FC"/>
    <w:rsid w:val="00973928"/>
    <w:rsid w:val="009777E6"/>
    <w:rsid w:val="00980471"/>
    <w:rsid w:val="00982017"/>
    <w:rsid w:val="00982120"/>
    <w:rsid w:val="00982519"/>
    <w:rsid w:val="00982605"/>
    <w:rsid w:val="009829C8"/>
    <w:rsid w:val="00982ACB"/>
    <w:rsid w:val="00982E6B"/>
    <w:rsid w:val="00983ABF"/>
    <w:rsid w:val="009843FF"/>
    <w:rsid w:val="00986FB9"/>
    <w:rsid w:val="00992A30"/>
    <w:rsid w:val="0099325B"/>
    <w:rsid w:val="00996527"/>
    <w:rsid w:val="009A035B"/>
    <w:rsid w:val="009A0E1A"/>
    <w:rsid w:val="009A112E"/>
    <w:rsid w:val="009A12F0"/>
    <w:rsid w:val="009A1476"/>
    <w:rsid w:val="009A1677"/>
    <w:rsid w:val="009A3EA2"/>
    <w:rsid w:val="009A4270"/>
    <w:rsid w:val="009A6CC3"/>
    <w:rsid w:val="009B131A"/>
    <w:rsid w:val="009B1692"/>
    <w:rsid w:val="009B187E"/>
    <w:rsid w:val="009B382A"/>
    <w:rsid w:val="009B58F5"/>
    <w:rsid w:val="009B5A16"/>
    <w:rsid w:val="009B7208"/>
    <w:rsid w:val="009B79AA"/>
    <w:rsid w:val="009C1F25"/>
    <w:rsid w:val="009C384A"/>
    <w:rsid w:val="009C64BB"/>
    <w:rsid w:val="009C6FE2"/>
    <w:rsid w:val="009C7531"/>
    <w:rsid w:val="009C7B06"/>
    <w:rsid w:val="009D0B16"/>
    <w:rsid w:val="009D0F1D"/>
    <w:rsid w:val="009D2A01"/>
    <w:rsid w:val="009D3976"/>
    <w:rsid w:val="009D4C1C"/>
    <w:rsid w:val="009D5AB0"/>
    <w:rsid w:val="009D666B"/>
    <w:rsid w:val="009E147C"/>
    <w:rsid w:val="009E1634"/>
    <w:rsid w:val="009E27D5"/>
    <w:rsid w:val="009E2E95"/>
    <w:rsid w:val="009E42CB"/>
    <w:rsid w:val="009E45D9"/>
    <w:rsid w:val="009E4BA0"/>
    <w:rsid w:val="009E6A27"/>
    <w:rsid w:val="009E7C03"/>
    <w:rsid w:val="009E7D6D"/>
    <w:rsid w:val="009F0052"/>
    <w:rsid w:val="009F31B9"/>
    <w:rsid w:val="009F3BB0"/>
    <w:rsid w:val="009F4BD4"/>
    <w:rsid w:val="009F6039"/>
    <w:rsid w:val="009F7A25"/>
    <w:rsid w:val="00A001B1"/>
    <w:rsid w:val="00A01586"/>
    <w:rsid w:val="00A01A12"/>
    <w:rsid w:val="00A02676"/>
    <w:rsid w:val="00A02C3C"/>
    <w:rsid w:val="00A02D2E"/>
    <w:rsid w:val="00A030AF"/>
    <w:rsid w:val="00A05652"/>
    <w:rsid w:val="00A0573F"/>
    <w:rsid w:val="00A05764"/>
    <w:rsid w:val="00A05910"/>
    <w:rsid w:val="00A05D53"/>
    <w:rsid w:val="00A06320"/>
    <w:rsid w:val="00A06703"/>
    <w:rsid w:val="00A102DB"/>
    <w:rsid w:val="00A105DC"/>
    <w:rsid w:val="00A117F9"/>
    <w:rsid w:val="00A12068"/>
    <w:rsid w:val="00A1212A"/>
    <w:rsid w:val="00A148B0"/>
    <w:rsid w:val="00A1580F"/>
    <w:rsid w:val="00A15AE2"/>
    <w:rsid w:val="00A168BF"/>
    <w:rsid w:val="00A20066"/>
    <w:rsid w:val="00A2020D"/>
    <w:rsid w:val="00A20262"/>
    <w:rsid w:val="00A2155A"/>
    <w:rsid w:val="00A225BB"/>
    <w:rsid w:val="00A225E1"/>
    <w:rsid w:val="00A232E4"/>
    <w:rsid w:val="00A23B6D"/>
    <w:rsid w:val="00A23D58"/>
    <w:rsid w:val="00A30640"/>
    <w:rsid w:val="00A317EE"/>
    <w:rsid w:val="00A32FC5"/>
    <w:rsid w:val="00A373D1"/>
    <w:rsid w:val="00A40D92"/>
    <w:rsid w:val="00A420A7"/>
    <w:rsid w:val="00A4232A"/>
    <w:rsid w:val="00A4275D"/>
    <w:rsid w:val="00A427CF"/>
    <w:rsid w:val="00A441B2"/>
    <w:rsid w:val="00A45B55"/>
    <w:rsid w:val="00A45B7F"/>
    <w:rsid w:val="00A54DED"/>
    <w:rsid w:val="00A57921"/>
    <w:rsid w:val="00A57EB2"/>
    <w:rsid w:val="00A57F3E"/>
    <w:rsid w:val="00A61E3F"/>
    <w:rsid w:val="00A62C9B"/>
    <w:rsid w:val="00A65F3B"/>
    <w:rsid w:val="00A66F88"/>
    <w:rsid w:val="00A70CBF"/>
    <w:rsid w:val="00A71492"/>
    <w:rsid w:val="00A7485F"/>
    <w:rsid w:val="00A75729"/>
    <w:rsid w:val="00A75F83"/>
    <w:rsid w:val="00A76E61"/>
    <w:rsid w:val="00A7798C"/>
    <w:rsid w:val="00A77CAB"/>
    <w:rsid w:val="00A801E6"/>
    <w:rsid w:val="00A82770"/>
    <w:rsid w:val="00A832D6"/>
    <w:rsid w:val="00A834B2"/>
    <w:rsid w:val="00A83601"/>
    <w:rsid w:val="00A843FA"/>
    <w:rsid w:val="00A8499A"/>
    <w:rsid w:val="00A84D7F"/>
    <w:rsid w:val="00A860FA"/>
    <w:rsid w:val="00A86555"/>
    <w:rsid w:val="00A90044"/>
    <w:rsid w:val="00A920D8"/>
    <w:rsid w:val="00A9439B"/>
    <w:rsid w:val="00A95B6F"/>
    <w:rsid w:val="00A961A5"/>
    <w:rsid w:val="00A96820"/>
    <w:rsid w:val="00A97043"/>
    <w:rsid w:val="00A97DBA"/>
    <w:rsid w:val="00AA0031"/>
    <w:rsid w:val="00AA06BF"/>
    <w:rsid w:val="00AA1F25"/>
    <w:rsid w:val="00AA2025"/>
    <w:rsid w:val="00AA225D"/>
    <w:rsid w:val="00AA2645"/>
    <w:rsid w:val="00AA371E"/>
    <w:rsid w:val="00AA3A86"/>
    <w:rsid w:val="00AA4D78"/>
    <w:rsid w:val="00AA565B"/>
    <w:rsid w:val="00AA7BD0"/>
    <w:rsid w:val="00AB0464"/>
    <w:rsid w:val="00AB334A"/>
    <w:rsid w:val="00AB4FC0"/>
    <w:rsid w:val="00AB4FC7"/>
    <w:rsid w:val="00AB5A35"/>
    <w:rsid w:val="00AB657B"/>
    <w:rsid w:val="00AB7149"/>
    <w:rsid w:val="00AC0480"/>
    <w:rsid w:val="00AC1E88"/>
    <w:rsid w:val="00AC4F68"/>
    <w:rsid w:val="00AC50CF"/>
    <w:rsid w:val="00AC513D"/>
    <w:rsid w:val="00AC59A6"/>
    <w:rsid w:val="00AD0C4D"/>
    <w:rsid w:val="00AD1039"/>
    <w:rsid w:val="00AD12B0"/>
    <w:rsid w:val="00AD163A"/>
    <w:rsid w:val="00AD16CC"/>
    <w:rsid w:val="00AD34B9"/>
    <w:rsid w:val="00AD3DB1"/>
    <w:rsid w:val="00AD524F"/>
    <w:rsid w:val="00AD5851"/>
    <w:rsid w:val="00AD6E35"/>
    <w:rsid w:val="00AE21BD"/>
    <w:rsid w:val="00AE2406"/>
    <w:rsid w:val="00AE2C3D"/>
    <w:rsid w:val="00AE3056"/>
    <w:rsid w:val="00AE30E6"/>
    <w:rsid w:val="00AE3CCE"/>
    <w:rsid w:val="00AE416D"/>
    <w:rsid w:val="00AE43F9"/>
    <w:rsid w:val="00AE5BB1"/>
    <w:rsid w:val="00AE6422"/>
    <w:rsid w:val="00AE6B01"/>
    <w:rsid w:val="00AF4779"/>
    <w:rsid w:val="00AF56B3"/>
    <w:rsid w:val="00B0010C"/>
    <w:rsid w:val="00B01ADD"/>
    <w:rsid w:val="00B0286C"/>
    <w:rsid w:val="00B05A8F"/>
    <w:rsid w:val="00B06C91"/>
    <w:rsid w:val="00B07CF0"/>
    <w:rsid w:val="00B105CF"/>
    <w:rsid w:val="00B1062C"/>
    <w:rsid w:val="00B113D9"/>
    <w:rsid w:val="00B1155D"/>
    <w:rsid w:val="00B12A03"/>
    <w:rsid w:val="00B1378E"/>
    <w:rsid w:val="00B13D30"/>
    <w:rsid w:val="00B14A01"/>
    <w:rsid w:val="00B14BED"/>
    <w:rsid w:val="00B14C48"/>
    <w:rsid w:val="00B1556B"/>
    <w:rsid w:val="00B15DE4"/>
    <w:rsid w:val="00B17B34"/>
    <w:rsid w:val="00B2135D"/>
    <w:rsid w:val="00B235EB"/>
    <w:rsid w:val="00B23FB1"/>
    <w:rsid w:val="00B26F97"/>
    <w:rsid w:val="00B270A4"/>
    <w:rsid w:val="00B2729B"/>
    <w:rsid w:val="00B31EA0"/>
    <w:rsid w:val="00B3222B"/>
    <w:rsid w:val="00B3352F"/>
    <w:rsid w:val="00B33EE5"/>
    <w:rsid w:val="00B34541"/>
    <w:rsid w:val="00B43BF5"/>
    <w:rsid w:val="00B45410"/>
    <w:rsid w:val="00B45FDB"/>
    <w:rsid w:val="00B51C3C"/>
    <w:rsid w:val="00B51E4F"/>
    <w:rsid w:val="00B560CC"/>
    <w:rsid w:val="00B56868"/>
    <w:rsid w:val="00B5754E"/>
    <w:rsid w:val="00B57FDD"/>
    <w:rsid w:val="00B6230D"/>
    <w:rsid w:val="00B62585"/>
    <w:rsid w:val="00B6306A"/>
    <w:rsid w:val="00B64A9E"/>
    <w:rsid w:val="00B656BF"/>
    <w:rsid w:val="00B67085"/>
    <w:rsid w:val="00B711FF"/>
    <w:rsid w:val="00B717CE"/>
    <w:rsid w:val="00B71E4E"/>
    <w:rsid w:val="00B73E09"/>
    <w:rsid w:val="00B743E8"/>
    <w:rsid w:val="00B75D15"/>
    <w:rsid w:val="00B761D9"/>
    <w:rsid w:val="00B77B6C"/>
    <w:rsid w:val="00B77CF8"/>
    <w:rsid w:val="00B80B78"/>
    <w:rsid w:val="00B8234F"/>
    <w:rsid w:val="00B8423D"/>
    <w:rsid w:val="00B84C46"/>
    <w:rsid w:val="00B85A09"/>
    <w:rsid w:val="00B862F8"/>
    <w:rsid w:val="00B9152B"/>
    <w:rsid w:val="00B92D85"/>
    <w:rsid w:val="00B9536C"/>
    <w:rsid w:val="00B966B0"/>
    <w:rsid w:val="00B96C4B"/>
    <w:rsid w:val="00BA0E28"/>
    <w:rsid w:val="00BA2054"/>
    <w:rsid w:val="00BA34F6"/>
    <w:rsid w:val="00BA45DD"/>
    <w:rsid w:val="00BA4D0A"/>
    <w:rsid w:val="00BA5380"/>
    <w:rsid w:val="00BA5709"/>
    <w:rsid w:val="00BA6A50"/>
    <w:rsid w:val="00BA6B47"/>
    <w:rsid w:val="00BB0216"/>
    <w:rsid w:val="00BB0CC0"/>
    <w:rsid w:val="00BB29D7"/>
    <w:rsid w:val="00BB33BE"/>
    <w:rsid w:val="00BB374F"/>
    <w:rsid w:val="00BB5BE9"/>
    <w:rsid w:val="00BB742B"/>
    <w:rsid w:val="00BB76C4"/>
    <w:rsid w:val="00BC1D6C"/>
    <w:rsid w:val="00BC36DC"/>
    <w:rsid w:val="00BC4215"/>
    <w:rsid w:val="00BC50EB"/>
    <w:rsid w:val="00BC61B7"/>
    <w:rsid w:val="00BD4194"/>
    <w:rsid w:val="00BD5500"/>
    <w:rsid w:val="00BD654D"/>
    <w:rsid w:val="00BD7812"/>
    <w:rsid w:val="00BE0FCA"/>
    <w:rsid w:val="00BE14B4"/>
    <w:rsid w:val="00BE2D43"/>
    <w:rsid w:val="00BE4B32"/>
    <w:rsid w:val="00BE5445"/>
    <w:rsid w:val="00BE5B4D"/>
    <w:rsid w:val="00BF32D5"/>
    <w:rsid w:val="00BF3437"/>
    <w:rsid w:val="00BF42DC"/>
    <w:rsid w:val="00BF4928"/>
    <w:rsid w:val="00BF5C6B"/>
    <w:rsid w:val="00C0118E"/>
    <w:rsid w:val="00C026F8"/>
    <w:rsid w:val="00C02949"/>
    <w:rsid w:val="00C03B40"/>
    <w:rsid w:val="00C0553C"/>
    <w:rsid w:val="00C05F8A"/>
    <w:rsid w:val="00C06216"/>
    <w:rsid w:val="00C0748F"/>
    <w:rsid w:val="00C10512"/>
    <w:rsid w:val="00C109D7"/>
    <w:rsid w:val="00C11240"/>
    <w:rsid w:val="00C150DB"/>
    <w:rsid w:val="00C15706"/>
    <w:rsid w:val="00C158C4"/>
    <w:rsid w:val="00C15E94"/>
    <w:rsid w:val="00C17FA0"/>
    <w:rsid w:val="00C2294C"/>
    <w:rsid w:val="00C2372E"/>
    <w:rsid w:val="00C23E33"/>
    <w:rsid w:val="00C26008"/>
    <w:rsid w:val="00C260AF"/>
    <w:rsid w:val="00C267D4"/>
    <w:rsid w:val="00C268E4"/>
    <w:rsid w:val="00C27B4F"/>
    <w:rsid w:val="00C31DA4"/>
    <w:rsid w:val="00C35B74"/>
    <w:rsid w:val="00C40DF4"/>
    <w:rsid w:val="00C4587D"/>
    <w:rsid w:val="00C45C90"/>
    <w:rsid w:val="00C46B73"/>
    <w:rsid w:val="00C46CFB"/>
    <w:rsid w:val="00C47180"/>
    <w:rsid w:val="00C476B4"/>
    <w:rsid w:val="00C525E6"/>
    <w:rsid w:val="00C53399"/>
    <w:rsid w:val="00C562B6"/>
    <w:rsid w:val="00C638D0"/>
    <w:rsid w:val="00C64B4A"/>
    <w:rsid w:val="00C65684"/>
    <w:rsid w:val="00C67709"/>
    <w:rsid w:val="00C7010A"/>
    <w:rsid w:val="00C71B55"/>
    <w:rsid w:val="00C71C60"/>
    <w:rsid w:val="00C73C58"/>
    <w:rsid w:val="00C747BC"/>
    <w:rsid w:val="00C752CE"/>
    <w:rsid w:val="00C756F7"/>
    <w:rsid w:val="00C75AEB"/>
    <w:rsid w:val="00C77213"/>
    <w:rsid w:val="00C772FE"/>
    <w:rsid w:val="00C80807"/>
    <w:rsid w:val="00C8222A"/>
    <w:rsid w:val="00C83274"/>
    <w:rsid w:val="00C90BFA"/>
    <w:rsid w:val="00C964B8"/>
    <w:rsid w:val="00C96C42"/>
    <w:rsid w:val="00CA3231"/>
    <w:rsid w:val="00CA3FFE"/>
    <w:rsid w:val="00CA4146"/>
    <w:rsid w:val="00CA596D"/>
    <w:rsid w:val="00CB086F"/>
    <w:rsid w:val="00CB158F"/>
    <w:rsid w:val="00CB3E48"/>
    <w:rsid w:val="00CB7F7B"/>
    <w:rsid w:val="00CC09B7"/>
    <w:rsid w:val="00CC1C23"/>
    <w:rsid w:val="00CC3D68"/>
    <w:rsid w:val="00CC7585"/>
    <w:rsid w:val="00CC7EC2"/>
    <w:rsid w:val="00CD13C4"/>
    <w:rsid w:val="00CD32BE"/>
    <w:rsid w:val="00CD4313"/>
    <w:rsid w:val="00CD5D2C"/>
    <w:rsid w:val="00CD5FC6"/>
    <w:rsid w:val="00CD7883"/>
    <w:rsid w:val="00CE0FD2"/>
    <w:rsid w:val="00CE12DC"/>
    <w:rsid w:val="00CE1993"/>
    <w:rsid w:val="00CE3772"/>
    <w:rsid w:val="00CE430D"/>
    <w:rsid w:val="00CE5855"/>
    <w:rsid w:val="00CE5B99"/>
    <w:rsid w:val="00CE70C8"/>
    <w:rsid w:val="00CE7ABB"/>
    <w:rsid w:val="00CF1435"/>
    <w:rsid w:val="00CF1E74"/>
    <w:rsid w:val="00CF26C2"/>
    <w:rsid w:val="00CF30C2"/>
    <w:rsid w:val="00CF3291"/>
    <w:rsid w:val="00CF403E"/>
    <w:rsid w:val="00CF61C2"/>
    <w:rsid w:val="00D00E79"/>
    <w:rsid w:val="00D01BCB"/>
    <w:rsid w:val="00D01EBE"/>
    <w:rsid w:val="00D01FEB"/>
    <w:rsid w:val="00D02240"/>
    <w:rsid w:val="00D03DA0"/>
    <w:rsid w:val="00D071E4"/>
    <w:rsid w:val="00D07940"/>
    <w:rsid w:val="00D07A94"/>
    <w:rsid w:val="00D13038"/>
    <w:rsid w:val="00D132F1"/>
    <w:rsid w:val="00D14D30"/>
    <w:rsid w:val="00D15D96"/>
    <w:rsid w:val="00D229C8"/>
    <w:rsid w:val="00D2632A"/>
    <w:rsid w:val="00D3048F"/>
    <w:rsid w:val="00D31F14"/>
    <w:rsid w:val="00D338A2"/>
    <w:rsid w:val="00D353DA"/>
    <w:rsid w:val="00D356B8"/>
    <w:rsid w:val="00D363A3"/>
    <w:rsid w:val="00D37150"/>
    <w:rsid w:val="00D372BE"/>
    <w:rsid w:val="00D4255C"/>
    <w:rsid w:val="00D42852"/>
    <w:rsid w:val="00D43DFD"/>
    <w:rsid w:val="00D449B6"/>
    <w:rsid w:val="00D45C0E"/>
    <w:rsid w:val="00D4733B"/>
    <w:rsid w:val="00D5039A"/>
    <w:rsid w:val="00D52976"/>
    <w:rsid w:val="00D529DD"/>
    <w:rsid w:val="00D52E14"/>
    <w:rsid w:val="00D53AA0"/>
    <w:rsid w:val="00D56EE9"/>
    <w:rsid w:val="00D57D13"/>
    <w:rsid w:val="00D610A6"/>
    <w:rsid w:val="00D62A43"/>
    <w:rsid w:val="00D62D24"/>
    <w:rsid w:val="00D62F70"/>
    <w:rsid w:val="00D6562D"/>
    <w:rsid w:val="00D65DAF"/>
    <w:rsid w:val="00D670A4"/>
    <w:rsid w:val="00D6712D"/>
    <w:rsid w:val="00D70168"/>
    <w:rsid w:val="00D71735"/>
    <w:rsid w:val="00D723DE"/>
    <w:rsid w:val="00D72B5F"/>
    <w:rsid w:val="00D72EC4"/>
    <w:rsid w:val="00D73BBE"/>
    <w:rsid w:val="00D745A1"/>
    <w:rsid w:val="00D74C8F"/>
    <w:rsid w:val="00D75F4F"/>
    <w:rsid w:val="00D7654C"/>
    <w:rsid w:val="00D779EF"/>
    <w:rsid w:val="00D77FEF"/>
    <w:rsid w:val="00D814D7"/>
    <w:rsid w:val="00D829F3"/>
    <w:rsid w:val="00D86858"/>
    <w:rsid w:val="00D902EB"/>
    <w:rsid w:val="00D90378"/>
    <w:rsid w:val="00D9061D"/>
    <w:rsid w:val="00D912D2"/>
    <w:rsid w:val="00D93D17"/>
    <w:rsid w:val="00D9466D"/>
    <w:rsid w:val="00DA0212"/>
    <w:rsid w:val="00DA0BEB"/>
    <w:rsid w:val="00DA0D8A"/>
    <w:rsid w:val="00DA199B"/>
    <w:rsid w:val="00DA1EA5"/>
    <w:rsid w:val="00DA799D"/>
    <w:rsid w:val="00DA7EBA"/>
    <w:rsid w:val="00DB0848"/>
    <w:rsid w:val="00DB1486"/>
    <w:rsid w:val="00DB352F"/>
    <w:rsid w:val="00DC1DCB"/>
    <w:rsid w:val="00DC2141"/>
    <w:rsid w:val="00DC3694"/>
    <w:rsid w:val="00DC55F0"/>
    <w:rsid w:val="00DC5895"/>
    <w:rsid w:val="00DC603B"/>
    <w:rsid w:val="00DC779E"/>
    <w:rsid w:val="00DD35E4"/>
    <w:rsid w:val="00DD4839"/>
    <w:rsid w:val="00DD5EB1"/>
    <w:rsid w:val="00DE018F"/>
    <w:rsid w:val="00DE07BE"/>
    <w:rsid w:val="00DE1065"/>
    <w:rsid w:val="00DE1AF7"/>
    <w:rsid w:val="00DE1CD4"/>
    <w:rsid w:val="00DE1F56"/>
    <w:rsid w:val="00DE1FAC"/>
    <w:rsid w:val="00DE32F0"/>
    <w:rsid w:val="00DE37BD"/>
    <w:rsid w:val="00DE61E0"/>
    <w:rsid w:val="00DE6A7D"/>
    <w:rsid w:val="00DF4E40"/>
    <w:rsid w:val="00DF5135"/>
    <w:rsid w:val="00DF6A41"/>
    <w:rsid w:val="00DF7026"/>
    <w:rsid w:val="00DF7346"/>
    <w:rsid w:val="00DF7389"/>
    <w:rsid w:val="00E029CC"/>
    <w:rsid w:val="00E041D1"/>
    <w:rsid w:val="00E04323"/>
    <w:rsid w:val="00E0778F"/>
    <w:rsid w:val="00E101B9"/>
    <w:rsid w:val="00E10443"/>
    <w:rsid w:val="00E11ED9"/>
    <w:rsid w:val="00E12416"/>
    <w:rsid w:val="00E12D2B"/>
    <w:rsid w:val="00E131D7"/>
    <w:rsid w:val="00E13A4D"/>
    <w:rsid w:val="00E15584"/>
    <w:rsid w:val="00E15635"/>
    <w:rsid w:val="00E166F2"/>
    <w:rsid w:val="00E17320"/>
    <w:rsid w:val="00E20291"/>
    <w:rsid w:val="00E209D6"/>
    <w:rsid w:val="00E20A91"/>
    <w:rsid w:val="00E21B85"/>
    <w:rsid w:val="00E21BBA"/>
    <w:rsid w:val="00E24B3B"/>
    <w:rsid w:val="00E26CCF"/>
    <w:rsid w:val="00E3141E"/>
    <w:rsid w:val="00E31E46"/>
    <w:rsid w:val="00E338EB"/>
    <w:rsid w:val="00E34675"/>
    <w:rsid w:val="00E34AEB"/>
    <w:rsid w:val="00E36DDD"/>
    <w:rsid w:val="00E3776D"/>
    <w:rsid w:val="00E40A69"/>
    <w:rsid w:val="00E42153"/>
    <w:rsid w:val="00E4221A"/>
    <w:rsid w:val="00E424FC"/>
    <w:rsid w:val="00E427A2"/>
    <w:rsid w:val="00E44E6C"/>
    <w:rsid w:val="00E4795A"/>
    <w:rsid w:val="00E50B68"/>
    <w:rsid w:val="00E51450"/>
    <w:rsid w:val="00E51631"/>
    <w:rsid w:val="00E53C9E"/>
    <w:rsid w:val="00E547A6"/>
    <w:rsid w:val="00E6356C"/>
    <w:rsid w:val="00E64FD1"/>
    <w:rsid w:val="00E7214D"/>
    <w:rsid w:val="00E73406"/>
    <w:rsid w:val="00E7373A"/>
    <w:rsid w:val="00E74A3C"/>
    <w:rsid w:val="00E756D9"/>
    <w:rsid w:val="00E7692E"/>
    <w:rsid w:val="00E80609"/>
    <w:rsid w:val="00E80B0D"/>
    <w:rsid w:val="00E84081"/>
    <w:rsid w:val="00E872DA"/>
    <w:rsid w:val="00E91F89"/>
    <w:rsid w:val="00E934DA"/>
    <w:rsid w:val="00E941DF"/>
    <w:rsid w:val="00E950EA"/>
    <w:rsid w:val="00E95A58"/>
    <w:rsid w:val="00E9630E"/>
    <w:rsid w:val="00E96D9B"/>
    <w:rsid w:val="00EA0C16"/>
    <w:rsid w:val="00EA122C"/>
    <w:rsid w:val="00EA244D"/>
    <w:rsid w:val="00EA4AB9"/>
    <w:rsid w:val="00EA4E3D"/>
    <w:rsid w:val="00EA5B91"/>
    <w:rsid w:val="00EA62D3"/>
    <w:rsid w:val="00EA700F"/>
    <w:rsid w:val="00EB0044"/>
    <w:rsid w:val="00EB2DB6"/>
    <w:rsid w:val="00EB4B24"/>
    <w:rsid w:val="00EB5569"/>
    <w:rsid w:val="00EB6AFC"/>
    <w:rsid w:val="00EB6EE7"/>
    <w:rsid w:val="00EB7CD4"/>
    <w:rsid w:val="00EC0390"/>
    <w:rsid w:val="00EC059F"/>
    <w:rsid w:val="00EC0FB7"/>
    <w:rsid w:val="00EC3B6A"/>
    <w:rsid w:val="00EC48B5"/>
    <w:rsid w:val="00ED0C88"/>
    <w:rsid w:val="00ED12F2"/>
    <w:rsid w:val="00ED3E2B"/>
    <w:rsid w:val="00ED59D4"/>
    <w:rsid w:val="00ED6279"/>
    <w:rsid w:val="00EE0025"/>
    <w:rsid w:val="00EE0089"/>
    <w:rsid w:val="00EE0301"/>
    <w:rsid w:val="00EE248D"/>
    <w:rsid w:val="00EE3D93"/>
    <w:rsid w:val="00EE4E31"/>
    <w:rsid w:val="00EE74BE"/>
    <w:rsid w:val="00EF06FD"/>
    <w:rsid w:val="00EF0E4D"/>
    <w:rsid w:val="00EF23DB"/>
    <w:rsid w:val="00EF2AA6"/>
    <w:rsid w:val="00EF4A02"/>
    <w:rsid w:val="00F00A89"/>
    <w:rsid w:val="00F00ECE"/>
    <w:rsid w:val="00F039C8"/>
    <w:rsid w:val="00F03DF9"/>
    <w:rsid w:val="00F04E0F"/>
    <w:rsid w:val="00F0532A"/>
    <w:rsid w:val="00F06BA5"/>
    <w:rsid w:val="00F06E01"/>
    <w:rsid w:val="00F07BD2"/>
    <w:rsid w:val="00F07E9D"/>
    <w:rsid w:val="00F100D7"/>
    <w:rsid w:val="00F10429"/>
    <w:rsid w:val="00F12449"/>
    <w:rsid w:val="00F125FD"/>
    <w:rsid w:val="00F17376"/>
    <w:rsid w:val="00F206E9"/>
    <w:rsid w:val="00F2138A"/>
    <w:rsid w:val="00F21765"/>
    <w:rsid w:val="00F23E28"/>
    <w:rsid w:val="00F24AEC"/>
    <w:rsid w:val="00F25C6E"/>
    <w:rsid w:val="00F263EF"/>
    <w:rsid w:val="00F26953"/>
    <w:rsid w:val="00F2724A"/>
    <w:rsid w:val="00F277EB"/>
    <w:rsid w:val="00F27A5C"/>
    <w:rsid w:val="00F3076E"/>
    <w:rsid w:val="00F32076"/>
    <w:rsid w:val="00F32EE7"/>
    <w:rsid w:val="00F33137"/>
    <w:rsid w:val="00F337C8"/>
    <w:rsid w:val="00F33CD9"/>
    <w:rsid w:val="00F33F41"/>
    <w:rsid w:val="00F34A7A"/>
    <w:rsid w:val="00F35794"/>
    <w:rsid w:val="00F35D57"/>
    <w:rsid w:val="00F36C3C"/>
    <w:rsid w:val="00F4050D"/>
    <w:rsid w:val="00F45FF0"/>
    <w:rsid w:val="00F47486"/>
    <w:rsid w:val="00F47D4C"/>
    <w:rsid w:val="00F505D4"/>
    <w:rsid w:val="00F50A2B"/>
    <w:rsid w:val="00F53F7D"/>
    <w:rsid w:val="00F543CC"/>
    <w:rsid w:val="00F56E7A"/>
    <w:rsid w:val="00F57287"/>
    <w:rsid w:val="00F60EEB"/>
    <w:rsid w:val="00F62235"/>
    <w:rsid w:val="00F72C82"/>
    <w:rsid w:val="00F73EEE"/>
    <w:rsid w:val="00F759FE"/>
    <w:rsid w:val="00F75B5D"/>
    <w:rsid w:val="00F776CD"/>
    <w:rsid w:val="00F77C53"/>
    <w:rsid w:val="00F806C1"/>
    <w:rsid w:val="00F8095E"/>
    <w:rsid w:val="00F81CBF"/>
    <w:rsid w:val="00F824DB"/>
    <w:rsid w:val="00F82A5B"/>
    <w:rsid w:val="00F83158"/>
    <w:rsid w:val="00F84A73"/>
    <w:rsid w:val="00F85121"/>
    <w:rsid w:val="00F85C9A"/>
    <w:rsid w:val="00F86A00"/>
    <w:rsid w:val="00F90E79"/>
    <w:rsid w:val="00F9287F"/>
    <w:rsid w:val="00F93132"/>
    <w:rsid w:val="00F942F3"/>
    <w:rsid w:val="00F9519D"/>
    <w:rsid w:val="00FA0C61"/>
    <w:rsid w:val="00FA1369"/>
    <w:rsid w:val="00FA143B"/>
    <w:rsid w:val="00FA350D"/>
    <w:rsid w:val="00FA427C"/>
    <w:rsid w:val="00FA488C"/>
    <w:rsid w:val="00FA4CC9"/>
    <w:rsid w:val="00FB0E1E"/>
    <w:rsid w:val="00FB2E99"/>
    <w:rsid w:val="00FB4C23"/>
    <w:rsid w:val="00FB7A93"/>
    <w:rsid w:val="00FC0C44"/>
    <w:rsid w:val="00FC1673"/>
    <w:rsid w:val="00FC76A6"/>
    <w:rsid w:val="00FD0F00"/>
    <w:rsid w:val="00FD5FD5"/>
    <w:rsid w:val="00FD69E3"/>
    <w:rsid w:val="00FD6C16"/>
    <w:rsid w:val="00FD6DB4"/>
    <w:rsid w:val="00FE05FC"/>
    <w:rsid w:val="00FE1C7F"/>
    <w:rsid w:val="00FE223F"/>
    <w:rsid w:val="00FE23DD"/>
    <w:rsid w:val="00FE2415"/>
    <w:rsid w:val="00FE2F1F"/>
    <w:rsid w:val="00FE50A1"/>
    <w:rsid w:val="00FE6B9A"/>
    <w:rsid w:val="00FF04F4"/>
    <w:rsid w:val="00FF0A83"/>
    <w:rsid w:val="00FF2604"/>
    <w:rsid w:val="00FF2BE1"/>
    <w:rsid w:val="00FF681B"/>
    <w:rsid w:val="00FF6C28"/>
    <w:rsid w:val="00FF7324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  <w:style w:type="paragraph" w:customStyle="1" w:styleId="ConsPlusTitle">
    <w:name w:val="ConsPlusTitle"/>
    <w:uiPriority w:val="99"/>
    <w:rsid w:val="005572E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character" w:styleId="afe">
    <w:name w:val="Placeholder Text"/>
    <w:basedOn w:val="a0"/>
    <w:uiPriority w:val="99"/>
    <w:semiHidden/>
    <w:rsid w:val="00F32E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73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5473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5473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5473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9059B4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73FB"/>
    <w:rPr>
      <w:rFonts w:ascii="Cambria" w:hAnsi="Cambria" w:cs="Cambria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5473FB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locked/>
    <w:rsid w:val="005473FB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semiHidden/>
    <w:locked/>
    <w:rsid w:val="005473FB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locked/>
    <w:rsid w:val="009059B4"/>
    <w:rPr>
      <w:rFonts w:ascii="Calibri" w:hAnsi="Calibri" w:cs="Calibri"/>
      <w:b/>
      <w:bCs/>
      <w:lang w:val="x-none" w:eastAsia="ru-RU"/>
    </w:rPr>
  </w:style>
  <w:style w:type="paragraph" w:styleId="a3">
    <w:name w:val="Body Text"/>
    <w:basedOn w:val="a"/>
    <w:link w:val="a4"/>
    <w:rsid w:val="008F4DA3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locked/>
    <w:rsid w:val="008F4D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5473FB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5473FB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5473FB"/>
    <w:pPr>
      <w:ind w:left="708"/>
    </w:pPr>
  </w:style>
  <w:style w:type="paragraph" w:styleId="a7">
    <w:name w:val="Body Text Indent"/>
    <w:basedOn w:val="a"/>
    <w:link w:val="a8"/>
    <w:rsid w:val="005473FB"/>
    <w:pPr>
      <w:ind w:firstLine="567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link w:val="a7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39"/>
    <w:rsid w:val="005473F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473F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locked/>
    <w:rsid w:val="005473FB"/>
    <w:rPr>
      <w:rFonts w:ascii="Times New Roman" w:hAnsi="Times New Roman" w:cs="Times New Roman"/>
      <w:sz w:val="16"/>
      <w:szCs w:val="16"/>
      <w:lang w:val="x-none" w:eastAsia="ru-RU"/>
    </w:rPr>
  </w:style>
  <w:style w:type="paragraph" w:styleId="2">
    <w:name w:val="Body Text 2"/>
    <w:basedOn w:val="a"/>
    <w:link w:val="20"/>
    <w:rsid w:val="005473FB"/>
    <w:pPr>
      <w:spacing w:after="120" w:line="480" w:lineRule="auto"/>
    </w:pPr>
    <w:rPr>
      <w:sz w:val="20"/>
      <w:szCs w:val="20"/>
      <w:lang w:val="x-none"/>
    </w:rPr>
  </w:style>
  <w:style w:type="character" w:customStyle="1" w:styleId="20">
    <w:name w:val="Основной текст 2 Знак"/>
    <w:link w:val="2"/>
    <w:locked/>
    <w:rsid w:val="005473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"/>
    <w:next w:val="a"/>
    <w:qFormat/>
    <w:rsid w:val="005473FB"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sid w:val="005473FB"/>
    <w:rPr>
      <w:rFonts w:cs="Times New Roman"/>
    </w:rPr>
  </w:style>
  <w:style w:type="paragraph" w:styleId="ac">
    <w:name w:val="header"/>
    <w:basedOn w:val="a"/>
    <w:link w:val="ad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5473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5473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rsid w:val="005473FB"/>
    <w:rPr>
      <w:rFonts w:cs="Times New Roman"/>
    </w:rPr>
  </w:style>
  <w:style w:type="paragraph" w:styleId="af1">
    <w:name w:val="Title"/>
    <w:basedOn w:val="a"/>
    <w:link w:val="af2"/>
    <w:qFormat/>
    <w:rsid w:val="005473FB"/>
    <w:pPr>
      <w:jc w:val="center"/>
    </w:pPr>
    <w:rPr>
      <w:b/>
      <w:bCs/>
      <w:lang w:val="x-none"/>
    </w:rPr>
  </w:style>
  <w:style w:type="character" w:customStyle="1" w:styleId="af2">
    <w:name w:val="Название Знак"/>
    <w:link w:val="af1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f3">
    <w:name w:val="Subtitle"/>
    <w:basedOn w:val="a"/>
    <w:link w:val="af4"/>
    <w:qFormat/>
    <w:rsid w:val="005473FB"/>
    <w:pPr>
      <w:jc w:val="center"/>
    </w:pPr>
    <w:rPr>
      <w:b/>
      <w:bCs/>
      <w:lang w:val="x-none"/>
    </w:rPr>
  </w:style>
  <w:style w:type="character" w:customStyle="1" w:styleId="af4">
    <w:name w:val="Подзаголовок Знак"/>
    <w:link w:val="af3"/>
    <w:locked/>
    <w:rsid w:val="005473F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21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rsid w:val="00A62C9B"/>
    <w:pPr>
      <w:spacing w:before="100" w:beforeAutospacing="1" w:after="100" w:afterAutospacing="1"/>
      <w:jc w:val="both"/>
    </w:pPr>
  </w:style>
  <w:style w:type="character" w:customStyle="1" w:styleId="21">
    <w:name w:val="Основной текст (2)_"/>
    <w:link w:val="22"/>
    <w:rsid w:val="000657C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57C5"/>
    <w:pPr>
      <w:widowControl w:val="0"/>
      <w:shd w:val="clear" w:color="auto" w:fill="FFFFFF"/>
      <w:spacing w:before="360" w:after="240" w:line="0" w:lineRule="atLeast"/>
      <w:ind w:hanging="1020"/>
      <w:jc w:val="center"/>
    </w:pPr>
    <w:rPr>
      <w:rFonts w:eastAsia="Times New Roman"/>
      <w:sz w:val="28"/>
      <w:szCs w:val="28"/>
    </w:rPr>
  </w:style>
  <w:style w:type="character" w:styleId="af6">
    <w:name w:val="Hyperlink"/>
    <w:uiPriority w:val="99"/>
    <w:unhideWhenUsed/>
    <w:rsid w:val="00132B2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C0FFF"/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AC50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"/>
    <w:link w:val="af9"/>
    <w:rsid w:val="00E74A3C"/>
    <w:rPr>
      <w:sz w:val="20"/>
      <w:szCs w:val="20"/>
    </w:rPr>
  </w:style>
  <w:style w:type="character" w:customStyle="1" w:styleId="af9">
    <w:name w:val="Текст сноски Знак"/>
    <w:link w:val="af8"/>
    <w:rsid w:val="00E74A3C"/>
    <w:rPr>
      <w:rFonts w:ascii="Times New Roman" w:hAnsi="Times New Roman"/>
    </w:rPr>
  </w:style>
  <w:style w:type="character" w:styleId="afa">
    <w:name w:val="footnote reference"/>
    <w:rsid w:val="00E74A3C"/>
    <w:rPr>
      <w:vertAlign w:val="superscript"/>
    </w:rPr>
  </w:style>
  <w:style w:type="paragraph" w:styleId="afb">
    <w:name w:val="No Spacing"/>
    <w:uiPriority w:val="1"/>
    <w:qFormat/>
    <w:rsid w:val="00FD6DB4"/>
    <w:rPr>
      <w:sz w:val="22"/>
      <w:szCs w:val="22"/>
      <w:lang w:eastAsia="en-US"/>
    </w:rPr>
  </w:style>
  <w:style w:type="paragraph" w:styleId="afc">
    <w:name w:val="annotation text"/>
    <w:basedOn w:val="a"/>
    <w:link w:val="afd"/>
    <w:rsid w:val="000804CB"/>
    <w:rPr>
      <w:sz w:val="20"/>
      <w:szCs w:val="20"/>
    </w:rPr>
  </w:style>
  <w:style w:type="character" w:customStyle="1" w:styleId="afd">
    <w:name w:val="Текст примечания Знак"/>
    <w:link w:val="afc"/>
    <w:rsid w:val="000804CB"/>
    <w:rPr>
      <w:rFonts w:ascii="Times New Roman" w:hAnsi="Times New Roman"/>
    </w:rPr>
  </w:style>
  <w:style w:type="paragraph" w:customStyle="1" w:styleId="ConsPlusTitle">
    <w:name w:val="ConsPlusTitle"/>
    <w:uiPriority w:val="99"/>
    <w:rsid w:val="005572E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character" w:styleId="afe">
    <w:name w:val="Placeholder Text"/>
    <w:basedOn w:val="a0"/>
    <w:uiPriority w:val="99"/>
    <w:semiHidden/>
    <w:rsid w:val="00F32E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2FAC0-B523-447B-A1DA-B2DF26BF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1235</Words>
  <Characters>10198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Microsoft</Company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Uprav</dc:creator>
  <cp:lastModifiedBy>Храмкова Екатерина Вячеславовна</cp:lastModifiedBy>
  <cp:revision>24</cp:revision>
  <cp:lastPrinted>2024-12-28T08:51:00Z</cp:lastPrinted>
  <dcterms:created xsi:type="dcterms:W3CDTF">2024-11-14T12:09:00Z</dcterms:created>
  <dcterms:modified xsi:type="dcterms:W3CDTF">2024-12-28T08:51:00Z</dcterms:modified>
</cp:coreProperties>
</file>