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5323" w:rsidRPr="006A2B48" w:rsidRDefault="00145323" w:rsidP="0014532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9</w:t>
      </w:r>
    </w:p>
    <w:p w:rsidR="00145323" w:rsidRDefault="00145323" w:rsidP="001453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A2B48">
        <w:rPr>
          <w:rFonts w:ascii="Times New Roman" w:hAnsi="Times New Roman" w:cs="Times New Roman"/>
          <w:sz w:val="28"/>
          <w:szCs w:val="28"/>
        </w:rPr>
        <w:t>Развитие</w:t>
      </w:r>
    </w:p>
    <w:p w:rsidR="00145323" w:rsidRPr="006A2B48" w:rsidRDefault="00145323" w:rsidP="0014532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 образования и науки Брянской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AB5D3D" w:rsidRPr="00ED7E7F" w:rsidRDefault="00AB5D3D" w:rsidP="00ED7E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309DA" w:rsidRPr="00ED7E7F" w:rsidRDefault="002309DA" w:rsidP="00ED7E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Порядок</w:t>
      </w:r>
    </w:p>
    <w:p w:rsidR="002309DA" w:rsidRPr="00ED7E7F" w:rsidRDefault="002309DA" w:rsidP="00ED7E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</w:t>
      </w:r>
      <w:r w:rsidR="00410D5D">
        <w:rPr>
          <w:rFonts w:ascii="Times New Roman" w:hAnsi="Times New Roman" w:cs="Times New Roman"/>
          <w:sz w:val="28"/>
          <w:szCs w:val="28"/>
        </w:rPr>
        <w:t xml:space="preserve">из областного бюджета </w:t>
      </w:r>
      <w:r w:rsidRPr="00ED7E7F">
        <w:rPr>
          <w:rFonts w:ascii="Times New Roman" w:hAnsi="Times New Roman" w:cs="Times New Roman"/>
          <w:sz w:val="28"/>
          <w:szCs w:val="28"/>
        </w:rPr>
        <w:t>бюджетам</w:t>
      </w:r>
      <w:r w:rsidR="00410D5D">
        <w:rPr>
          <w:rFonts w:ascii="Times New Roman" w:hAnsi="Times New Roman" w:cs="Times New Roman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sz w:val="28"/>
          <w:szCs w:val="28"/>
        </w:rPr>
        <w:t>муниципальных районов (муниципальных округов, городских</w:t>
      </w:r>
      <w:r w:rsidR="00410D5D">
        <w:rPr>
          <w:rFonts w:ascii="Times New Roman" w:hAnsi="Times New Roman" w:cs="Times New Roman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sz w:val="28"/>
          <w:szCs w:val="28"/>
        </w:rPr>
        <w:t xml:space="preserve">округов) на реализацию мероприятий по </w:t>
      </w:r>
      <w:r w:rsidR="00BA0C32">
        <w:rPr>
          <w:rFonts w:ascii="Times New Roman" w:hAnsi="Times New Roman" w:cs="Times New Roman"/>
          <w:sz w:val="28"/>
          <w:szCs w:val="28"/>
        </w:rPr>
        <w:t xml:space="preserve">капитальному ремонту </w:t>
      </w:r>
      <w:r w:rsidR="00BA0C32" w:rsidRPr="00BA0C32">
        <w:rPr>
          <w:rFonts w:ascii="Times New Roman" w:hAnsi="Times New Roman" w:cs="Times New Roman"/>
          <w:sz w:val="28"/>
          <w:szCs w:val="28"/>
        </w:rPr>
        <w:t>и оснащению образовательных организаций, осуществляющих образовательную деятельность по образовательным программам дошкольного образования, в рамках регионального проекта</w:t>
      </w:r>
      <w:r w:rsidR="00461F4D" w:rsidRPr="00461F4D">
        <w:rPr>
          <w:rFonts w:ascii="Times New Roman" w:hAnsi="Times New Roman" w:cs="Times New Roman"/>
          <w:sz w:val="28"/>
          <w:szCs w:val="28"/>
        </w:rPr>
        <w:t xml:space="preserve"> </w:t>
      </w:r>
      <w:r w:rsidR="004423AA">
        <w:rPr>
          <w:rFonts w:ascii="Times New Roman" w:hAnsi="Times New Roman" w:cs="Times New Roman"/>
          <w:sz w:val="28"/>
          <w:szCs w:val="28"/>
        </w:rPr>
        <w:t>«</w:t>
      </w:r>
      <w:r w:rsidR="004062FA">
        <w:rPr>
          <w:rFonts w:ascii="Times New Roman" w:hAnsi="Times New Roman" w:cs="Times New Roman"/>
          <w:sz w:val="28"/>
          <w:szCs w:val="28"/>
        </w:rPr>
        <w:t>Поддержка семьи (Брянская область)</w:t>
      </w:r>
      <w:r w:rsidR="004423AA">
        <w:rPr>
          <w:rFonts w:ascii="Times New Roman" w:hAnsi="Times New Roman" w:cs="Times New Roman"/>
          <w:sz w:val="28"/>
          <w:szCs w:val="28"/>
        </w:rPr>
        <w:t>»</w:t>
      </w:r>
      <w:r w:rsidR="00461F4D">
        <w:rPr>
          <w:rFonts w:ascii="Times New Roman" w:hAnsi="Times New Roman" w:cs="Times New Roman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2309DA" w:rsidRPr="00ED7E7F" w:rsidRDefault="004423AA" w:rsidP="00ED7E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09DA" w:rsidRPr="00ED7E7F">
        <w:rPr>
          <w:rFonts w:ascii="Times New Roman" w:hAnsi="Times New Roman" w:cs="Times New Roman"/>
          <w:sz w:val="28"/>
          <w:szCs w:val="28"/>
        </w:rPr>
        <w:t>Развитие образования и науки Брянской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309DA" w:rsidRPr="00ED7E7F" w:rsidRDefault="002309DA" w:rsidP="00ED7E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5240" w:rsidRPr="00ED7E7F" w:rsidRDefault="002309D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1. Настоящий Порядок </w:t>
      </w:r>
      <w:r w:rsidR="004062FA">
        <w:rPr>
          <w:rFonts w:ascii="Times New Roman" w:hAnsi="Times New Roman" w:cs="Times New Roman"/>
          <w:sz w:val="28"/>
          <w:szCs w:val="28"/>
        </w:rPr>
        <w:t xml:space="preserve">в соответствии с Правилами формирования, предоставления и распределения субсидий из областного бюджета бюджетам </w:t>
      </w:r>
      <w:r w:rsidR="004062FA" w:rsidRPr="0097269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4062FA">
        <w:rPr>
          <w:rFonts w:ascii="Times New Roman" w:hAnsi="Times New Roman" w:cs="Times New Roman"/>
          <w:sz w:val="28"/>
          <w:szCs w:val="28"/>
        </w:rPr>
        <w:t xml:space="preserve">образований Брянской области, утвержденными постановлением Правительства Брянской области от 23 июля 2018 года № 362-п (далее – Правила), </w:t>
      </w:r>
      <w:r w:rsidRPr="00ED7E7F"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r w:rsidR="004062FA" w:rsidRPr="004062FA">
        <w:rPr>
          <w:rFonts w:ascii="Times New Roman" w:hAnsi="Times New Roman" w:cs="Times New Roman"/>
          <w:sz w:val="28"/>
          <w:szCs w:val="28"/>
        </w:rPr>
        <w:t>порядок предоставления и распределения субсидий из областного бюджета бюджетам муниципальных районов (муниципальных округов, городских округов) (далее – муниципальные образования)</w:t>
      </w:r>
      <w:r w:rsidRPr="00ED7E7F">
        <w:rPr>
          <w:rFonts w:ascii="Times New Roman" w:hAnsi="Times New Roman" w:cs="Times New Roman"/>
          <w:sz w:val="28"/>
          <w:szCs w:val="28"/>
        </w:rPr>
        <w:t xml:space="preserve"> на реализацию мероприятий по </w:t>
      </w:r>
      <w:r w:rsidR="004062FA" w:rsidRPr="004062FA">
        <w:rPr>
          <w:rFonts w:ascii="Times New Roman" w:hAnsi="Times New Roman" w:cs="Times New Roman"/>
          <w:sz w:val="28"/>
          <w:szCs w:val="28"/>
        </w:rPr>
        <w:t>капитальному ремонту и оснащению образовательных организаций, осуществляющих образовательную деятельность по образовательным программам дошкольного образования,</w:t>
      </w:r>
      <w:r w:rsidR="00FE2116" w:rsidRPr="00ED7E7F">
        <w:rPr>
          <w:rFonts w:ascii="Times New Roman" w:hAnsi="Times New Roman" w:cs="Times New Roman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sz w:val="28"/>
          <w:szCs w:val="28"/>
        </w:rPr>
        <w:t>в рамках</w:t>
      </w:r>
      <w:r w:rsidR="00CD1A8E">
        <w:rPr>
          <w:rFonts w:ascii="Times New Roman" w:hAnsi="Times New Roman" w:cs="Times New Roman"/>
          <w:sz w:val="28"/>
          <w:szCs w:val="28"/>
        </w:rPr>
        <w:t xml:space="preserve"> </w:t>
      </w:r>
      <w:r w:rsidR="00CD1A8E" w:rsidRPr="00CD1A8E">
        <w:rPr>
          <w:rFonts w:ascii="Times New Roman" w:hAnsi="Times New Roman" w:cs="Times New Roman"/>
          <w:sz w:val="28"/>
          <w:szCs w:val="28"/>
        </w:rPr>
        <w:t xml:space="preserve">регионального проекта </w:t>
      </w:r>
      <w:r w:rsidR="004423AA">
        <w:rPr>
          <w:rFonts w:ascii="Times New Roman" w:hAnsi="Times New Roman" w:cs="Times New Roman"/>
          <w:sz w:val="28"/>
          <w:szCs w:val="28"/>
        </w:rPr>
        <w:t>«</w:t>
      </w:r>
      <w:r w:rsidR="004062FA" w:rsidRPr="004062FA">
        <w:rPr>
          <w:rFonts w:ascii="Times New Roman" w:hAnsi="Times New Roman" w:cs="Times New Roman"/>
          <w:sz w:val="28"/>
          <w:szCs w:val="28"/>
        </w:rPr>
        <w:t>Поддержка семьи (Брянская область)</w:t>
      </w:r>
      <w:r w:rsidR="004423AA">
        <w:rPr>
          <w:rFonts w:ascii="Times New Roman" w:hAnsi="Times New Roman" w:cs="Times New Roman"/>
          <w:sz w:val="28"/>
          <w:szCs w:val="28"/>
        </w:rPr>
        <w:t>»</w:t>
      </w:r>
      <w:r w:rsidRPr="00ED7E7F">
        <w:rPr>
          <w:rFonts w:ascii="Times New Roman" w:hAnsi="Times New Roman" w:cs="Times New Roman"/>
          <w:sz w:val="28"/>
          <w:szCs w:val="28"/>
        </w:rPr>
        <w:t xml:space="preserve"> государственной программы </w:t>
      </w:r>
      <w:r w:rsidR="004423AA">
        <w:rPr>
          <w:rFonts w:ascii="Times New Roman" w:hAnsi="Times New Roman" w:cs="Times New Roman"/>
          <w:sz w:val="28"/>
          <w:szCs w:val="28"/>
        </w:rPr>
        <w:t>«</w:t>
      </w:r>
      <w:r w:rsidRPr="00ED7E7F">
        <w:rPr>
          <w:rFonts w:ascii="Times New Roman" w:hAnsi="Times New Roman" w:cs="Times New Roman"/>
          <w:sz w:val="28"/>
          <w:szCs w:val="28"/>
        </w:rPr>
        <w:t>Развитие образования и науки Брянской области</w:t>
      </w:r>
      <w:r w:rsidR="004423AA">
        <w:rPr>
          <w:rFonts w:ascii="Times New Roman" w:hAnsi="Times New Roman" w:cs="Times New Roman"/>
          <w:sz w:val="28"/>
          <w:szCs w:val="28"/>
        </w:rPr>
        <w:t>»</w:t>
      </w:r>
      <w:r w:rsidRPr="00ED7E7F">
        <w:rPr>
          <w:rFonts w:ascii="Times New Roman" w:hAnsi="Times New Roman" w:cs="Times New Roman"/>
          <w:sz w:val="28"/>
          <w:szCs w:val="28"/>
        </w:rPr>
        <w:t xml:space="preserve"> (</w:t>
      </w:r>
      <w:r w:rsidR="00DC3D1F">
        <w:rPr>
          <w:rFonts w:ascii="Times New Roman" w:hAnsi="Times New Roman" w:cs="Times New Roman"/>
          <w:sz w:val="28"/>
          <w:szCs w:val="28"/>
        </w:rPr>
        <w:t>далее – субсидии</w:t>
      </w:r>
      <w:r w:rsidRPr="00ED7E7F">
        <w:rPr>
          <w:rFonts w:ascii="Times New Roman" w:hAnsi="Times New Roman" w:cs="Times New Roman"/>
          <w:sz w:val="28"/>
          <w:szCs w:val="28"/>
        </w:rPr>
        <w:t xml:space="preserve">), </w:t>
      </w:r>
      <w:r w:rsidR="00DC3D1F" w:rsidRPr="00FE4EBC">
        <w:rPr>
          <w:rFonts w:ascii="Times New Roman" w:hAnsi="Times New Roman" w:cs="Times New Roman"/>
          <w:sz w:val="28"/>
          <w:szCs w:val="28"/>
        </w:rPr>
        <w:t>критерии отбора муниципальных образований для предоставления субсидий,</w:t>
      </w:r>
      <w:r w:rsidR="00DC3D1F">
        <w:rPr>
          <w:rFonts w:ascii="Times New Roman" w:hAnsi="Times New Roman" w:cs="Times New Roman"/>
          <w:sz w:val="28"/>
          <w:szCs w:val="28"/>
        </w:rPr>
        <w:t xml:space="preserve"> порядок отчетности об использовании субсидий,</w:t>
      </w:r>
      <w:r w:rsidR="00DC3D1F" w:rsidRPr="00FE4EBC">
        <w:rPr>
          <w:rFonts w:ascii="Times New Roman" w:hAnsi="Times New Roman" w:cs="Times New Roman"/>
          <w:sz w:val="28"/>
          <w:szCs w:val="28"/>
        </w:rPr>
        <w:t xml:space="preserve"> а также критерии оценки эффективности использования муниципальными образованиями предоставляемых субсидий</w:t>
      </w:r>
      <w:r w:rsidRPr="00ED7E7F">
        <w:rPr>
          <w:rFonts w:ascii="Times New Roman" w:hAnsi="Times New Roman" w:cs="Times New Roman"/>
          <w:sz w:val="28"/>
          <w:szCs w:val="28"/>
        </w:rPr>
        <w:t>.</w:t>
      </w:r>
      <w:bookmarkStart w:id="0" w:name="P13260"/>
      <w:bookmarkEnd w:id="0"/>
    </w:p>
    <w:p w:rsidR="006F396A" w:rsidRDefault="002309DA" w:rsidP="006F396A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2. Субсидии предоставляются в целях софинансирования расходных обязательств муниципальных образований, возникающих при реализации муниципальных программ, предусматривающих </w:t>
      </w:r>
      <w:r w:rsidR="00265240"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мероприятия по капитальному ремонту </w:t>
      </w:r>
      <w:r w:rsidR="006F396A"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муниципальных</w:t>
      </w:r>
      <w:r w:rsidR="006F396A" w:rsidRPr="006F396A">
        <w:t xml:space="preserve"> </w:t>
      </w:r>
      <w:r w:rsidR="006F396A" w:rsidRPr="006F396A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организаций</w:t>
      </w:r>
      <w:r w:rsidR="006F3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дошкольного </w:t>
      </w:r>
      <w:r w:rsidR="00265240"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</w:t>
      </w:r>
      <w:r w:rsidR="006F396A">
        <w:rPr>
          <w:rFonts w:ascii="Times New Roman" w:eastAsiaTheme="minorHAnsi" w:hAnsi="Times New Roman" w:cs="Times New Roman"/>
          <w:sz w:val="28"/>
          <w:szCs w:val="28"/>
          <w:lang w:eastAsia="en-US"/>
        </w:rPr>
        <w:t>ния</w:t>
      </w:r>
      <w:r w:rsidR="00265240"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r w:rsidR="006F396A" w:rsidRPr="006F396A">
        <w:rPr>
          <w:rFonts w:ascii="Times New Roman" w:eastAsiaTheme="minorHAnsi" w:hAnsi="Times New Roman" w:cs="Times New Roman"/>
          <w:sz w:val="28"/>
          <w:szCs w:val="28"/>
          <w:lang w:eastAsia="en-US"/>
        </w:rPr>
        <w:t>в том числе помещений, встроенных и встроенно-пристроенных (или пристроенных) в жилые дома, а также их оснащению недостающими или нуждающимися в замене средствами обучения и воспитания, необходимыми для реализации образовательных программ дошкольного образования</w:t>
      </w:r>
      <w:r w:rsidR="00094C6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6F396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265240" w:rsidRDefault="00265240" w:rsidP="00CE065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Перечень работ по капитальному ремонту зданий муниципальных </w:t>
      </w:r>
      <w:r w:rsidR="00094C63" w:rsidRPr="00094C6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организаций дошкольного </w:t>
      </w:r>
      <w:r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>образован</w:t>
      </w:r>
      <w:r w:rsidR="00094C63">
        <w:rPr>
          <w:rFonts w:ascii="Times New Roman" w:eastAsiaTheme="minorHAnsi" w:hAnsi="Times New Roman" w:cs="Times New Roman"/>
          <w:sz w:val="28"/>
          <w:szCs w:val="28"/>
          <w:lang w:eastAsia="en-US"/>
        </w:rPr>
        <w:t>ия</w:t>
      </w:r>
      <w:r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подлежащих </w:t>
      </w:r>
      <w:proofErr w:type="spellStart"/>
      <w:r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>софинансированию</w:t>
      </w:r>
      <w:proofErr w:type="spellEnd"/>
      <w:r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 областного бюджета (далее </w:t>
      </w:r>
      <w:r w:rsidR="00DC3D1F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перечень работ по капитальному ремонту), устанавливается в соответствии с перечнем работ по капитальному ремонту, указанному в </w:t>
      </w:r>
      <w:hyperlink r:id="rId7" w:history="1">
        <w:r w:rsidRPr="00ED7E7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приложении</w:t>
        </w:r>
      </w:hyperlink>
      <w:r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настоящему Порядку.</w:t>
      </w:r>
    </w:p>
    <w:p w:rsidR="00094C63" w:rsidRPr="00ED7E7F" w:rsidRDefault="00094C63" w:rsidP="00CE065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C5AB6">
        <w:rPr>
          <w:rFonts w:ascii="Times New Roman" w:hAnsi="Times New Roman" w:cs="Times New Roman"/>
          <w:sz w:val="28"/>
          <w:szCs w:val="28"/>
        </w:rPr>
        <w:t xml:space="preserve">Перечень средств обучения и воспитания, необходимых для реализации образовательных программ дошкольного образования, </w:t>
      </w:r>
      <w:r w:rsidRPr="008C5AB6">
        <w:rPr>
          <w:rFonts w:ascii="Times New Roman" w:hAnsi="Times New Roman" w:cs="Times New Roman"/>
          <w:sz w:val="28"/>
          <w:szCs w:val="28"/>
        </w:rPr>
        <w:lastRenderedPageBreak/>
        <w:t>утверждается Министерством просвещения Российской Федерации.</w:t>
      </w:r>
    </w:p>
    <w:p w:rsidR="00094C63" w:rsidRPr="00094C63" w:rsidRDefault="00094C63" w:rsidP="00094C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094C63">
        <w:rPr>
          <w:rFonts w:ascii="Times New Roman" w:hAnsi="Times New Roman" w:cs="Times New Roman"/>
          <w:sz w:val="28"/>
          <w:szCs w:val="28"/>
        </w:rPr>
        <w:t>. Условиями предоставления субсидий являются:</w:t>
      </w:r>
    </w:p>
    <w:p w:rsidR="00094C63" w:rsidRPr="00094C63" w:rsidRDefault="00094C63" w:rsidP="00094C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C63">
        <w:rPr>
          <w:rFonts w:ascii="Times New Roman" w:hAnsi="Times New Roman" w:cs="Times New Roman"/>
          <w:sz w:val="28"/>
          <w:szCs w:val="28"/>
        </w:rPr>
        <w:t>а) наличие правового акта муниципального образования, утверждающего перечень мероприятий (результатов), при реализации которых возникают расходные обязательства муниципального образования, в целях софинансирования которых  предоставляется субсидия, в соответствии с требованиями нормативных правовых актов Брянской области;</w:t>
      </w:r>
    </w:p>
    <w:p w:rsidR="00094C63" w:rsidRDefault="00094C63" w:rsidP="00094C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C63">
        <w:rPr>
          <w:rFonts w:ascii="Times New Roman" w:hAnsi="Times New Roman" w:cs="Times New Roman"/>
          <w:sz w:val="28"/>
          <w:szCs w:val="28"/>
        </w:rPr>
        <w:t>б) наличие в бюджете муниципального образования бюджетных ассигнований на исполнение расходного обязательства муниципального образования, софинансирование которого осуществляется из областного бюджета, в объеме, необходимом для его исполнения, включающем  размер планируемой к предоставлению из областного бюджета субсидии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4C63" w:rsidRPr="00DD6758" w:rsidRDefault="00094C63" w:rsidP="00094C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58">
        <w:rPr>
          <w:rFonts w:ascii="Times New Roman" w:hAnsi="Times New Roman" w:cs="Times New Roman"/>
          <w:color w:val="000000" w:themeColor="text1"/>
          <w:sz w:val="28"/>
          <w:szCs w:val="28"/>
        </w:rPr>
        <w:t>Объем бюджетных ассигнований, предусмотренных в бюджете муниципального образования на исполнение расходных обязательств, в целях софинансирования которых предоставляется субсидия, может быть увеличен муниципальным образованием в одностороннем порядке, что не влечет обязательств по увеличению размера предоставляемой субсидии.</w:t>
      </w:r>
    </w:p>
    <w:p w:rsidR="00094C63" w:rsidRDefault="00094C63" w:rsidP="00094C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C63">
        <w:rPr>
          <w:rFonts w:ascii="Times New Roman" w:hAnsi="Times New Roman" w:cs="Times New Roman"/>
          <w:sz w:val="28"/>
          <w:szCs w:val="28"/>
        </w:rPr>
        <w:t>в) заключение соглашения о предоставлении субсидии между департаментом образования и науки Брянской области (далее – департамент) и органом местного самоуправления муниципального образования (далее – соглашение) в соответствии с пунктом 10 Правил.</w:t>
      </w:r>
    </w:p>
    <w:p w:rsidR="00094C63" w:rsidRDefault="00094C63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C63">
        <w:rPr>
          <w:rFonts w:ascii="Times New Roman" w:hAnsi="Times New Roman" w:cs="Times New Roman"/>
          <w:sz w:val="28"/>
          <w:szCs w:val="28"/>
        </w:rPr>
        <w:t>4. Главным распорядителем средств областного бюджета является  департамент.</w:t>
      </w:r>
    </w:p>
    <w:p w:rsidR="00D42DAF" w:rsidRPr="00D42DAF" w:rsidRDefault="00D42DAF" w:rsidP="00D42D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D42DAF">
        <w:rPr>
          <w:rFonts w:ascii="Times New Roman" w:hAnsi="Times New Roman" w:cs="Times New Roman"/>
          <w:sz w:val="28"/>
          <w:szCs w:val="28"/>
        </w:rPr>
        <w:t>. Критери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DAF">
        <w:rPr>
          <w:rFonts w:ascii="Times New Roman" w:hAnsi="Times New Roman" w:cs="Times New Roman"/>
          <w:sz w:val="28"/>
          <w:szCs w:val="28"/>
        </w:rPr>
        <w:t>м отбора муниципальных образований для предоставления субсидий явля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42DAF">
        <w:rPr>
          <w:rFonts w:ascii="Times New Roman" w:hAnsi="Times New Roman" w:cs="Times New Roman"/>
          <w:sz w:val="28"/>
          <w:szCs w:val="28"/>
        </w:rPr>
        <w:t>тся:</w:t>
      </w:r>
    </w:p>
    <w:p w:rsidR="00D42DAF" w:rsidRDefault="00D42DAF" w:rsidP="00D42DA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DAF">
        <w:rPr>
          <w:rFonts w:ascii="Times New Roman" w:hAnsi="Times New Roman" w:cs="Times New Roman"/>
          <w:sz w:val="28"/>
          <w:szCs w:val="28"/>
        </w:rPr>
        <w:t xml:space="preserve">наличие в муниципальном образовании объектов капитального ремонта, указанных в приложении № 5 к Соглашению между Министерством просвещения Российской Федерации и Правительством Брянской области о предоставлении субсидии из федерального бюджета бюджету Брянской области на софинансирование расходов, возникающих при реализации региональных проектов, направленных на реализацию мероприятий по </w:t>
      </w:r>
      <w:r>
        <w:rPr>
          <w:rFonts w:ascii="Times New Roman" w:hAnsi="Times New Roman" w:cs="Times New Roman"/>
          <w:sz w:val="28"/>
          <w:szCs w:val="28"/>
        </w:rPr>
        <w:t>капитальному ремонту зданий дошкольных образовательных организаций</w:t>
      </w:r>
      <w:r w:rsidRPr="00D42DAF">
        <w:rPr>
          <w:rFonts w:ascii="Times New Roman" w:hAnsi="Times New Roman" w:cs="Times New Roman"/>
          <w:sz w:val="28"/>
          <w:szCs w:val="28"/>
        </w:rPr>
        <w:t xml:space="preserve"> в рамках государственной программы Российской Федерации «Развитие образования».</w:t>
      </w:r>
    </w:p>
    <w:p w:rsidR="002309DA" w:rsidRPr="00ED7E7F" w:rsidRDefault="00CE18C4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272"/>
      <w:bookmarkEnd w:id="1"/>
      <w:r w:rsidRPr="00CE18C4">
        <w:rPr>
          <w:rFonts w:ascii="Times New Roman" w:hAnsi="Times New Roman" w:cs="Times New Roman"/>
          <w:sz w:val="28"/>
          <w:szCs w:val="28"/>
        </w:rPr>
        <w:t>6</w:t>
      </w:r>
      <w:r w:rsidR="002309DA" w:rsidRPr="00ED7E7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Размер с</w:t>
      </w:r>
      <w:r w:rsidR="002309DA" w:rsidRPr="00ED7E7F">
        <w:rPr>
          <w:rFonts w:ascii="Times New Roman" w:hAnsi="Times New Roman" w:cs="Times New Roman"/>
          <w:sz w:val="28"/>
          <w:szCs w:val="28"/>
        </w:rPr>
        <w:t>убсидии</w:t>
      </w:r>
      <w:r>
        <w:rPr>
          <w:rFonts w:ascii="Times New Roman" w:hAnsi="Times New Roman" w:cs="Times New Roman"/>
          <w:sz w:val="28"/>
          <w:szCs w:val="28"/>
        </w:rPr>
        <w:t>, предоставляемой</w:t>
      </w:r>
      <w:r w:rsidR="00CD177B">
        <w:rPr>
          <w:rFonts w:ascii="Times New Roman" w:hAnsi="Times New Roman" w:cs="Times New Roman"/>
          <w:sz w:val="28"/>
          <w:szCs w:val="28"/>
        </w:rPr>
        <w:t xml:space="preserve"> </w:t>
      </w:r>
      <w:r w:rsidR="002309DA" w:rsidRPr="00ED7E7F">
        <w:rPr>
          <w:rFonts w:ascii="Times New Roman" w:hAnsi="Times New Roman" w:cs="Times New Roman"/>
          <w:sz w:val="28"/>
          <w:szCs w:val="28"/>
        </w:rPr>
        <w:t>i-</w:t>
      </w:r>
      <w:proofErr w:type="spellStart"/>
      <w:r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2309DA" w:rsidRPr="00ED7E7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>
        <w:rPr>
          <w:rFonts w:ascii="Times New Roman" w:hAnsi="Times New Roman" w:cs="Times New Roman"/>
          <w:sz w:val="28"/>
          <w:szCs w:val="28"/>
        </w:rPr>
        <w:t>му</w:t>
      </w:r>
      <w:r w:rsidR="00CD177B">
        <w:rPr>
          <w:rFonts w:ascii="Times New Roman" w:hAnsi="Times New Roman" w:cs="Times New Roman"/>
          <w:sz w:val="28"/>
          <w:szCs w:val="28"/>
        </w:rPr>
        <w:t xml:space="preserve"> образования</w:t>
      </w:r>
      <w:r w:rsidR="002309DA" w:rsidRPr="00ED7E7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309DA" w:rsidRPr="00ED7E7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2309DA" w:rsidRPr="00ED7E7F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2309DA" w:rsidRPr="00ED7E7F" w:rsidRDefault="008C3A98" w:rsidP="00CE065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ij</m:t>
                </m:r>
              </m:sub>
            </m:sSub>
          </m:e>
        </m:nary>
      </m:oMath>
      <w:r w:rsidR="001F6F6C" w:rsidRPr="00ED7E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DA0" w:rsidRPr="00ED7E7F" w:rsidRDefault="004E5DA0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n </w:t>
      </w:r>
      <w:r w:rsidR="00DC3D1F">
        <w:rPr>
          <w:rFonts w:ascii="Times New Roman" w:eastAsiaTheme="minorHAnsi" w:hAnsi="Times New Roman"/>
          <w:iCs/>
          <w:sz w:val="28"/>
          <w:szCs w:val="28"/>
          <w:lang w:eastAsia="en-US"/>
        </w:rPr>
        <w:t>–</w:t>
      </w:r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общее количество объектов капитального ремонта;</w:t>
      </w:r>
    </w:p>
    <w:p w:rsidR="004E5DA0" w:rsidRPr="00ED7E7F" w:rsidRDefault="004E5DA0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j </w:t>
      </w:r>
      <w:r w:rsidR="00DC3D1F">
        <w:rPr>
          <w:rFonts w:ascii="Times New Roman" w:eastAsiaTheme="minorHAnsi" w:hAnsi="Times New Roman"/>
          <w:iCs/>
          <w:sz w:val="28"/>
          <w:szCs w:val="28"/>
          <w:lang w:eastAsia="en-US"/>
        </w:rPr>
        <w:t>–</w:t>
      </w:r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порядковый номер объекта капитального ремонта;</w:t>
      </w:r>
    </w:p>
    <w:p w:rsidR="004E5DA0" w:rsidRDefault="004E5DA0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eastAsia="en-US"/>
        </w:rPr>
      </w:pPr>
      <w:proofErr w:type="spellStart"/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>S</w:t>
      </w:r>
      <w:r w:rsidRPr="00ED7E7F">
        <w:rPr>
          <w:rFonts w:ascii="Times New Roman" w:eastAsiaTheme="minorHAnsi" w:hAnsi="Times New Roman"/>
          <w:iCs/>
          <w:sz w:val="28"/>
          <w:szCs w:val="28"/>
          <w:vertAlign w:val="subscript"/>
          <w:lang w:eastAsia="en-US"/>
        </w:rPr>
        <w:t>ij</w:t>
      </w:r>
      <w:proofErr w:type="spellEnd"/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</w:t>
      </w:r>
      <w:r w:rsidR="00DC3D1F">
        <w:rPr>
          <w:rFonts w:ascii="Times New Roman" w:eastAsiaTheme="minorHAnsi" w:hAnsi="Times New Roman"/>
          <w:iCs/>
          <w:sz w:val="28"/>
          <w:szCs w:val="28"/>
          <w:lang w:eastAsia="en-US"/>
        </w:rPr>
        <w:t>–</w:t>
      </w:r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размер субсидии, предоставляемой бюджету i-</w:t>
      </w:r>
      <w:proofErr w:type="spellStart"/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>го</w:t>
      </w:r>
      <w:proofErr w:type="spellEnd"/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муниципального образования на реализацию мероприятий по капитальному ремонту и оснащению j-</w:t>
      </w:r>
      <w:proofErr w:type="spellStart"/>
      <w:r w:rsidR="00177D9C"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>го</w:t>
      </w:r>
      <w:proofErr w:type="spellEnd"/>
      <w:r w:rsidR="00177D9C"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объекта капитального ремонта, в соответствии с соглашением</w:t>
      </w:r>
      <w:r w:rsidR="00DC3D1F">
        <w:rPr>
          <w:rFonts w:ascii="Times New Roman" w:eastAsiaTheme="minorHAnsi" w:hAnsi="Times New Roman"/>
          <w:iCs/>
          <w:sz w:val="28"/>
          <w:szCs w:val="28"/>
          <w:lang w:eastAsia="en-US"/>
        </w:rPr>
        <w:t>,</w:t>
      </w:r>
      <w:r w:rsidR="00177D9C"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указанным в пункт</w:t>
      </w:r>
      <w:r w:rsidR="004D307C"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>е</w:t>
      </w:r>
      <w:r w:rsidR="00177D9C"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</w:t>
      </w:r>
      <w:r w:rsidR="00B25DCF">
        <w:rPr>
          <w:rFonts w:ascii="Times New Roman" w:eastAsiaTheme="minorHAnsi" w:hAnsi="Times New Roman"/>
          <w:iCs/>
          <w:sz w:val="28"/>
          <w:szCs w:val="28"/>
          <w:lang w:eastAsia="en-US"/>
        </w:rPr>
        <w:t>5</w:t>
      </w:r>
      <w:r w:rsidR="00177D9C"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настоящего Порядка.</w:t>
      </w:r>
    </w:p>
    <w:p w:rsidR="00B25DCF" w:rsidRPr="00ED7E7F" w:rsidRDefault="00B25DCF" w:rsidP="00B25D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7. </w:t>
      </w:r>
      <w:bookmarkStart w:id="2" w:name="P13271"/>
      <w:bookmarkEnd w:id="2"/>
      <w:r w:rsidRPr="00B25DCF">
        <w:rPr>
          <w:rFonts w:ascii="Times New Roman" w:hAnsi="Times New Roman" w:cs="Times New Roman"/>
          <w:sz w:val="28"/>
          <w:szCs w:val="28"/>
        </w:rPr>
        <w:t xml:space="preserve">Распределение субсидий бюджетам муниципальных образований утверждается законом Брянской области об областном бюджете на соответствующий финансовый год и плановый период. Внесение изменений </w:t>
      </w:r>
      <w:r w:rsidRPr="00B25DCF">
        <w:rPr>
          <w:rFonts w:ascii="Times New Roman" w:hAnsi="Times New Roman" w:cs="Times New Roman"/>
          <w:sz w:val="28"/>
          <w:szCs w:val="28"/>
        </w:rPr>
        <w:lastRenderedPageBreak/>
        <w:t>в распределение субсидий бюджетам муниципальных образований осуществляется в соответствии с Законом Брянской области от 2 ноября 2016 года № 89-З «О межбюджетных отношениях в Брянской области».</w:t>
      </w:r>
    </w:p>
    <w:p w:rsidR="00B25DCF" w:rsidRPr="00ED7E7F" w:rsidRDefault="00B25DCF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eastAsia="en-US"/>
        </w:rPr>
      </w:pPr>
      <w:r w:rsidRPr="00B25DCF">
        <w:rPr>
          <w:rFonts w:ascii="Times New Roman" w:eastAsiaTheme="minorHAnsi" w:hAnsi="Times New Roman"/>
          <w:iCs/>
          <w:sz w:val="28"/>
          <w:szCs w:val="28"/>
          <w:lang w:eastAsia="en-US"/>
        </w:rPr>
        <w:t>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софинансирования которого предоставляется субсидия, с учетом предельного уровня софинансирования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</w:p>
    <w:p w:rsidR="00B25DCF" w:rsidRPr="00B25DCF" w:rsidRDefault="00B25DCF" w:rsidP="00B25D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283"/>
      <w:bookmarkEnd w:id="3"/>
      <w:r>
        <w:rPr>
          <w:rFonts w:ascii="Times New Roman" w:hAnsi="Times New Roman" w:cs="Times New Roman"/>
          <w:sz w:val="28"/>
          <w:szCs w:val="28"/>
        </w:rPr>
        <w:t>8</w:t>
      </w:r>
      <w:r w:rsidRPr="00B25DCF">
        <w:rPr>
          <w:rFonts w:ascii="Times New Roman" w:hAnsi="Times New Roman" w:cs="Times New Roman"/>
          <w:sz w:val="28"/>
          <w:szCs w:val="28"/>
        </w:rPr>
        <w:t xml:space="preserve">. </w:t>
      </w:r>
      <w:r w:rsidR="000A701B" w:rsidRPr="000A701B">
        <w:rPr>
          <w:rFonts w:ascii="Times New Roman" w:hAnsi="Times New Roman" w:cs="Times New Roman"/>
          <w:sz w:val="28"/>
          <w:szCs w:val="28"/>
        </w:rPr>
        <w:t xml:space="preserve">Предоставление субсидии </w:t>
      </w:r>
      <w:r w:rsidRPr="00B25DCF">
        <w:rPr>
          <w:rFonts w:ascii="Times New Roman" w:hAnsi="Times New Roman" w:cs="Times New Roman"/>
          <w:sz w:val="28"/>
          <w:szCs w:val="28"/>
        </w:rPr>
        <w:t>бюджету муниципального образования осуществляется на основании соглашения, подготавливаемого (формируемого) и заключаемого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</w:t>
      </w:r>
      <w:r w:rsidR="000A701B">
        <w:rPr>
          <w:rFonts w:ascii="Times New Roman" w:hAnsi="Times New Roman" w:cs="Times New Roman"/>
          <w:sz w:val="28"/>
          <w:szCs w:val="28"/>
        </w:rPr>
        <w:t xml:space="preserve"> </w:t>
      </w:r>
      <w:r w:rsidR="000A701B" w:rsidRPr="000A701B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типовой формой соглашения, утвержденной Министерством финансов Российской Федерации</w:t>
      </w:r>
      <w:r w:rsidR="000A701B">
        <w:rPr>
          <w:rFonts w:ascii="Times New Roman" w:hAnsi="Times New Roman" w:cs="Times New Roman"/>
          <w:sz w:val="28"/>
          <w:szCs w:val="28"/>
        </w:rPr>
        <w:t xml:space="preserve">, и </w:t>
      </w:r>
      <w:r w:rsidRPr="00B25DCF">
        <w:rPr>
          <w:rFonts w:ascii="Times New Roman" w:hAnsi="Times New Roman" w:cs="Times New Roman"/>
          <w:sz w:val="28"/>
          <w:szCs w:val="28"/>
        </w:rPr>
        <w:t>содержит адресное (</w:t>
      </w:r>
      <w:proofErr w:type="spellStart"/>
      <w:r w:rsidRPr="00B25DCF">
        <w:rPr>
          <w:rFonts w:ascii="Times New Roman" w:hAnsi="Times New Roman" w:cs="Times New Roman"/>
          <w:sz w:val="28"/>
          <w:szCs w:val="28"/>
        </w:rPr>
        <w:t>пообъектное</w:t>
      </w:r>
      <w:proofErr w:type="spellEnd"/>
      <w:r w:rsidRPr="00B25DCF">
        <w:rPr>
          <w:rFonts w:ascii="Times New Roman" w:hAnsi="Times New Roman" w:cs="Times New Roman"/>
          <w:sz w:val="28"/>
          <w:szCs w:val="28"/>
        </w:rPr>
        <w:t>) распределение субсидий по объектам капитального ремонта.</w:t>
      </w:r>
    </w:p>
    <w:p w:rsidR="009747AC" w:rsidRPr="009747AC" w:rsidRDefault="009747AC" w:rsidP="009747A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9. </w:t>
      </w:r>
      <w:r w:rsidRPr="009747AC">
        <w:rPr>
          <w:rFonts w:ascii="Times New Roman" w:hAnsi="Times New Roman"/>
          <w:color w:val="000000" w:themeColor="text1"/>
          <w:sz w:val="28"/>
          <w:szCs w:val="28"/>
        </w:rPr>
        <w:t>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департамента, формируемого на основании заявок муниципальных образований.</w:t>
      </w:r>
    </w:p>
    <w:p w:rsidR="00B53129" w:rsidRDefault="002309D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1</w:t>
      </w:r>
      <w:r w:rsidR="00B53129">
        <w:rPr>
          <w:rFonts w:ascii="Times New Roman" w:hAnsi="Times New Roman" w:cs="Times New Roman"/>
          <w:sz w:val="28"/>
          <w:szCs w:val="28"/>
        </w:rPr>
        <w:t>0</w:t>
      </w:r>
      <w:r w:rsidRPr="00ED7E7F">
        <w:rPr>
          <w:rFonts w:ascii="Times New Roman" w:hAnsi="Times New Roman" w:cs="Times New Roman"/>
          <w:sz w:val="28"/>
          <w:szCs w:val="28"/>
        </w:rPr>
        <w:t xml:space="preserve">. </w:t>
      </w:r>
      <w:r w:rsidR="009747AC" w:rsidRPr="009747AC">
        <w:rPr>
          <w:rFonts w:ascii="Times New Roman" w:hAnsi="Times New Roman" w:cs="Times New Roman"/>
          <w:color w:val="000000" w:themeColor="text1"/>
          <w:sz w:val="28"/>
          <w:szCs w:val="28"/>
        </w:rPr>
        <w:t>Эффективность использования субсидии оценивается департаментом</w:t>
      </w:r>
      <w:r w:rsidR="009747AC"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9747AC">
        <w:rPr>
          <w:rFonts w:ascii="Times New Roman" w:hAnsi="Times New Roman" w:cs="Times New Roman"/>
          <w:sz w:val="28"/>
          <w:szCs w:val="28"/>
        </w:rPr>
        <w:t>путем</w:t>
      </w:r>
      <w:r w:rsidR="00C266FF">
        <w:rPr>
          <w:rFonts w:ascii="Times New Roman" w:hAnsi="Times New Roman" w:cs="Times New Roman"/>
          <w:sz w:val="28"/>
          <w:szCs w:val="28"/>
        </w:rPr>
        <w:t xml:space="preserve"> сравнения</w:t>
      </w:r>
      <w:r w:rsidR="00C266FF"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B53129" w:rsidRPr="00B53129">
        <w:rPr>
          <w:rFonts w:ascii="Times New Roman" w:hAnsi="Times New Roman" w:cs="Times New Roman"/>
          <w:sz w:val="28"/>
          <w:szCs w:val="28"/>
        </w:rPr>
        <w:t>фактически достигнутых и плановых значений результатов использования субсидии, предусмотренных Соглашением</w:t>
      </w:r>
      <w:r w:rsidR="00C266FF" w:rsidRPr="0097269F">
        <w:rPr>
          <w:rFonts w:ascii="Times New Roman" w:hAnsi="Times New Roman" w:cs="Times New Roman"/>
          <w:sz w:val="28"/>
          <w:szCs w:val="28"/>
        </w:rPr>
        <w:t>.</w:t>
      </w:r>
      <w:r w:rsidR="00C266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6FF" w:rsidRDefault="00C266FF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использования субсидии является к</w:t>
      </w:r>
      <w:r w:rsidRPr="00C266FF">
        <w:rPr>
          <w:rFonts w:ascii="Times New Roman" w:hAnsi="Times New Roman" w:cs="Times New Roman"/>
          <w:sz w:val="28"/>
          <w:szCs w:val="28"/>
        </w:rPr>
        <w:t>оличество объектов,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6FF">
        <w:rPr>
          <w:rFonts w:ascii="Times New Roman" w:hAnsi="Times New Roman" w:cs="Times New Roman"/>
          <w:sz w:val="28"/>
          <w:szCs w:val="28"/>
        </w:rPr>
        <w:t>которых в полном объеме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6FF">
        <w:rPr>
          <w:rFonts w:ascii="Times New Roman" w:hAnsi="Times New Roman" w:cs="Times New Roman"/>
          <w:sz w:val="28"/>
          <w:szCs w:val="28"/>
        </w:rPr>
        <w:t>выполнены мероприятия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6FF">
        <w:rPr>
          <w:rFonts w:ascii="Times New Roman" w:hAnsi="Times New Roman" w:cs="Times New Roman"/>
          <w:sz w:val="28"/>
          <w:szCs w:val="28"/>
        </w:rPr>
        <w:t>капитальному ремонту</w:t>
      </w:r>
      <w:r w:rsidR="00B53129">
        <w:rPr>
          <w:rFonts w:ascii="Times New Roman" w:hAnsi="Times New Roman" w:cs="Times New Roman"/>
          <w:sz w:val="28"/>
          <w:szCs w:val="28"/>
        </w:rPr>
        <w:t xml:space="preserve"> зданий дошкольных </w:t>
      </w:r>
      <w:r w:rsidRPr="00C266FF">
        <w:rPr>
          <w:rFonts w:ascii="Times New Roman" w:hAnsi="Times New Roman" w:cs="Times New Roman"/>
          <w:sz w:val="28"/>
          <w:szCs w:val="28"/>
        </w:rPr>
        <w:t>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6FF">
        <w:rPr>
          <w:rFonts w:ascii="Times New Roman" w:hAnsi="Times New Roman" w:cs="Times New Roman"/>
          <w:sz w:val="28"/>
          <w:szCs w:val="28"/>
        </w:rPr>
        <w:t>организаций и их оснащению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6FF">
        <w:rPr>
          <w:rFonts w:ascii="Times New Roman" w:hAnsi="Times New Roman" w:cs="Times New Roman"/>
          <w:sz w:val="28"/>
          <w:szCs w:val="28"/>
        </w:rPr>
        <w:t>средствами обучения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6FF">
        <w:rPr>
          <w:rFonts w:ascii="Times New Roman" w:hAnsi="Times New Roman" w:cs="Times New Roman"/>
          <w:sz w:val="28"/>
          <w:szCs w:val="28"/>
        </w:rPr>
        <w:t>воспитания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09DA" w:rsidRPr="00ED7E7F" w:rsidRDefault="002309D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1</w:t>
      </w:r>
      <w:r w:rsidR="00B53129">
        <w:rPr>
          <w:rFonts w:ascii="Times New Roman" w:hAnsi="Times New Roman" w:cs="Times New Roman"/>
          <w:sz w:val="28"/>
          <w:szCs w:val="28"/>
        </w:rPr>
        <w:t>1</w:t>
      </w:r>
      <w:r w:rsidRPr="00ED7E7F">
        <w:rPr>
          <w:rFonts w:ascii="Times New Roman" w:hAnsi="Times New Roman" w:cs="Times New Roman"/>
          <w:sz w:val="28"/>
          <w:szCs w:val="28"/>
        </w:rPr>
        <w:t xml:space="preserve">. Орган местного самоуправления муниципального образования размещает в сроки, установленные соглашением, в системе </w:t>
      </w:r>
      <w:r w:rsidR="004423AA">
        <w:rPr>
          <w:rFonts w:ascii="Times New Roman" w:hAnsi="Times New Roman" w:cs="Times New Roman"/>
          <w:sz w:val="28"/>
          <w:szCs w:val="28"/>
        </w:rPr>
        <w:t>«</w:t>
      </w:r>
      <w:r w:rsidRPr="00ED7E7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4423AA">
        <w:rPr>
          <w:rFonts w:ascii="Times New Roman" w:hAnsi="Times New Roman" w:cs="Times New Roman"/>
          <w:sz w:val="28"/>
          <w:szCs w:val="28"/>
        </w:rPr>
        <w:t>»</w:t>
      </w:r>
      <w:r w:rsidRPr="00ED7E7F">
        <w:rPr>
          <w:rFonts w:ascii="Times New Roman" w:hAnsi="Times New Roman" w:cs="Times New Roman"/>
          <w:sz w:val="28"/>
          <w:szCs w:val="28"/>
        </w:rPr>
        <w:t>:</w:t>
      </w:r>
    </w:p>
    <w:p w:rsidR="002309DA" w:rsidRPr="00ED7E7F" w:rsidRDefault="002309D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отчет о расходах бюджета муниципального образования, в целях софинансирования которых предоставлена субсидия;</w:t>
      </w:r>
    </w:p>
    <w:p w:rsidR="002309DA" w:rsidRPr="00ED7E7F" w:rsidRDefault="002309D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отчет о достижении значения результата использования субсидии.</w:t>
      </w:r>
    </w:p>
    <w:p w:rsidR="00F50902" w:rsidRPr="00F50902" w:rsidRDefault="00F50902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902">
        <w:rPr>
          <w:rFonts w:ascii="Times New Roman" w:hAnsi="Times New Roman" w:cs="Times New Roman"/>
          <w:color w:val="000000" w:themeColor="text1"/>
          <w:sz w:val="28"/>
          <w:szCs w:val="28"/>
        </w:rPr>
        <w:t>12. 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F50902" w:rsidRPr="00F50902" w:rsidRDefault="002309DA" w:rsidP="00F509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1</w:t>
      </w:r>
      <w:r w:rsidR="00F50902">
        <w:rPr>
          <w:rFonts w:ascii="Times New Roman" w:hAnsi="Times New Roman" w:cs="Times New Roman"/>
          <w:sz w:val="28"/>
          <w:szCs w:val="28"/>
        </w:rPr>
        <w:t>3</w:t>
      </w:r>
      <w:r w:rsidRPr="00ED7E7F">
        <w:rPr>
          <w:rFonts w:ascii="Times New Roman" w:hAnsi="Times New Roman" w:cs="Times New Roman"/>
          <w:sz w:val="28"/>
          <w:szCs w:val="28"/>
        </w:rPr>
        <w:t xml:space="preserve">. </w:t>
      </w:r>
      <w:r w:rsidR="00F50902" w:rsidRPr="00F50902">
        <w:rPr>
          <w:rFonts w:ascii="Times New Roman" w:hAnsi="Times New Roman" w:cs="Times New Roman"/>
          <w:sz w:val="28"/>
          <w:szCs w:val="28"/>
        </w:rPr>
        <w:t xml:space="preserve">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данных результатов в году, следующем за годом предоставления субсидии, указанные нарушения </w:t>
      </w:r>
      <w:r w:rsidR="00F50902" w:rsidRPr="00F50902">
        <w:rPr>
          <w:rFonts w:ascii="Times New Roman" w:hAnsi="Times New Roman" w:cs="Times New Roman"/>
          <w:sz w:val="28"/>
          <w:szCs w:val="28"/>
        </w:rPr>
        <w:lastRenderedPageBreak/>
        <w:t>не устранены, объем средств, подлежащий возврату из бюджета муниципального образования в областной бюджет, и срок возврата указанных средств определяются в соответствии с пунктами 16 - 18 Правил.</w:t>
      </w:r>
    </w:p>
    <w:p w:rsidR="00F50902" w:rsidRPr="00F50902" w:rsidRDefault="00F50902" w:rsidP="00F509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90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50902">
        <w:rPr>
          <w:rFonts w:ascii="Times New Roman" w:hAnsi="Times New Roman" w:cs="Times New Roman"/>
          <w:sz w:val="28"/>
          <w:szCs w:val="28"/>
        </w:rPr>
        <w:t>. Основанием для освобождения муниципальных образований от применения мер ответственности, предусмотренных пунктом 1</w:t>
      </w:r>
      <w:r w:rsidR="00690854">
        <w:rPr>
          <w:rFonts w:ascii="Times New Roman" w:hAnsi="Times New Roman" w:cs="Times New Roman"/>
          <w:sz w:val="28"/>
          <w:szCs w:val="28"/>
        </w:rPr>
        <w:t>3</w:t>
      </w:r>
      <w:r w:rsidRPr="00F50902">
        <w:rPr>
          <w:rFonts w:ascii="Times New Roman" w:hAnsi="Times New Roman" w:cs="Times New Roman"/>
          <w:sz w:val="28"/>
          <w:szCs w:val="28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 </w:t>
      </w:r>
    </w:p>
    <w:p w:rsidR="002309DA" w:rsidRPr="00ED7E7F" w:rsidRDefault="00F50902" w:rsidP="00F509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902">
        <w:rPr>
          <w:rFonts w:ascii="Times New Roman" w:hAnsi="Times New Roman" w:cs="Times New Roman"/>
          <w:sz w:val="28"/>
          <w:szCs w:val="28"/>
        </w:rPr>
        <w:t>Наличие оснований для освобождения муниципальных образований от применения мер ответственности устанавливается в порядке, определенном пунктом 20 Правил.</w:t>
      </w:r>
    </w:p>
    <w:p w:rsidR="002309DA" w:rsidRPr="00ED7E7F" w:rsidRDefault="004E5DA0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1</w:t>
      </w:r>
      <w:r w:rsidR="00F50902">
        <w:rPr>
          <w:rFonts w:ascii="Times New Roman" w:hAnsi="Times New Roman" w:cs="Times New Roman"/>
          <w:sz w:val="28"/>
          <w:szCs w:val="28"/>
        </w:rPr>
        <w:t>5</w:t>
      </w:r>
      <w:r w:rsidR="002309DA" w:rsidRPr="00ED7E7F">
        <w:rPr>
          <w:rFonts w:ascii="Times New Roman" w:hAnsi="Times New Roman" w:cs="Times New Roman"/>
          <w:sz w:val="28"/>
          <w:szCs w:val="28"/>
        </w:rPr>
        <w:t xml:space="preserve">. </w:t>
      </w:r>
      <w:r w:rsidR="00F50902" w:rsidRPr="00F50902">
        <w:rPr>
          <w:rFonts w:ascii="Times New Roman" w:hAnsi="Times New Roman" w:cs="Times New Roman"/>
          <w:sz w:val="28"/>
          <w:szCs w:val="28"/>
        </w:rPr>
        <w:t>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F42D8F" w:rsidRDefault="002309DA" w:rsidP="00F42D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1</w:t>
      </w:r>
      <w:r w:rsidR="00F50902">
        <w:rPr>
          <w:rFonts w:ascii="Times New Roman" w:hAnsi="Times New Roman" w:cs="Times New Roman"/>
          <w:sz w:val="28"/>
          <w:szCs w:val="28"/>
        </w:rPr>
        <w:t>6</w:t>
      </w:r>
      <w:r w:rsidRPr="00ED7E7F">
        <w:rPr>
          <w:rFonts w:ascii="Times New Roman" w:hAnsi="Times New Roman" w:cs="Times New Roman"/>
          <w:sz w:val="28"/>
          <w:szCs w:val="28"/>
        </w:rPr>
        <w:t xml:space="preserve">. </w:t>
      </w:r>
      <w:r w:rsidR="00F42D8F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департамент.</w:t>
      </w:r>
    </w:p>
    <w:p w:rsidR="00F42D8F" w:rsidRPr="00FE4EBC" w:rsidRDefault="00F42D8F" w:rsidP="00F42D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BF0">
        <w:rPr>
          <w:rFonts w:ascii="Times New Roman" w:hAnsi="Times New Roman" w:cs="Times New Roman"/>
          <w:sz w:val="28"/>
          <w:szCs w:val="28"/>
        </w:rPr>
        <w:t>Контроль за соблюдением муниципальным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D3BF0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D3BF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D3BF0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D3BF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24 </w:t>
      </w:r>
      <w:r w:rsidRPr="00FE4EBC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7009" w:rsidRPr="00ED7E7F" w:rsidRDefault="00787009" w:rsidP="00CE065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5DA0" w:rsidRPr="00ED7E7F" w:rsidRDefault="004E5DA0" w:rsidP="00CE065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E5DA0" w:rsidRPr="00ED7E7F" w:rsidRDefault="004E5DA0" w:rsidP="00CE065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7E7F">
        <w:rPr>
          <w:rFonts w:ascii="Times New Roman" w:hAnsi="Times New Roman" w:cs="Times New Roman"/>
          <w:b w:val="0"/>
          <w:sz w:val="28"/>
          <w:szCs w:val="28"/>
        </w:rPr>
        <w:t>к Порядку предоставления и распределения</w:t>
      </w:r>
    </w:p>
    <w:p w:rsidR="004E5DA0" w:rsidRPr="00ED7E7F" w:rsidRDefault="004E5DA0" w:rsidP="00CE065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7E7F">
        <w:rPr>
          <w:rFonts w:ascii="Times New Roman" w:hAnsi="Times New Roman" w:cs="Times New Roman"/>
          <w:b w:val="0"/>
          <w:sz w:val="28"/>
          <w:szCs w:val="28"/>
        </w:rPr>
        <w:t>субсидий бюджетам муниципальных районов</w:t>
      </w:r>
    </w:p>
    <w:p w:rsidR="00491854" w:rsidRDefault="004E5DA0" w:rsidP="00CE065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7E7F">
        <w:rPr>
          <w:rFonts w:ascii="Times New Roman" w:hAnsi="Times New Roman" w:cs="Times New Roman"/>
          <w:b w:val="0"/>
          <w:sz w:val="28"/>
          <w:szCs w:val="28"/>
        </w:rPr>
        <w:t>(муниципальных округов, городских</w:t>
      </w:r>
      <w:r w:rsidR="004918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b w:val="0"/>
          <w:sz w:val="28"/>
          <w:szCs w:val="28"/>
        </w:rPr>
        <w:t>округов)</w:t>
      </w:r>
    </w:p>
    <w:p w:rsidR="006F396A" w:rsidRDefault="004E5DA0" w:rsidP="006F396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7E7F">
        <w:rPr>
          <w:rFonts w:ascii="Times New Roman" w:hAnsi="Times New Roman" w:cs="Times New Roman"/>
          <w:b w:val="0"/>
          <w:sz w:val="28"/>
          <w:szCs w:val="28"/>
        </w:rPr>
        <w:t xml:space="preserve"> на реализацию мероприятий</w:t>
      </w:r>
      <w:r w:rsidR="004918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b w:val="0"/>
          <w:sz w:val="28"/>
          <w:szCs w:val="28"/>
        </w:rPr>
        <w:t xml:space="preserve">по </w:t>
      </w:r>
      <w:r w:rsidR="006F396A">
        <w:rPr>
          <w:rFonts w:ascii="Times New Roman" w:hAnsi="Times New Roman" w:cs="Times New Roman"/>
          <w:b w:val="0"/>
          <w:sz w:val="28"/>
          <w:szCs w:val="28"/>
        </w:rPr>
        <w:t xml:space="preserve">капитальному </w:t>
      </w:r>
    </w:p>
    <w:p w:rsidR="006F396A" w:rsidRDefault="006F396A" w:rsidP="006F396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ремонту </w:t>
      </w:r>
      <w:r w:rsidRPr="006F396A">
        <w:rPr>
          <w:rFonts w:ascii="Times New Roman" w:hAnsi="Times New Roman" w:cs="Times New Roman"/>
          <w:b w:val="0"/>
          <w:sz w:val="28"/>
          <w:szCs w:val="28"/>
        </w:rPr>
        <w:t>и оснащению образовательных организаций,</w:t>
      </w:r>
    </w:p>
    <w:p w:rsidR="006F396A" w:rsidRDefault="006F396A" w:rsidP="006F396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F396A">
        <w:rPr>
          <w:rFonts w:ascii="Times New Roman" w:hAnsi="Times New Roman" w:cs="Times New Roman"/>
          <w:b w:val="0"/>
          <w:sz w:val="28"/>
          <w:szCs w:val="28"/>
        </w:rPr>
        <w:t xml:space="preserve"> осуществляющих образовательную деятельность</w:t>
      </w:r>
    </w:p>
    <w:p w:rsidR="006F396A" w:rsidRDefault="006F396A" w:rsidP="006F396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F396A">
        <w:rPr>
          <w:rFonts w:ascii="Times New Roman" w:hAnsi="Times New Roman" w:cs="Times New Roman"/>
          <w:b w:val="0"/>
          <w:sz w:val="28"/>
          <w:szCs w:val="28"/>
        </w:rPr>
        <w:t xml:space="preserve"> по образовательным программам дошкольного </w:t>
      </w:r>
    </w:p>
    <w:p w:rsidR="006F396A" w:rsidRDefault="006F396A" w:rsidP="006F396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6F396A">
        <w:rPr>
          <w:rFonts w:ascii="Times New Roman" w:hAnsi="Times New Roman" w:cs="Times New Roman"/>
          <w:b w:val="0"/>
          <w:sz w:val="28"/>
          <w:szCs w:val="28"/>
        </w:rPr>
        <w:t>образования,</w:t>
      </w:r>
      <w:r w:rsidR="004918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E5DA0" w:rsidRPr="00ED7E7F">
        <w:rPr>
          <w:rFonts w:ascii="Times New Roman" w:hAnsi="Times New Roman" w:cs="Times New Roman"/>
          <w:b w:val="0"/>
          <w:sz w:val="28"/>
          <w:szCs w:val="28"/>
        </w:rPr>
        <w:t xml:space="preserve">в рамках </w:t>
      </w:r>
      <w:r w:rsidR="00491854" w:rsidRPr="00491854">
        <w:rPr>
          <w:rFonts w:ascii="Times New Roman" w:hAnsi="Times New Roman" w:cs="Times New Roman"/>
          <w:b w:val="0"/>
          <w:sz w:val="28"/>
          <w:szCs w:val="28"/>
        </w:rPr>
        <w:t>регионального проекта</w:t>
      </w:r>
    </w:p>
    <w:p w:rsidR="006F396A" w:rsidRDefault="00491854" w:rsidP="006F396A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23AA">
        <w:rPr>
          <w:rFonts w:ascii="Times New Roman" w:hAnsi="Times New Roman" w:cs="Times New Roman"/>
          <w:b w:val="0"/>
          <w:sz w:val="28"/>
          <w:szCs w:val="28"/>
        </w:rPr>
        <w:t>«</w:t>
      </w:r>
      <w:r w:rsidR="006F396A">
        <w:rPr>
          <w:rFonts w:ascii="Times New Roman" w:hAnsi="Times New Roman" w:cs="Times New Roman"/>
          <w:b w:val="0"/>
          <w:sz w:val="28"/>
          <w:szCs w:val="28"/>
        </w:rPr>
        <w:t>Поддержка семьи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91854">
        <w:rPr>
          <w:rFonts w:ascii="Times New Roman" w:hAnsi="Times New Roman" w:cs="Times New Roman"/>
          <w:b w:val="0"/>
          <w:sz w:val="28"/>
          <w:szCs w:val="28"/>
        </w:rPr>
        <w:t>(Брянская область)</w:t>
      </w:r>
      <w:r w:rsidR="004423A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6F396A" w:rsidRDefault="004E5DA0" w:rsidP="00CE065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7E7F">
        <w:rPr>
          <w:rFonts w:ascii="Times New Roman" w:hAnsi="Times New Roman" w:cs="Times New Roman"/>
          <w:b w:val="0"/>
          <w:sz w:val="28"/>
          <w:szCs w:val="28"/>
        </w:rPr>
        <w:t>государственной</w:t>
      </w:r>
      <w:r w:rsidR="006F39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 w:rsidR="006F39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918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23AA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91854">
        <w:rPr>
          <w:rFonts w:ascii="Times New Roman" w:hAnsi="Times New Roman" w:cs="Times New Roman"/>
          <w:b w:val="0"/>
          <w:sz w:val="28"/>
          <w:szCs w:val="28"/>
        </w:rPr>
        <w:t xml:space="preserve">Развитие </w:t>
      </w:r>
    </w:p>
    <w:p w:rsidR="004E5DA0" w:rsidRPr="00ED7E7F" w:rsidRDefault="004E5DA0" w:rsidP="00CE065D">
      <w:pPr>
        <w:pStyle w:val="ConsPlusTitle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91854">
        <w:rPr>
          <w:rFonts w:ascii="Times New Roman" w:hAnsi="Times New Roman" w:cs="Times New Roman"/>
          <w:b w:val="0"/>
          <w:sz w:val="28"/>
          <w:szCs w:val="28"/>
        </w:rPr>
        <w:t>образования и науки</w:t>
      </w:r>
      <w:r w:rsidR="006F396A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91854">
        <w:rPr>
          <w:rFonts w:ascii="Times New Roman" w:hAnsi="Times New Roman" w:cs="Times New Roman"/>
          <w:b w:val="0"/>
          <w:sz w:val="28"/>
          <w:szCs w:val="28"/>
        </w:rPr>
        <w:t>Брянской области</w:t>
      </w:r>
      <w:r w:rsidR="004423AA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74AC0" w:rsidRPr="00ED7E7F" w:rsidRDefault="00174AC0" w:rsidP="00CE065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7009" w:rsidRPr="00ED7E7F" w:rsidRDefault="00787009" w:rsidP="00DA5E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174AC0" w:rsidRPr="00ED7E7F" w:rsidRDefault="00787009" w:rsidP="00DA5E3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работ по капитальному ремонту зданий муниципальных </w:t>
      </w:r>
      <w:r w:rsidR="006F396A">
        <w:rPr>
          <w:rFonts w:ascii="Times New Roman" w:hAnsi="Times New Roman" w:cs="Times New Roman"/>
          <w:sz w:val="28"/>
          <w:szCs w:val="28"/>
        </w:rPr>
        <w:t>дошкольных образовательных</w:t>
      </w:r>
      <w:r w:rsidRPr="00ED7E7F">
        <w:rPr>
          <w:rFonts w:ascii="Times New Roman" w:hAnsi="Times New Roman" w:cs="Times New Roman"/>
          <w:sz w:val="28"/>
          <w:szCs w:val="28"/>
        </w:rPr>
        <w:t xml:space="preserve"> организаций, подлежащих </w:t>
      </w:r>
      <w:proofErr w:type="spellStart"/>
      <w:r w:rsidRPr="00ED7E7F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ED7E7F">
        <w:rPr>
          <w:rFonts w:ascii="Times New Roman" w:hAnsi="Times New Roman" w:cs="Times New Roman"/>
          <w:sz w:val="28"/>
          <w:szCs w:val="28"/>
        </w:rPr>
        <w:t xml:space="preserve"> из областного бюджета </w:t>
      </w:r>
    </w:p>
    <w:p w:rsidR="00787009" w:rsidRPr="00ED7E7F" w:rsidRDefault="00787009" w:rsidP="00CE065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 xml:space="preserve">1. Ремонт фундамента, цоколя и </w:t>
      </w:r>
      <w:proofErr w:type="spellStart"/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отмостки</w:t>
      </w:r>
      <w:proofErr w:type="spellEnd"/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2. Ремонт кровли.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3. Ремонт потолков, междуэтажных перекрытий и полов.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4. Ремонт окон, дверей (входных и внутренних) и ворот зданий.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5. Ремонт входных групп, лестниц и крылец.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6. Внутренние штукатурные, облицовочные и малярные работы.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7. Ремонт фасадов.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8. Ремонт системы отопления.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>9. Ремонт системы вентиляции.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10. Ремонт системы горячего и холодного водоснабжения.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11. Ремонт системы канализации.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12. Электромонтажные работы.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13. Ремонт слаботочных сетей.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14. Ремонт систем пожаротушения.</w:t>
      </w:r>
    </w:p>
    <w:p w:rsidR="0085762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Реализация указанных работ </w:t>
      </w:r>
      <w:r w:rsidR="006F396A">
        <w:rPr>
          <w:rFonts w:ascii="Times New Roman" w:eastAsiaTheme="minorHAnsi" w:hAnsi="Times New Roman"/>
          <w:sz w:val="28"/>
          <w:szCs w:val="28"/>
          <w:lang w:eastAsia="en-US"/>
        </w:rPr>
        <w:t>осуществляется</w:t>
      </w: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 xml:space="preserve"> во всех помещениях, расположенных непосредственно в зданиях муниципальных </w:t>
      </w:r>
      <w:r w:rsidR="006F396A">
        <w:rPr>
          <w:rFonts w:ascii="Times New Roman" w:eastAsiaTheme="minorHAnsi" w:hAnsi="Times New Roman"/>
          <w:sz w:val="28"/>
          <w:szCs w:val="28"/>
          <w:lang w:eastAsia="en-US"/>
        </w:rPr>
        <w:t>дошкольных</w:t>
      </w: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 xml:space="preserve"> организаций, включая санитарные узлы, пищеблоки, подвальные помещения и коммуникации, </w:t>
      </w:r>
      <w:proofErr w:type="spellStart"/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внутриобъектовые</w:t>
      </w:r>
      <w:proofErr w:type="spellEnd"/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 xml:space="preserve"> спортивные сооружения, в том числе плавательные бассейны, расположенные непосредственно в контуре зданий.</w:t>
      </w:r>
      <w:r w:rsidR="00322BAF">
        <w:rPr>
          <w:rFonts w:ascii="Times New Roman" w:hAnsi="Times New Roman"/>
          <w:sz w:val="28"/>
          <w:szCs w:val="28"/>
        </w:rPr>
        <w:t>»</w:t>
      </w:r>
    </w:p>
    <w:p w:rsidR="0085762F" w:rsidRPr="00806AEC" w:rsidRDefault="0085762F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GoBack"/>
      <w:bookmarkEnd w:id="4"/>
    </w:p>
    <w:p w:rsidR="00CE18C4" w:rsidRDefault="00CE18C4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848" w:rsidRDefault="005B0848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848" w:rsidRDefault="005B0848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848" w:rsidRPr="00806AEC" w:rsidRDefault="005B0848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B0848" w:rsidRPr="00806AEC" w:rsidSect="005C135C">
      <w:headerReference w:type="default" r:id="rId8"/>
      <w:pgSz w:w="11905" w:h="16838"/>
      <w:pgMar w:top="851" w:right="851" w:bottom="851" w:left="1701" w:header="28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A98" w:rsidRDefault="008C3A98" w:rsidP="0000625C">
      <w:pPr>
        <w:spacing w:after="0" w:line="240" w:lineRule="auto"/>
      </w:pPr>
      <w:r>
        <w:separator/>
      </w:r>
    </w:p>
  </w:endnote>
  <w:endnote w:type="continuationSeparator" w:id="0">
    <w:p w:rsidR="008C3A98" w:rsidRDefault="008C3A98" w:rsidP="0000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A98" w:rsidRDefault="008C3A98" w:rsidP="0000625C">
      <w:pPr>
        <w:spacing w:after="0" w:line="240" w:lineRule="auto"/>
      </w:pPr>
      <w:r>
        <w:separator/>
      </w:r>
    </w:p>
  </w:footnote>
  <w:footnote w:type="continuationSeparator" w:id="0">
    <w:p w:rsidR="008C3A98" w:rsidRDefault="008C3A98" w:rsidP="00006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539895"/>
      <w:docPartObj>
        <w:docPartGallery w:val="Page Numbers (Top of Page)"/>
        <w:docPartUnique/>
      </w:docPartObj>
    </w:sdtPr>
    <w:sdtEndPr/>
    <w:sdtContent>
      <w:p w:rsidR="00B53129" w:rsidRDefault="00B5312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BAF">
          <w:rPr>
            <w:noProof/>
          </w:rPr>
          <w:t>5</w:t>
        </w:r>
        <w:r>
          <w:fldChar w:fldCharType="end"/>
        </w:r>
      </w:p>
    </w:sdtContent>
  </w:sdt>
  <w:p w:rsidR="00B53129" w:rsidRDefault="00B5312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9DA"/>
    <w:rsid w:val="0000212B"/>
    <w:rsid w:val="0000625C"/>
    <w:rsid w:val="00067BA1"/>
    <w:rsid w:val="00094C63"/>
    <w:rsid w:val="000A3144"/>
    <w:rsid w:val="000A701B"/>
    <w:rsid w:val="000E1B02"/>
    <w:rsid w:val="00127F1D"/>
    <w:rsid w:val="00145323"/>
    <w:rsid w:val="00174AC0"/>
    <w:rsid w:val="00177D9C"/>
    <w:rsid w:val="001F6F6C"/>
    <w:rsid w:val="002101E1"/>
    <w:rsid w:val="002109F0"/>
    <w:rsid w:val="002309DA"/>
    <w:rsid w:val="00250746"/>
    <w:rsid w:val="00265240"/>
    <w:rsid w:val="00322BAF"/>
    <w:rsid w:val="00340AE7"/>
    <w:rsid w:val="0035398B"/>
    <w:rsid w:val="003573EE"/>
    <w:rsid w:val="003B7347"/>
    <w:rsid w:val="003F238A"/>
    <w:rsid w:val="00403EA4"/>
    <w:rsid w:val="004062FA"/>
    <w:rsid w:val="00410D5D"/>
    <w:rsid w:val="004423AA"/>
    <w:rsid w:val="004429AE"/>
    <w:rsid w:val="004541D0"/>
    <w:rsid w:val="00461F4D"/>
    <w:rsid w:val="00491854"/>
    <w:rsid w:val="004A367A"/>
    <w:rsid w:val="004D307C"/>
    <w:rsid w:val="004E5DA0"/>
    <w:rsid w:val="004F1374"/>
    <w:rsid w:val="004F29D1"/>
    <w:rsid w:val="004F4FC9"/>
    <w:rsid w:val="004F601D"/>
    <w:rsid w:val="00513830"/>
    <w:rsid w:val="00553F9E"/>
    <w:rsid w:val="005B0848"/>
    <w:rsid w:val="005C135C"/>
    <w:rsid w:val="00605B37"/>
    <w:rsid w:val="00635682"/>
    <w:rsid w:val="0064428B"/>
    <w:rsid w:val="00672190"/>
    <w:rsid w:val="0068704F"/>
    <w:rsid w:val="00690854"/>
    <w:rsid w:val="006D2A76"/>
    <w:rsid w:val="006D5239"/>
    <w:rsid w:val="006F396A"/>
    <w:rsid w:val="00704DC6"/>
    <w:rsid w:val="00732E96"/>
    <w:rsid w:val="00787009"/>
    <w:rsid w:val="007D03EE"/>
    <w:rsid w:val="007D6134"/>
    <w:rsid w:val="007F23EA"/>
    <w:rsid w:val="00806AEC"/>
    <w:rsid w:val="0085762F"/>
    <w:rsid w:val="008C3A98"/>
    <w:rsid w:val="008C46D9"/>
    <w:rsid w:val="008E1B34"/>
    <w:rsid w:val="00932874"/>
    <w:rsid w:val="009747AC"/>
    <w:rsid w:val="009D2841"/>
    <w:rsid w:val="00A03351"/>
    <w:rsid w:val="00A3212D"/>
    <w:rsid w:val="00A40F04"/>
    <w:rsid w:val="00A647CE"/>
    <w:rsid w:val="00AB5D3D"/>
    <w:rsid w:val="00AD38DB"/>
    <w:rsid w:val="00AD3B39"/>
    <w:rsid w:val="00AD5609"/>
    <w:rsid w:val="00AF7139"/>
    <w:rsid w:val="00B110F0"/>
    <w:rsid w:val="00B22F9B"/>
    <w:rsid w:val="00B25DCF"/>
    <w:rsid w:val="00B42945"/>
    <w:rsid w:val="00B53129"/>
    <w:rsid w:val="00B674FA"/>
    <w:rsid w:val="00BA0C32"/>
    <w:rsid w:val="00BB0BA6"/>
    <w:rsid w:val="00BB71EC"/>
    <w:rsid w:val="00BC00BC"/>
    <w:rsid w:val="00C026B4"/>
    <w:rsid w:val="00C266FF"/>
    <w:rsid w:val="00C50E91"/>
    <w:rsid w:val="00CD1523"/>
    <w:rsid w:val="00CD177B"/>
    <w:rsid w:val="00CD1A8E"/>
    <w:rsid w:val="00CE065D"/>
    <w:rsid w:val="00CE18C4"/>
    <w:rsid w:val="00D0097F"/>
    <w:rsid w:val="00D42DAF"/>
    <w:rsid w:val="00D447FC"/>
    <w:rsid w:val="00D93CE5"/>
    <w:rsid w:val="00DA5E3B"/>
    <w:rsid w:val="00DC3D1F"/>
    <w:rsid w:val="00E04449"/>
    <w:rsid w:val="00E75531"/>
    <w:rsid w:val="00ED3C4B"/>
    <w:rsid w:val="00ED5EFA"/>
    <w:rsid w:val="00ED7E7F"/>
    <w:rsid w:val="00EF54F5"/>
    <w:rsid w:val="00F2556E"/>
    <w:rsid w:val="00F42D8F"/>
    <w:rsid w:val="00F50902"/>
    <w:rsid w:val="00F5322B"/>
    <w:rsid w:val="00F707DA"/>
    <w:rsid w:val="00FE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D3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9D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C026B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02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26B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06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625C"/>
    <w:rPr>
      <w:rFonts w:eastAsiaTheme="minorEastAsia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06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625C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D3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9D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C026B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02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26B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06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625C"/>
    <w:rPr>
      <w:rFonts w:eastAsiaTheme="minorEastAsia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06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625C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21ECD566C6C9D52AB587810EAB9B32E51869252F2EFAD1E8697351E6ABB05C65F9C3DA7EE078AE2FF197BCF3335759456CEF93EED2FD02b7tE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5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2022-02-07T11:44:00Z</cp:lastPrinted>
  <dcterms:created xsi:type="dcterms:W3CDTF">2023-10-16T09:09:00Z</dcterms:created>
  <dcterms:modified xsi:type="dcterms:W3CDTF">2025-01-13T13:39:00Z</dcterms:modified>
</cp:coreProperties>
</file>