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453" w:rsidRDefault="00EB2453" w:rsidP="00EB2453">
      <w:pPr>
        <w:jc w:val="both"/>
        <w:rPr>
          <w:sz w:val="28"/>
        </w:rPr>
      </w:pPr>
    </w:p>
    <w:p w:rsidR="00EB2453" w:rsidRDefault="00EB2453" w:rsidP="00EB2453">
      <w:pPr>
        <w:jc w:val="both"/>
        <w:rPr>
          <w:sz w:val="28"/>
        </w:rPr>
      </w:pPr>
    </w:p>
    <w:p w:rsidR="00EB2453" w:rsidRDefault="00EB2453" w:rsidP="00EB2453">
      <w:pPr>
        <w:jc w:val="both"/>
        <w:rPr>
          <w:sz w:val="28"/>
        </w:rPr>
      </w:pPr>
    </w:p>
    <w:p w:rsidR="00EB2453" w:rsidRDefault="00EB2453" w:rsidP="00EB2453">
      <w:pPr>
        <w:jc w:val="both"/>
        <w:rPr>
          <w:sz w:val="28"/>
        </w:rPr>
      </w:pPr>
    </w:p>
    <w:p w:rsidR="00EB2453" w:rsidRDefault="00EB2453" w:rsidP="00EB2453">
      <w:pPr>
        <w:jc w:val="both"/>
        <w:rPr>
          <w:sz w:val="28"/>
        </w:rPr>
      </w:pPr>
    </w:p>
    <w:p w:rsidR="00EB2453" w:rsidRDefault="00EB2453" w:rsidP="00EB2453">
      <w:pPr>
        <w:jc w:val="both"/>
        <w:rPr>
          <w:sz w:val="28"/>
        </w:rPr>
      </w:pPr>
    </w:p>
    <w:p w:rsidR="00EB2453" w:rsidRDefault="00EB2453" w:rsidP="00EB2453">
      <w:pPr>
        <w:jc w:val="both"/>
        <w:rPr>
          <w:sz w:val="28"/>
        </w:rPr>
      </w:pPr>
    </w:p>
    <w:p w:rsidR="00EB2453" w:rsidRDefault="00EB2453" w:rsidP="00EB2453">
      <w:pPr>
        <w:jc w:val="both"/>
        <w:rPr>
          <w:sz w:val="28"/>
        </w:rPr>
      </w:pPr>
    </w:p>
    <w:p w:rsidR="00EB2453" w:rsidRDefault="00EB2453" w:rsidP="00EB2453">
      <w:pPr>
        <w:jc w:val="both"/>
        <w:rPr>
          <w:sz w:val="28"/>
        </w:rPr>
      </w:pPr>
    </w:p>
    <w:p w:rsidR="00EB2453" w:rsidRDefault="00EB2453" w:rsidP="00EB2453">
      <w:pPr>
        <w:jc w:val="both"/>
        <w:rPr>
          <w:sz w:val="28"/>
        </w:rPr>
      </w:pPr>
    </w:p>
    <w:p w:rsidR="003D267D" w:rsidRPr="006B5F09" w:rsidRDefault="003D267D" w:rsidP="003D267D">
      <w:pPr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13 января</w:t>
      </w:r>
      <w:r w:rsidRPr="006B5F09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6B5F09">
        <w:rPr>
          <w:bCs/>
          <w:sz w:val="28"/>
          <w:szCs w:val="28"/>
        </w:rPr>
        <w:t xml:space="preserve"> г.  №  </w:t>
      </w:r>
      <w:r>
        <w:rPr>
          <w:bCs/>
          <w:sz w:val="28"/>
          <w:szCs w:val="28"/>
        </w:rPr>
        <w:t>10</w:t>
      </w:r>
      <w:r w:rsidRPr="006B5F09">
        <w:rPr>
          <w:bCs/>
          <w:sz w:val="28"/>
          <w:szCs w:val="28"/>
        </w:rPr>
        <w:t>-п</w:t>
      </w:r>
    </w:p>
    <w:p w:rsidR="003D267D" w:rsidRPr="006B5F09" w:rsidRDefault="003D267D" w:rsidP="003D267D">
      <w:pPr>
        <w:rPr>
          <w:sz w:val="28"/>
          <w:szCs w:val="28"/>
        </w:rPr>
      </w:pPr>
      <w:r w:rsidRPr="006B5F09">
        <w:rPr>
          <w:sz w:val="28"/>
          <w:szCs w:val="28"/>
        </w:rPr>
        <w:tab/>
        <w:t>г. Брянск</w:t>
      </w:r>
    </w:p>
    <w:p w:rsidR="00EB2453" w:rsidRDefault="00EB2453" w:rsidP="00EB2453">
      <w:pPr>
        <w:jc w:val="both"/>
        <w:rPr>
          <w:sz w:val="28"/>
        </w:rPr>
      </w:pPr>
    </w:p>
    <w:p w:rsidR="000D3710" w:rsidRPr="00EB2453" w:rsidRDefault="00EB2453" w:rsidP="00EB2453">
      <w:pPr>
        <w:ind w:right="4818"/>
        <w:jc w:val="both"/>
        <w:rPr>
          <w:sz w:val="28"/>
        </w:rPr>
      </w:pPr>
      <w:r w:rsidRPr="00EB2453">
        <w:rPr>
          <w:sz w:val="28"/>
        </w:rPr>
        <w:t xml:space="preserve">О внесении изменений в </w:t>
      </w:r>
      <w:r>
        <w:rPr>
          <w:sz w:val="28"/>
        </w:rPr>
        <w:t>Стратегию социально-</w:t>
      </w:r>
      <w:r w:rsidRPr="00EB2453">
        <w:rPr>
          <w:sz w:val="28"/>
        </w:rPr>
        <w:t>экономического развития Брянской области до 2030 года</w:t>
      </w:r>
    </w:p>
    <w:p w:rsidR="000D3710" w:rsidRDefault="000D3710" w:rsidP="00EB2453">
      <w:pPr>
        <w:jc w:val="both"/>
        <w:rPr>
          <w:color w:val="000000"/>
          <w:sz w:val="28"/>
          <w:szCs w:val="28"/>
        </w:rPr>
      </w:pPr>
    </w:p>
    <w:p w:rsidR="00EB2453" w:rsidRDefault="00EB2453" w:rsidP="00EB2453">
      <w:pPr>
        <w:jc w:val="both"/>
        <w:rPr>
          <w:color w:val="000000"/>
          <w:sz w:val="28"/>
          <w:szCs w:val="28"/>
        </w:rPr>
      </w:pPr>
    </w:p>
    <w:p w:rsidR="000D3710" w:rsidRDefault="00EB2453" w:rsidP="00EB2453">
      <w:pPr>
        <w:suppressAutoHyphens/>
        <w:ind w:firstLine="709"/>
        <w:jc w:val="both"/>
      </w:pPr>
      <w:r>
        <w:rPr>
          <w:sz w:val="28"/>
          <w:szCs w:val="28"/>
        </w:rPr>
        <w:t xml:space="preserve">В соответствии с Законом Брянской области от 3 ноября 1997 года            № 28-З «О законах Брянской области и иных нормативных правовых актах Брянской области», постановлением Правительства Брянской области               от 25 декабря 2015 года № 679-п «Об утверждении Порядка разработки, корректировки, актуализации, осуществления мониторинга и контроля реализации стратегии социально-экономического развития Брянской области» Правительство Брянской области </w:t>
      </w:r>
    </w:p>
    <w:p w:rsidR="000D3710" w:rsidRDefault="00EB2453" w:rsidP="00EB2453">
      <w:pPr>
        <w:suppressAutoHyphens/>
        <w:jc w:val="both"/>
      </w:pPr>
      <w:r>
        <w:rPr>
          <w:sz w:val="28"/>
          <w:szCs w:val="28"/>
        </w:rPr>
        <w:t xml:space="preserve">ПОСТАНОВЛЯЕТ: </w:t>
      </w:r>
    </w:p>
    <w:p w:rsidR="000D3710" w:rsidRDefault="000D3710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0D3710" w:rsidRPr="00A63259" w:rsidRDefault="00117515" w:rsidP="007C37A4">
      <w:pPr>
        <w:tabs>
          <w:tab w:val="left" w:pos="993"/>
        </w:tabs>
        <w:ind w:firstLine="709"/>
        <w:jc w:val="both"/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 w:rsidR="00EB2453">
        <w:rPr>
          <w:color w:val="000000"/>
          <w:sz w:val="28"/>
          <w:szCs w:val="28"/>
        </w:rPr>
        <w:t xml:space="preserve">Внести в </w:t>
      </w:r>
      <w:r>
        <w:rPr>
          <w:color w:val="000000"/>
          <w:spacing w:val="-2"/>
          <w:sz w:val="28"/>
          <w:szCs w:val="28"/>
        </w:rPr>
        <w:t>Стратегию социально-</w:t>
      </w:r>
      <w:r w:rsidR="00EB2453">
        <w:rPr>
          <w:color w:val="000000"/>
          <w:spacing w:val="-2"/>
          <w:sz w:val="28"/>
          <w:szCs w:val="28"/>
        </w:rPr>
        <w:t xml:space="preserve">экономического развития Брянской области до 2030 года, утвержденную постановлением Правительства Брянской области от 26 августа 2019 года № 398-п </w:t>
      </w:r>
      <w:r w:rsidR="00A63259" w:rsidRPr="00A63259">
        <w:rPr>
          <w:color w:val="000000"/>
          <w:spacing w:val="-2"/>
          <w:sz w:val="28"/>
          <w:szCs w:val="28"/>
        </w:rPr>
        <w:t>«</w:t>
      </w:r>
      <w:r w:rsidR="00A63259" w:rsidRPr="00A63259">
        <w:rPr>
          <w:sz w:val="28"/>
          <w:szCs w:val="28"/>
        </w:rPr>
        <w:t>Об утверждении Стратегии социально-экономического развития Брянской  области до 2030 года</w:t>
      </w:r>
      <w:r w:rsidR="00A63259">
        <w:rPr>
          <w:color w:val="000000"/>
          <w:spacing w:val="-2"/>
          <w:sz w:val="28"/>
          <w:szCs w:val="28"/>
        </w:rPr>
        <w:t xml:space="preserve">»                    </w:t>
      </w:r>
      <w:r w:rsidR="00EB2453">
        <w:rPr>
          <w:color w:val="000000"/>
          <w:spacing w:val="-2"/>
          <w:sz w:val="28"/>
          <w:szCs w:val="28"/>
        </w:rPr>
        <w:t xml:space="preserve">(в редакции постановлений Правительства Брянской области от </w:t>
      </w:r>
      <w:r w:rsidR="00EB2453">
        <w:rPr>
          <w:color w:val="000000"/>
          <w:sz w:val="28"/>
          <w:szCs w:val="28"/>
        </w:rPr>
        <w:t xml:space="preserve">19 декабря 2022 года № 623-п, от 12 февраля 2024 года № 41-п), </w:t>
      </w:r>
      <w:r w:rsidR="00EB2453">
        <w:rPr>
          <w:rFonts w:eastAsia="NSimSun"/>
          <w:kern w:val="2"/>
          <w:sz w:val="28"/>
          <w:szCs w:val="28"/>
          <w:lang w:bidi="hi-IN"/>
        </w:rPr>
        <w:t>следующие изменения</w:t>
      </w:r>
      <w:r w:rsidR="00EB2453">
        <w:rPr>
          <w:color w:val="000000"/>
          <w:sz w:val="28"/>
          <w:szCs w:val="28"/>
        </w:rPr>
        <w:t>:</w:t>
      </w:r>
    </w:p>
    <w:p w:rsidR="000D3710" w:rsidRDefault="00117515" w:rsidP="0005679C">
      <w:pPr>
        <w:tabs>
          <w:tab w:val="left" w:pos="1276"/>
        </w:tabs>
        <w:suppressAutoHyphens/>
        <w:spacing w:line="235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ab/>
      </w:r>
      <w:r w:rsidR="00A63259">
        <w:rPr>
          <w:color w:val="000000"/>
          <w:sz w:val="28"/>
          <w:szCs w:val="28"/>
        </w:rPr>
        <w:t>В разделе 1</w:t>
      </w:r>
      <w:r w:rsidR="00EB2453">
        <w:rPr>
          <w:color w:val="000000"/>
          <w:sz w:val="28"/>
          <w:szCs w:val="28"/>
        </w:rPr>
        <w:t>:</w:t>
      </w:r>
    </w:p>
    <w:p w:rsidR="000D3710" w:rsidRDefault="00117515" w:rsidP="0005679C">
      <w:pPr>
        <w:suppressAutoHyphens/>
        <w:spacing w:line="235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1.1.1.</w:t>
      </w:r>
      <w:r>
        <w:rPr>
          <w:color w:val="000000"/>
          <w:sz w:val="28"/>
          <w:szCs w:val="28"/>
        </w:rPr>
        <w:tab/>
      </w:r>
      <w:r w:rsidR="00A63259">
        <w:rPr>
          <w:color w:val="000000"/>
          <w:sz w:val="28"/>
          <w:szCs w:val="28"/>
        </w:rPr>
        <w:t>Абзац шестой пункта</w:t>
      </w:r>
      <w:r w:rsidR="00EB2453">
        <w:rPr>
          <w:color w:val="000000"/>
          <w:sz w:val="28"/>
          <w:szCs w:val="28"/>
        </w:rPr>
        <w:t xml:space="preserve"> 1.1 изложить в редакции:</w:t>
      </w:r>
    </w:p>
    <w:p w:rsidR="000D3710" w:rsidRDefault="00EB2453" w:rsidP="0005679C">
      <w:pPr>
        <w:suppressAutoHyphens/>
        <w:spacing w:line="235" w:lineRule="auto"/>
        <w:ind w:firstLine="709"/>
        <w:jc w:val="both"/>
      </w:pPr>
      <w:r w:rsidRPr="00117515">
        <w:rPr>
          <w:color w:val="000000"/>
          <w:sz w:val="28"/>
          <w:szCs w:val="28"/>
        </w:rPr>
        <w:t xml:space="preserve">«Стратегия учитывает положения указов Президента Российской Федерации от 7 мая 2024 года № 309 «О национальных целях развития Российской Федерации на период до 2030 года и на перспективу </w:t>
      </w:r>
      <w:r w:rsidR="00117515">
        <w:rPr>
          <w:color w:val="000000"/>
          <w:sz w:val="28"/>
          <w:szCs w:val="28"/>
        </w:rPr>
        <w:t xml:space="preserve">                  </w:t>
      </w:r>
      <w:r w:rsidRPr="00117515">
        <w:rPr>
          <w:color w:val="000000"/>
          <w:sz w:val="28"/>
          <w:szCs w:val="28"/>
        </w:rPr>
        <w:t>до 2036 года», от 2 июля 2021 года № 400 «О Стратегии национальной безопасности Российской Федерации»,</w:t>
      </w:r>
      <w:bookmarkStart w:id="0" w:name="ext-gen1351"/>
      <w:bookmarkEnd w:id="0"/>
      <w:r w:rsidRPr="00117515">
        <w:rPr>
          <w:color w:val="000000"/>
          <w:sz w:val="28"/>
          <w:szCs w:val="28"/>
        </w:rPr>
        <w:t xml:space="preserve"> от 16 января 2017 года № 13 </w:t>
      </w:r>
      <w:r w:rsidR="00117515">
        <w:rPr>
          <w:color w:val="000000"/>
          <w:sz w:val="28"/>
          <w:szCs w:val="28"/>
        </w:rPr>
        <w:t xml:space="preserve">                 </w:t>
      </w:r>
      <w:r w:rsidRPr="00117515">
        <w:rPr>
          <w:color w:val="000000"/>
          <w:sz w:val="28"/>
          <w:szCs w:val="28"/>
        </w:rPr>
        <w:t xml:space="preserve">«Об утверждении Основ государственной политики регионального развития Российской Федерации на период до 2025 года», распоряжений Правительства Российской Федерации от 8 декабря 2011 года № 2227-р </w:t>
      </w:r>
      <w:r w:rsidR="00117515">
        <w:rPr>
          <w:color w:val="000000"/>
          <w:sz w:val="28"/>
          <w:szCs w:val="28"/>
        </w:rPr>
        <w:t xml:space="preserve">               </w:t>
      </w:r>
      <w:r w:rsidRPr="00117515">
        <w:rPr>
          <w:color w:val="000000"/>
          <w:sz w:val="28"/>
          <w:szCs w:val="28"/>
        </w:rPr>
        <w:t>об утверждении Стратегии инновационного развития Российской Федерации на период до 2020 года, от 13 февраля 2019 года № 207-р об утверждении Стратегии пространственного развития Российской Федерации на период</w:t>
      </w:r>
      <w:r w:rsidR="00117515">
        <w:rPr>
          <w:color w:val="000000"/>
          <w:sz w:val="28"/>
          <w:szCs w:val="28"/>
        </w:rPr>
        <w:t xml:space="preserve">            </w:t>
      </w:r>
      <w:r w:rsidRPr="00117515">
        <w:rPr>
          <w:color w:val="000000"/>
          <w:sz w:val="28"/>
          <w:szCs w:val="28"/>
        </w:rPr>
        <w:t xml:space="preserve"> </w:t>
      </w:r>
      <w:r w:rsidRPr="00117515">
        <w:rPr>
          <w:color w:val="000000"/>
          <w:sz w:val="28"/>
          <w:szCs w:val="28"/>
        </w:rPr>
        <w:lastRenderedPageBreak/>
        <w:t>до 2025 года, государственных программ</w:t>
      </w:r>
      <w:r>
        <w:rPr>
          <w:color w:val="000000"/>
          <w:spacing w:val="-2"/>
          <w:sz w:val="28"/>
          <w:szCs w:val="28"/>
        </w:rPr>
        <w:t xml:space="preserve"> Российской Федерации и иных документов отраслевого стратегического планирования.». </w:t>
      </w:r>
    </w:p>
    <w:p w:rsidR="000D3710" w:rsidRDefault="008C1C07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1.1.2.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Абзац сорок седьмой подпункта 1.3.5 изложить в редакции:</w:t>
      </w:r>
    </w:p>
    <w:p w:rsidR="000D3710" w:rsidRDefault="00EB2453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«формирование цифровой экономики и умного региона, развитие информационно-коммуникационной инфраструктуры (в соответствии </w:t>
      </w:r>
      <w:r w:rsidR="008C1C07">
        <w:rPr>
          <w:color w:val="000000"/>
          <w:spacing w:val="-2"/>
          <w:sz w:val="28"/>
          <w:szCs w:val="28"/>
        </w:rPr>
        <w:t xml:space="preserve">                     </w:t>
      </w:r>
      <w:r>
        <w:rPr>
          <w:color w:val="000000"/>
          <w:spacing w:val="-2"/>
          <w:sz w:val="28"/>
          <w:szCs w:val="28"/>
        </w:rPr>
        <w:t xml:space="preserve">с Указом Президента Российской Федерации от 7 мая 2024 года № 309 </w:t>
      </w:r>
      <w:r w:rsidR="008C1C07">
        <w:rPr>
          <w:color w:val="000000"/>
          <w:spacing w:val="-2"/>
          <w:sz w:val="28"/>
          <w:szCs w:val="28"/>
        </w:rPr>
        <w:t xml:space="preserve">                  </w:t>
      </w:r>
      <w:r>
        <w:rPr>
          <w:color w:val="000000"/>
          <w:spacing w:val="-2"/>
          <w:sz w:val="28"/>
          <w:szCs w:val="28"/>
        </w:rPr>
        <w:t xml:space="preserve">«О национальных целях развития Российской Федерации на период </w:t>
      </w:r>
      <w:r w:rsidR="008C1C07">
        <w:rPr>
          <w:color w:val="000000"/>
          <w:spacing w:val="-2"/>
          <w:sz w:val="28"/>
          <w:szCs w:val="28"/>
        </w:rPr>
        <w:t xml:space="preserve">                 </w:t>
      </w:r>
      <w:r>
        <w:rPr>
          <w:color w:val="000000"/>
          <w:spacing w:val="-2"/>
          <w:sz w:val="28"/>
          <w:szCs w:val="28"/>
        </w:rPr>
        <w:t>до 2030 года и на перспективу до 2036 года» предполагается увеличение затрат на развитие цифровой экономики);».</w:t>
      </w:r>
    </w:p>
    <w:p w:rsidR="000D3710" w:rsidRPr="008C1C07" w:rsidRDefault="008C1C07" w:rsidP="0005679C">
      <w:pPr>
        <w:pStyle w:val="af6"/>
        <w:tabs>
          <w:tab w:val="left" w:pos="1276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1.2.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В разделе 2:</w:t>
      </w:r>
    </w:p>
    <w:p w:rsidR="000D3710" w:rsidRDefault="008C1C07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1.2.1.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 xml:space="preserve">Цель 7 приоритета 2 </w:t>
      </w:r>
      <w:r w:rsidR="00EB2453">
        <w:rPr>
          <w:color w:val="000000"/>
          <w:sz w:val="28"/>
          <w:szCs w:val="28"/>
          <w:shd w:val="clear" w:color="auto" w:fill="FFFFFF"/>
        </w:rPr>
        <w:t>после абзаца шестого дополнить абзацем следующего содержания:</w:t>
      </w:r>
    </w:p>
    <w:p w:rsidR="000D3710" w:rsidRDefault="00EB2453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«прогнозирование кадровой потребности Брянской области.».</w:t>
      </w:r>
    </w:p>
    <w:p w:rsidR="000D3710" w:rsidRDefault="0005679C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1.2.2.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Абзац четвертый цели 3 приоритета 3 изложить в редакции:</w:t>
      </w:r>
    </w:p>
    <w:p w:rsidR="000D3710" w:rsidRDefault="00EB2453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«снижение дефицита высококвалифицированных кадров.».</w:t>
      </w:r>
    </w:p>
    <w:p w:rsidR="000D3710" w:rsidRDefault="0005679C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1.2.3.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Абзац десятый цели 4 приоритета 5 изложить в редакции:</w:t>
      </w:r>
    </w:p>
    <w:p w:rsidR="0005679C" w:rsidRDefault="00EB2453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«Основные направления развития Брянской области с учетом основных положений Указа Президента Российской Федерации от 7 мая 2024 года </w:t>
      </w:r>
      <w:r w:rsidR="0005679C">
        <w:rPr>
          <w:color w:val="000000"/>
          <w:spacing w:val="-2"/>
          <w:sz w:val="28"/>
          <w:szCs w:val="28"/>
        </w:rPr>
        <w:t xml:space="preserve">                  </w:t>
      </w:r>
      <w:r>
        <w:rPr>
          <w:color w:val="000000"/>
          <w:spacing w:val="-2"/>
          <w:sz w:val="28"/>
          <w:szCs w:val="28"/>
        </w:rPr>
        <w:t>№ 309 «О национальных целях развития Российской Федерации на период</w:t>
      </w:r>
      <w:r w:rsidR="0005679C">
        <w:rPr>
          <w:color w:val="000000"/>
          <w:spacing w:val="-2"/>
          <w:sz w:val="28"/>
          <w:szCs w:val="28"/>
        </w:rPr>
        <w:t xml:space="preserve">             </w:t>
      </w:r>
      <w:r>
        <w:rPr>
          <w:color w:val="000000"/>
          <w:spacing w:val="-2"/>
          <w:sz w:val="28"/>
          <w:szCs w:val="28"/>
        </w:rPr>
        <w:t xml:space="preserve"> до 2030 года и на перспективу до 2036 года» приведены в таблице 2.»</w:t>
      </w:r>
      <w:r w:rsidR="0005679C">
        <w:rPr>
          <w:color w:val="000000"/>
          <w:spacing w:val="-2"/>
          <w:sz w:val="28"/>
          <w:szCs w:val="28"/>
        </w:rPr>
        <w:t>.</w:t>
      </w:r>
    </w:p>
    <w:p w:rsidR="000D3710" w:rsidRPr="0005679C" w:rsidRDefault="0005679C" w:rsidP="0005679C">
      <w:pPr>
        <w:tabs>
          <w:tab w:val="left" w:pos="1276"/>
        </w:tabs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1.3.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В разделе 3:</w:t>
      </w:r>
    </w:p>
    <w:p w:rsidR="000D3710" w:rsidRDefault="0005679C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1.3.1.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Абзацы с четвертого по шестой изложить в редакции:</w:t>
      </w:r>
    </w:p>
    <w:p w:rsidR="000D3710" w:rsidRDefault="00EB2453" w:rsidP="0005679C">
      <w:pPr>
        <w:suppressAutoHyphens/>
        <w:spacing w:line="235" w:lineRule="auto"/>
        <w:ind w:firstLine="709"/>
        <w:jc w:val="both"/>
      </w:pPr>
      <w:r>
        <w:rPr>
          <w:color w:val="000000"/>
          <w:spacing w:val="-2"/>
          <w:sz w:val="28"/>
          <w:szCs w:val="28"/>
        </w:rPr>
        <w:t xml:space="preserve">«В Указе Президента Российской Федерации от 7 мая 2024 года № 309 «О национальных целях развития Российской Федерации на период </w:t>
      </w:r>
      <w:r w:rsidR="0005679C">
        <w:rPr>
          <w:color w:val="000000"/>
          <w:spacing w:val="-2"/>
          <w:sz w:val="28"/>
          <w:szCs w:val="28"/>
        </w:rPr>
        <w:t xml:space="preserve">                </w:t>
      </w:r>
      <w:r>
        <w:rPr>
          <w:color w:val="000000"/>
          <w:spacing w:val="-2"/>
          <w:sz w:val="28"/>
          <w:szCs w:val="28"/>
        </w:rPr>
        <w:t>до 2030 года и на пер</w:t>
      </w:r>
      <w:r w:rsidR="0005679C">
        <w:rPr>
          <w:color w:val="000000"/>
          <w:spacing w:val="-2"/>
          <w:sz w:val="28"/>
          <w:szCs w:val="28"/>
        </w:rPr>
        <w:t xml:space="preserve">спективу до 2036 года» (далее – </w:t>
      </w:r>
      <w:r>
        <w:rPr>
          <w:color w:val="000000"/>
          <w:spacing w:val="-2"/>
          <w:sz w:val="28"/>
          <w:szCs w:val="28"/>
        </w:rPr>
        <w:t>Указ) определены ключевые национальные цели в сфере человеческого развития:</w:t>
      </w:r>
    </w:p>
    <w:p w:rsidR="000D3710" w:rsidRDefault="0005679C" w:rsidP="0005679C">
      <w:pPr>
        <w:tabs>
          <w:tab w:val="left" w:pos="993"/>
        </w:tabs>
        <w:suppressAutoHyphens/>
        <w:spacing w:line="235" w:lineRule="auto"/>
        <w:ind w:firstLine="709"/>
        <w:jc w:val="both"/>
      </w:pPr>
      <w:r>
        <w:rPr>
          <w:color w:val="000000"/>
          <w:spacing w:val="-2"/>
          <w:sz w:val="28"/>
          <w:szCs w:val="28"/>
        </w:rPr>
        <w:t>а)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сохранение населения, укрепление здоровья и повышение благо</w:t>
      </w:r>
      <w:r>
        <w:rPr>
          <w:color w:val="000000"/>
          <w:spacing w:val="-2"/>
          <w:sz w:val="28"/>
          <w:szCs w:val="28"/>
        </w:rPr>
        <w:t>-</w:t>
      </w:r>
      <w:proofErr w:type="spellStart"/>
      <w:r w:rsidR="00EB2453">
        <w:rPr>
          <w:color w:val="000000"/>
          <w:spacing w:val="-2"/>
          <w:sz w:val="28"/>
          <w:szCs w:val="28"/>
        </w:rPr>
        <w:t>получия</w:t>
      </w:r>
      <w:proofErr w:type="spellEnd"/>
      <w:r w:rsidR="00EB2453">
        <w:rPr>
          <w:color w:val="000000"/>
          <w:spacing w:val="-2"/>
          <w:sz w:val="28"/>
          <w:szCs w:val="28"/>
        </w:rPr>
        <w:t xml:space="preserve"> людей, поддержка семьи;</w:t>
      </w:r>
    </w:p>
    <w:p w:rsidR="000D3710" w:rsidRDefault="0005679C" w:rsidP="0005679C">
      <w:pPr>
        <w:tabs>
          <w:tab w:val="left" w:pos="993"/>
        </w:tabs>
        <w:suppressAutoHyphens/>
        <w:spacing w:line="235" w:lineRule="auto"/>
        <w:ind w:firstLine="709"/>
        <w:jc w:val="both"/>
      </w:pPr>
      <w:r>
        <w:rPr>
          <w:color w:val="000000"/>
          <w:spacing w:val="-2"/>
          <w:sz w:val="28"/>
          <w:szCs w:val="28"/>
        </w:rPr>
        <w:t>б)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реализация потенциала каждого человека, развитие его талантов, воспитание патриотичной и социально ответственной личности;».</w:t>
      </w:r>
    </w:p>
    <w:p w:rsidR="000D3710" w:rsidRDefault="0005679C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1.3.2.</w:t>
      </w:r>
      <w:r>
        <w:rPr>
          <w:color w:val="000000"/>
          <w:spacing w:val="-2"/>
          <w:sz w:val="28"/>
          <w:szCs w:val="28"/>
        </w:rPr>
        <w:tab/>
        <w:t xml:space="preserve">В подпункте 3.4.2 пункта 3.4 </w:t>
      </w:r>
      <w:r w:rsidR="00EB2453">
        <w:rPr>
          <w:color w:val="000000"/>
          <w:spacing w:val="-2"/>
          <w:sz w:val="28"/>
          <w:szCs w:val="28"/>
        </w:rPr>
        <w:t>абзац второй изложить в редакции:</w:t>
      </w:r>
    </w:p>
    <w:p w:rsidR="0005679C" w:rsidRDefault="00EB2453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«нехватка профес</w:t>
      </w:r>
      <w:r w:rsidR="0005679C">
        <w:rPr>
          <w:color w:val="000000"/>
          <w:spacing w:val="-2"/>
          <w:sz w:val="28"/>
          <w:szCs w:val="28"/>
        </w:rPr>
        <w:t>сиональных тренерских кадров;».</w:t>
      </w:r>
    </w:p>
    <w:p w:rsidR="000D3710" w:rsidRPr="0005679C" w:rsidRDefault="0005679C" w:rsidP="0005679C">
      <w:pPr>
        <w:tabs>
          <w:tab w:val="left" w:pos="1276"/>
        </w:tabs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1.4.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В разделе 4:</w:t>
      </w:r>
    </w:p>
    <w:p w:rsidR="000D3710" w:rsidRDefault="0005679C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1.4.1.</w:t>
      </w:r>
      <w:r>
        <w:rPr>
          <w:color w:val="000000"/>
          <w:spacing w:val="-2"/>
          <w:sz w:val="28"/>
          <w:szCs w:val="28"/>
        </w:rPr>
        <w:tab/>
      </w:r>
      <w:r w:rsidR="00EB2453">
        <w:rPr>
          <w:color w:val="000000"/>
          <w:spacing w:val="-2"/>
          <w:sz w:val="28"/>
          <w:szCs w:val="28"/>
        </w:rPr>
        <w:t>Абзац</w:t>
      </w:r>
      <w:r w:rsidR="00130A16">
        <w:rPr>
          <w:color w:val="000000"/>
          <w:spacing w:val="-2"/>
          <w:sz w:val="28"/>
          <w:szCs w:val="28"/>
        </w:rPr>
        <w:t>ы второй,</w:t>
      </w:r>
      <w:r w:rsidR="00634A65">
        <w:rPr>
          <w:color w:val="000000"/>
          <w:spacing w:val="-2"/>
          <w:sz w:val="28"/>
          <w:szCs w:val="28"/>
        </w:rPr>
        <w:t xml:space="preserve"> </w:t>
      </w:r>
      <w:r w:rsidR="00130A16">
        <w:rPr>
          <w:color w:val="000000"/>
          <w:spacing w:val="-2"/>
          <w:sz w:val="28"/>
          <w:szCs w:val="28"/>
        </w:rPr>
        <w:t>третий</w:t>
      </w:r>
      <w:r w:rsidR="00EB2453">
        <w:rPr>
          <w:color w:val="000000"/>
          <w:spacing w:val="-2"/>
          <w:sz w:val="28"/>
          <w:szCs w:val="28"/>
        </w:rPr>
        <w:t xml:space="preserve"> изложить в редакции:</w:t>
      </w:r>
    </w:p>
    <w:p w:rsidR="000D3710" w:rsidRDefault="00EB2453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«В Указе Президента Российской Федерации от 7 мая 2024 года № 309 «О национальных целях развития Российской Федерации на период </w:t>
      </w:r>
      <w:r w:rsidR="0005679C">
        <w:rPr>
          <w:color w:val="000000"/>
          <w:spacing w:val="-2"/>
          <w:sz w:val="28"/>
          <w:szCs w:val="28"/>
        </w:rPr>
        <w:t xml:space="preserve">                     </w:t>
      </w:r>
      <w:r>
        <w:rPr>
          <w:color w:val="000000"/>
          <w:spacing w:val="-2"/>
          <w:sz w:val="28"/>
          <w:szCs w:val="28"/>
        </w:rPr>
        <w:t>до 2030 года и на перспективу до 2036 года» определены национальные цели:</w:t>
      </w:r>
    </w:p>
    <w:p w:rsidR="000D3710" w:rsidRDefault="00EB2453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устойчивая и динамичная экономика;</w:t>
      </w:r>
    </w:p>
    <w:p w:rsidR="000D3710" w:rsidRDefault="00EB2453" w:rsidP="0005679C">
      <w:pPr>
        <w:suppressAutoHyphens/>
        <w:spacing w:line="235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технологическое лидерство.»</w:t>
      </w:r>
      <w:r w:rsidR="0005679C">
        <w:rPr>
          <w:color w:val="000000"/>
          <w:spacing w:val="-2"/>
          <w:sz w:val="28"/>
          <w:szCs w:val="28"/>
        </w:rPr>
        <w:t>.</w:t>
      </w:r>
    </w:p>
    <w:p w:rsidR="000D3710" w:rsidRDefault="0005679C" w:rsidP="0005679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1.4.2.</w:t>
      </w:r>
      <w:r>
        <w:rPr>
          <w:sz w:val="28"/>
          <w:szCs w:val="28"/>
        </w:rPr>
        <w:tab/>
      </w:r>
      <w:r w:rsidR="00EB2453">
        <w:rPr>
          <w:sz w:val="28"/>
          <w:szCs w:val="28"/>
        </w:rPr>
        <w:t xml:space="preserve">Подпункт 4.7.4 пункта 4.7 дополнить задачей 5 </w:t>
      </w:r>
      <w:r w:rsidR="00EB2453">
        <w:rPr>
          <w:color w:val="000000"/>
          <w:sz w:val="28"/>
          <w:szCs w:val="28"/>
          <w:shd w:val="clear" w:color="auto" w:fill="FFFFFF"/>
        </w:rPr>
        <w:t>следующего с</w:t>
      </w:r>
      <w:r>
        <w:rPr>
          <w:color w:val="000000"/>
          <w:sz w:val="28"/>
          <w:szCs w:val="28"/>
          <w:shd w:val="clear" w:color="auto" w:fill="FFFFFF"/>
        </w:rPr>
        <w:t>о</w:t>
      </w:r>
      <w:r w:rsidR="00EB2453">
        <w:rPr>
          <w:color w:val="000000"/>
          <w:sz w:val="28"/>
          <w:szCs w:val="28"/>
          <w:shd w:val="clear" w:color="auto" w:fill="FFFFFF"/>
        </w:rPr>
        <w:t>держания:</w:t>
      </w:r>
    </w:p>
    <w:p w:rsidR="000D3710" w:rsidRDefault="00EB2453" w:rsidP="0005679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«Задача 5. Прогнозирование кадровой потребности Брянской области.</w:t>
      </w:r>
    </w:p>
    <w:p w:rsidR="000D3710" w:rsidRDefault="00EB2453" w:rsidP="0005679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мероприятия:</w:t>
      </w:r>
    </w:p>
    <w:p w:rsidR="000D3710" w:rsidRDefault="00EB2453" w:rsidP="0005679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прогноза баланса трудовых ресурсов;</w:t>
      </w:r>
    </w:p>
    <w:p w:rsidR="000D3710" w:rsidRDefault="00EB2453" w:rsidP="0005679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прогноза потребности рынка труда Брянской области </w:t>
      </w:r>
      <w:r w:rsidR="0005679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в кадрах на период на среднесрочный период;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утверждение перечня наиболее востребованных и перспективных специальностей и рабочих профессий Брянской области, требующих среднего профессионального образования (ТОП-РЕГИОН);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потребности инвесторов при реализации инвестиционных проектов на срок реализации инвестиционных проектов;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 привлечению кадров под инвестиционные проекты;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анализа контрольных цифр приема абитуриентов в средних специальных образовательных учреждениях в части обеспечения потребности предприятий в кадрах;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 профессиональной ориентации граждан под подробности рынка труда;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мероприятий, направленных на закрытие кадровой потребности предприятий в кадрах.».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1.4.3. Подпункт 4.7.5.: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1.4.3.1. После абзаца восьмого дополнить абзацами следующего содержания: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«наличие актуализированного прогноза потребности рынка труда Брянской области в кадрах в разрезе видов экономической деятельности, видов занятий и профессионально-квалификационной структуры.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потребности рынка труда Брянской области в кадрах в разрезе видов экономической деятельности и профессионально-квалификационной структуры представлен в приложении 6 к Стратегии.».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1.4.3.2. Дополнить абзацем следующего содержания: 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«Сведения о замещающей кадровой потребности в разрезе видов экономической деятельности представлены в таблице 2.1»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1.4.3.3. После таблицы 2 дополнить таблицей 2.1:</w:t>
      </w:r>
    </w:p>
    <w:p w:rsidR="000D3710" w:rsidRDefault="000D3710">
      <w:pPr>
        <w:ind w:firstLine="709"/>
        <w:jc w:val="both"/>
        <w:rPr>
          <w:sz w:val="28"/>
          <w:szCs w:val="28"/>
        </w:rPr>
      </w:pPr>
    </w:p>
    <w:p w:rsidR="000D3710" w:rsidRDefault="00EB245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«Таблица 2.1</w:t>
      </w:r>
    </w:p>
    <w:tbl>
      <w:tblPr>
        <w:tblW w:w="9758" w:type="dxa"/>
        <w:tblInd w:w="-113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4235"/>
        <w:gridCol w:w="881"/>
        <w:gridCol w:w="727"/>
        <w:gridCol w:w="803"/>
        <w:gridCol w:w="728"/>
        <w:gridCol w:w="741"/>
        <w:gridCol w:w="723"/>
        <w:gridCol w:w="920"/>
      </w:tblGrid>
      <w:tr w:rsidR="000D3710">
        <w:trPr>
          <w:trHeight w:val="20"/>
        </w:trPr>
        <w:tc>
          <w:tcPr>
            <w:tcW w:w="4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rFonts w:eastAsia="Calibri"/>
                <w:lang w:eastAsia="en-US"/>
              </w:rPr>
              <w:t>Вид экономической деятельности</w:t>
            </w:r>
          </w:p>
        </w:tc>
        <w:tc>
          <w:tcPr>
            <w:tcW w:w="5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rFonts w:eastAsia="Calibri"/>
                <w:lang w:eastAsia="en-US"/>
              </w:rPr>
              <w:t>Замещающая кадровая потребность по годам, человек</w:t>
            </w:r>
          </w:p>
        </w:tc>
      </w:tr>
      <w:tr w:rsidR="000D3710">
        <w:trPr>
          <w:trHeight w:val="300"/>
        </w:trPr>
        <w:tc>
          <w:tcPr>
            <w:tcW w:w="42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0D3710">
            <w:pPr>
              <w:widowControl w:val="0"/>
              <w:suppressAutoHyphens/>
              <w:jc w:val="center"/>
            </w:pP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rFonts w:eastAsia="Calibri"/>
                <w:lang w:eastAsia="en-US"/>
              </w:rPr>
              <w:t>2027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rFonts w:eastAsia="Calibri"/>
                <w:lang w:eastAsia="en-US"/>
              </w:rPr>
              <w:t>2028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rFonts w:eastAsia="Calibri"/>
                <w:lang w:eastAsia="en-US"/>
              </w:rPr>
              <w:t>2029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rFonts w:eastAsia="Calibri"/>
                <w:lang w:eastAsia="en-US"/>
              </w:rPr>
              <w:t>2030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сельское, лесное хозяйство, охота, рыболовство и рыбоводство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688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596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573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595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605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606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584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обрабатывающие производства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3106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2328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2363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2242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2204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2181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2294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436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446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442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444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440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438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438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495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420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511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375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330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424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370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строительство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178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128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132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119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118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114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283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272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219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269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267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278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270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lastRenderedPageBreak/>
              <w:t>транспортировка и хранение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1578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1526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1542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1489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1477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1471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1473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деятельность гостиниц и предприятий общественного питания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деятельность в области информации и связи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деятельность финансовая и страховая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деятельность по операциям с недвижимым имуществом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136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98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118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92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105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106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95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деятельность профессиональная, научная и техническая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236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156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159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146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143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140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143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160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168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177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183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192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191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193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601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495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504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473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477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477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473</w:t>
            </w:r>
          </w:p>
        </w:tc>
      </w:tr>
      <w:tr w:rsidR="000D3710">
        <w:trPr>
          <w:trHeight w:val="300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образование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763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559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609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534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525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512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484</w:t>
            </w:r>
          </w:p>
        </w:tc>
      </w:tr>
      <w:tr w:rsidR="000D3710">
        <w:trPr>
          <w:trHeight w:val="722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деятельность в области здравоохранения и социальных услуг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1269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811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877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713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709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718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680</w:t>
            </w:r>
          </w:p>
        </w:tc>
      </w:tr>
      <w:tr w:rsidR="000D3710">
        <w:trPr>
          <w:trHeight w:val="963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114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99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96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94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104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98</w:t>
            </w:r>
          </w:p>
        </w:tc>
      </w:tr>
      <w:tr w:rsidR="000D3710">
        <w:trPr>
          <w:trHeight w:val="397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предоставление прочих видов услуг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12</w:t>
            </w:r>
          </w:p>
        </w:tc>
      </w:tr>
      <w:tr w:rsidR="000D3710">
        <w:trPr>
          <w:trHeight w:val="446"/>
        </w:trPr>
        <w:tc>
          <w:tcPr>
            <w:tcW w:w="423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suppressAutoHyphens/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10151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8156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8386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7835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7757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7810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10" w:rsidRDefault="00EB2453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7764».</w:t>
            </w:r>
          </w:p>
        </w:tc>
      </w:tr>
    </w:tbl>
    <w:p w:rsidR="000D3710" w:rsidRDefault="000D3710">
      <w:pPr>
        <w:ind w:firstLine="709"/>
        <w:jc w:val="both"/>
        <w:rPr>
          <w:sz w:val="28"/>
          <w:szCs w:val="28"/>
        </w:rPr>
      </w:pP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Абзац второй раздела 6 изложить в редакции: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«Приоритетное направление учитывает основные приоритеты в области экологии, сформулированные в Указе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года»:»</w:t>
      </w:r>
    </w:p>
    <w:p w:rsidR="000D3710" w:rsidRDefault="00EB245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1.6. Дополнить Стратегию социально-экономического развития Брянской области на период до 2030 года Приложением № 6 следующего содержания:</w:t>
      </w:r>
    </w:p>
    <w:p w:rsidR="000D3710" w:rsidRDefault="000D3710">
      <w:pPr>
        <w:ind w:firstLine="709"/>
        <w:jc w:val="right"/>
        <w:rPr>
          <w:sz w:val="28"/>
          <w:szCs w:val="28"/>
        </w:rPr>
      </w:pPr>
    </w:p>
    <w:p w:rsidR="000D3710" w:rsidRDefault="000D3710">
      <w:pPr>
        <w:ind w:firstLine="709"/>
        <w:jc w:val="right"/>
        <w:rPr>
          <w:sz w:val="28"/>
          <w:szCs w:val="28"/>
        </w:rPr>
      </w:pPr>
    </w:p>
    <w:p w:rsidR="000D3710" w:rsidRDefault="000D3710">
      <w:pPr>
        <w:ind w:firstLine="709"/>
        <w:jc w:val="right"/>
        <w:rPr>
          <w:sz w:val="28"/>
          <w:szCs w:val="28"/>
        </w:rPr>
      </w:pPr>
    </w:p>
    <w:p w:rsidR="000D3710" w:rsidRDefault="000D3710">
      <w:pPr>
        <w:ind w:firstLine="709"/>
        <w:jc w:val="right"/>
        <w:rPr>
          <w:sz w:val="28"/>
          <w:szCs w:val="28"/>
        </w:rPr>
      </w:pPr>
    </w:p>
    <w:p w:rsidR="000D3710" w:rsidRDefault="00EB245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6</w:t>
      </w:r>
    </w:p>
    <w:p w:rsidR="000D3710" w:rsidRDefault="00EB2453">
      <w:pPr>
        <w:ind w:firstLine="709"/>
        <w:jc w:val="right"/>
        <w:rPr>
          <w:color w:val="000000"/>
        </w:rPr>
      </w:pPr>
      <w:r>
        <w:rPr>
          <w:color w:val="000000"/>
          <w:sz w:val="28"/>
          <w:szCs w:val="28"/>
        </w:rPr>
        <w:t xml:space="preserve">к Стратегии </w:t>
      </w:r>
    </w:p>
    <w:p w:rsidR="000D3710" w:rsidRDefault="00EB2453">
      <w:pPr>
        <w:ind w:firstLine="709"/>
        <w:jc w:val="right"/>
        <w:rPr>
          <w:color w:val="000000"/>
        </w:rPr>
      </w:pPr>
      <w:r>
        <w:rPr>
          <w:color w:val="000000"/>
          <w:sz w:val="28"/>
          <w:szCs w:val="28"/>
        </w:rPr>
        <w:t>социально-экономического</w:t>
      </w:r>
      <w:r>
        <w:rPr>
          <w:color w:val="000000"/>
          <w:sz w:val="28"/>
          <w:szCs w:val="28"/>
        </w:rPr>
        <w:br/>
        <w:t>развития Брянской области</w:t>
      </w:r>
      <w:r>
        <w:rPr>
          <w:color w:val="000000"/>
          <w:sz w:val="28"/>
          <w:szCs w:val="28"/>
        </w:rPr>
        <w:br/>
        <w:t xml:space="preserve">на период до 2030 года </w:t>
      </w:r>
    </w:p>
    <w:p w:rsidR="000D3710" w:rsidRDefault="000D3710">
      <w:pPr>
        <w:ind w:firstLine="709"/>
        <w:jc w:val="both"/>
        <w:rPr>
          <w:color w:val="000000"/>
          <w:sz w:val="28"/>
          <w:szCs w:val="28"/>
        </w:rPr>
      </w:pPr>
    </w:p>
    <w:p w:rsidR="000D3710" w:rsidRDefault="00EB2453">
      <w:pPr>
        <w:suppressAutoHyphens/>
        <w:ind w:firstLine="709"/>
        <w:jc w:val="center"/>
      </w:pPr>
      <w:r>
        <w:rPr>
          <w:color w:val="000000"/>
          <w:sz w:val="28"/>
          <w:szCs w:val="28"/>
        </w:rPr>
        <w:t xml:space="preserve">Прогноз </w:t>
      </w:r>
    </w:p>
    <w:p w:rsidR="000D3710" w:rsidRDefault="00EB2453">
      <w:pPr>
        <w:suppressAutoHyphens/>
        <w:ind w:firstLine="709"/>
        <w:jc w:val="center"/>
      </w:pPr>
      <w:r>
        <w:rPr>
          <w:color w:val="000000"/>
          <w:sz w:val="28"/>
          <w:szCs w:val="28"/>
        </w:rPr>
        <w:t>потребности рынка труда Брянской области в кадрах в разрезе видов экономической деятельности и профессионально-квалификационной структуры</w:t>
      </w:r>
    </w:p>
    <w:p w:rsidR="000D3710" w:rsidRDefault="000D3710">
      <w:pPr>
        <w:ind w:firstLine="709"/>
        <w:jc w:val="both"/>
        <w:rPr>
          <w:sz w:val="28"/>
          <w:szCs w:val="28"/>
        </w:rPr>
      </w:pPr>
    </w:p>
    <w:tbl>
      <w:tblPr>
        <w:tblW w:w="10813" w:type="dxa"/>
        <w:tblInd w:w="-915" w:type="dxa"/>
        <w:tblLayout w:type="fixed"/>
        <w:tblLook w:val="04A0" w:firstRow="1" w:lastRow="0" w:firstColumn="1" w:lastColumn="0" w:noHBand="0" w:noVBand="1"/>
      </w:tblPr>
      <w:tblGrid>
        <w:gridCol w:w="3990"/>
        <w:gridCol w:w="911"/>
        <w:gridCol w:w="1067"/>
        <w:gridCol w:w="946"/>
        <w:gridCol w:w="1067"/>
        <w:gridCol w:w="1026"/>
        <w:gridCol w:w="792"/>
        <w:gridCol w:w="1014"/>
      </w:tblGrid>
      <w:tr w:rsidR="000D3710" w:rsidTr="00712D0D">
        <w:trPr>
          <w:trHeight w:val="315"/>
        </w:trPr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Наименование профессии</w:t>
            </w:r>
          </w:p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(должности, специальности)</w:t>
            </w:r>
          </w:p>
        </w:tc>
        <w:tc>
          <w:tcPr>
            <w:tcW w:w="682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Потребность в работниках по годам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0D3710">
            <w:pPr>
              <w:widowControl w:val="0"/>
              <w:rPr>
                <w:color w:val="000000"/>
                <w:lang w:eastAsia="ru-RU"/>
              </w:rPr>
            </w:pP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2030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  <w:lang w:eastAsia="ru-RU"/>
              </w:rPr>
              <w:t>СЕЛЬСКОЕ, ЛЕСНОЕ ХОЗЯЙСТВО, ОХОТА, РЫБОЛОВСТВО И РЫБОВОДСТВО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Автоэлектрик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Агроном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Агроном по защите растений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Агроном по семеноводству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Агрохимик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Боец скота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Бригадир животноводства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Бригадир растениеводческого участка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Вальщик леса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Весовщик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Ветеринарный врач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Ветеринарный фельдшер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автобуса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бензовоза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грузовых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экспедитор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агроном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ветеринарный врач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зоотехник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инженер (в сельском, охотничьем, лесном и рыбном хозяйстве)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Диспетчер автомобильного транспорта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Дояр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Животновод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лабораторией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отделением (в сельском, охотничьем, лесном и рыбном хозяйстве)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фермой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Заместитель главного инженера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Зоотехник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лесопользованию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Инженер-таксатор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Кладовщик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 химического анализа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на лесосеках и первичном лесосплаве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Мастер-наладчик по техническому обслуживанию машинно-тракторного парка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аммиачно-холодильных установок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бульдозера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крана (крановщик)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экскаватора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 (в сельском охотничьем, лесном и рыбном хозяйстве)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Механизатор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контрольно-измерительных приборов и автоматики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холодильного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Овощевод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животноводческих комплексов и механизированных ферм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машинного доения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свиноводческих комплексов и механизированных ферм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Охранник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Пожарный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Производитель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техническому обслуживанию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уходу за животными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растениеводства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сельского хозяйства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Рамщик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Сварщик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Слесарь по контрольно-измерительным приборам и автоматике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сельскохозяйственных машин и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Станочник деревообрабатывающих станков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Станочник-</w:t>
            </w:r>
            <w:proofErr w:type="spellStart"/>
            <w:r>
              <w:rPr>
                <w:color w:val="000000"/>
                <w:lang w:eastAsia="ru-RU"/>
              </w:rPr>
              <w:t>распиловшик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Стекольщик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Сторож (вахтер)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Телятница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Техник ветеринарный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Техник-механик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Технолог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Токарь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Тракторист-машинист сельскохозяйственного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Управляющий отделением (фермой, сельскохозяйственным участком)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Управляющий фермой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Электромонтер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Юрист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688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584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ОБРАБАТЫВАЮЩИЕ ПРОИЗВОДСТВА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Аппаратчик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Аппаратчик выпаривания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Аппаратчик карбонизации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Аппаратчик пастеризации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Аппаратчик перегонки и ректификации спирта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Аппаратчик по производству синтетических клеящих смол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Аппаратчик пропитки облицовочных материалов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Аппаратчик процесса брожения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Аппаратчик термической обработки мясопродуктов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Аппаратчик </w:t>
            </w:r>
            <w:proofErr w:type="spellStart"/>
            <w:r>
              <w:rPr>
                <w:color w:val="000000"/>
                <w:lang w:eastAsia="ru-RU"/>
              </w:rPr>
              <w:t>химводоочистки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lastRenderedPageBreak/>
              <w:t>Бегунщик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Бисквитчик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Бригадир на участках основного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Варщик пищевого сырья и продуктов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Ведущий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Весовщик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Ветеринарный врач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автокрана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грузовых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кары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экспедитор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Водитель-испытатель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Выдувальщик стеклоизделий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Вязальщица текстильно-галантерейных 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Газорезчик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Гальваник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Генеральный директор управления гражданской авиации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Геодезист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технолог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Гладильщик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Горничная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Грузчик-экспедитор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Диспетчер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Диспетчер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Дрожжевод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Жиловщик</w:t>
            </w:r>
            <w:proofErr w:type="spellEnd"/>
            <w:r>
              <w:rPr>
                <w:color w:val="000000"/>
                <w:lang w:eastAsia="ru-RU"/>
              </w:rPr>
              <w:t xml:space="preserve"> мяса и субпродуктов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производством (на предприятии с</w:t>
            </w:r>
            <w:r>
              <w:rPr>
                <w:rStyle w:val="Strong1"/>
                <w:b w:val="0"/>
                <w:bCs w:val="0"/>
                <w:color w:val="000000"/>
                <w:lang w:eastAsia="ru-RU"/>
              </w:rPr>
              <w:t>оциально-бытового обслуживания населения</w:t>
            </w:r>
            <w:r>
              <w:rPr>
                <w:color w:val="000000"/>
                <w:lang w:eastAsia="ru-RU"/>
              </w:rPr>
              <w:t xml:space="preserve"> 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Заготовщик деталей электровакуумных приборов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Загрузчик-выгрузчик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Заквасчик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Закройщик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Заливщик компаундами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Заливщик металла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Заточник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Затяжчик</w:t>
            </w:r>
            <w:proofErr w:type="spellEnd"/>
            <w:r>
              <w:rPr>
                <w:color w:val="000000"/>
                <w:lang w:eastAsia="ru-RU"/>
              </w:rPr>
              <w:t xml:space="preserve"> обуви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lastRenderedPageBreak/>
              <w:t>Зачистчик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Зуборезчик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Изготовитель пищевых полуфабрикатов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Изготовитель творога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Изолировщик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качеству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контрольно-измерительным приборам и автоматике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наладке и испытаниям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организации и нормированию труда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подготовке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ремонту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Инженер по строительству и эксплуатации зданий и </w:t>
            </w:r>
            <w:proofErr w:type="spellStart"/>
            <w:r>
              <w:rPr>
                <w:color w:val="000000"/>
                <w:lang w:eastAsia="ru-RU"/>
              </w:rPr>
              <w:t>сооруж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эксплуатации сооружений и оборудования водопроводно-канализационного хозяйства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</w:t>
            </w:r>
            <w:proofErr w:type="spellStart"/>
            <w:r>
              <w:rPr>
                <w:color w:val="000000"/>
                <w:lang w:eastAsia="ru-RU"/>
              </w:rPr>
              <w:t>ваккумщик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Инженер-конструктор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Инженер-механик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Инженер-наладчик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Инженер-технолог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Инженер-химик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Инженер-электроник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Инженер-энергетик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 по кадрам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 по охране природы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Испытатель агрегатов, приборов и чувствительных элементов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Испытатель деталей и приборов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Истопник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Калибровщик </w:t>
            </w:r>
            <w:proofErr w:type="spellStart"/>
            <w:r>
              <w:rPr>
                <w:color w:val="000000"/>
                <w:lang w:eastAsia="ru-RU"/>
              </w:rPr>
              <w:t>магнитопроводов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Картонажник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Кладовщик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Кладовщик склада </w:t>
            </w:r>
            <w:proofErr w:type="spellStart"/>
            <w:r>
              <w:rPr>
                <w:color w:val="000000"/>
                <w:lang w:eastAsia="ru-RU"/>
              </w:rPr>
              <w:t>спецпродукции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Клеевар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Клеровщик сахара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Комплектовщик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Комплектовщик готовой продукции и отходов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Комплектовщик изделий и </w:t>
            </w:r>
            <w:r>
              <w:rPr>
                <w:color w:val="000000"/>
                <w:lang w:eastAsia="ru-RU"/>
              </w:rPr>
              <w:lastRenderedPageBreak/>
              <w:t>инструмента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Кондитер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Конструктор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Конструктор одежды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деталей и приборов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качества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материалов, изделий и лекал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пищевой продукции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работ по металлопокрытиям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сварочных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станочных и слесарных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стекольного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технического состояния автомототранспортных средств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Корректировщик ванн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Купажист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 химического анализа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Лаборант-коллектор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Литейщик на машинах для литья под давлением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Литейщик пластмасс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Лущильщик</w:t>
            </w:r>
            <w:proofErr w:type="spellEnd"/>
            <w:r>
              <w:rPr>
                <w:color w:val="000000"/>
                <w:lang w:eastAsia="ru-RU"/>
              </w:rPr>
              <w:t xml:space="preserve"> шпона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Маркетолог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Маркировщик деталей и приборов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Маслодел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контрольный (участка, цеха)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производственно-диспетчерского отдела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службы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участка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цеха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Машинист </w:t>
            </w:r>
            <w:proofErr w:type="spellStart"/>
            <w:r>
              <w:rPr>
                <w:color w:val="000000"/>
                <w:lang w:eastAsia="ru-RU"/>
              </w:rPr>
              <w:t>автобетонолома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бульдозера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бумагоделательной (</w:t>
            </w:r>
            <w:proofErr w:type="spellStart"/>
            <w:r>
              <w:rPr>
                <w:color w:val="000000"/>
                <w:lang w:eastAsia="ru-RU"/>
              </w:rPr>
              <w:t>картоноделательной</w:t>
            </w:r>
            <w:proofErr w:type="spellEnd"/>
            <w:r>
              <w:rPr>
                <w:color w:val="000000"/>
                <w:lang w:eastAsia="ru-RU"/>
              </w:rPr>
              <w:t>) машины (сеточник)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дробильных установок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компрессорных установок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крана (крановщик)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Машинист очистительных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расфасовочно-упаковочных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рубильной машины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тепловоза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тестомесильных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тесторазделочных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упаковочной машины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Машинист </w:t>
            </w:r>
            <w:proofErr w:type="spellStart"/>
            <w:r>
              <w:rPr>
                <w:color w:val="000000"/>
                <w:lang w:eastAsia="ru-RU"/>
              </w:rPr>
              <w:t>экструзионного</w:t>
            </w:r>
            <w:proofErr w:type="spellEnd"/>
            <w:r>
              <w:rPr>
                <w:color w:val="000000"/>
                <w:lang w:eastAsia="ru-RU"/>
              </w:rPr>
              <w:t xml:space="preserve"> пресса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 (в коммерческой деятельности)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 (в общественном питании и гостиничном обслуживании)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 (в торговле)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Механик по обслуживанию </w:t>
            </w:r>
            <w:proofErr w:type="spellStart"/>
            <w:r>
              <w:rPr>
                <w:color w:val="000000"/>
                <w:lang w:eastAsia="ru-RU"/>
              </w:rPr>
              <w:t>ветроустановок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Механик по ремонту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Микробиолог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Монтажник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Монтажник радиоэлектронной аппаратуры и приборов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Монтер пути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Монтировщик </w:t>
            </w:r>
            <w:proofErr w:type="spellStart"/>
            <w:r>
              <w:rPr>
                <w:color w:val="000000"/>
                <w:lang w:eastAsia="ru-RU"/>
              </w:rPr>
              <w:t>стеклометаллизированной</w:t>
            </w:r>
            <w:proofErr w:type="spellEnd"/>
            <w:r>
              <w:rPr>
                <w:color w:val="000000"/>
                <w:lang w:eastAsia="ru-RU"/>
              </w:rPr>
              <w:t xml:space="preserve"> нити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Наборщик стекломассы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Навивщик</w:t>
            </w:r>
            <w:proofErr w:type="spellEnd"/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lang w:eastAsia="ru-RU"/>
              </w:rPr>
              <w:t>магнитопроводов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автоматических линий и агрегатных станков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автоматов и полуавтоматов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деревообрабатывающего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Наладчик зуборезных и </w:t>
            </w:r>
            <w:proofErr w:type="spellStart"/>
            <w:r>
              <w:rPr>
                <w:color w:val="000000"/>
                <w:lang w:eastAsia="ru-RU"/>
              </w:rPr>
              <w:t>резьбофрезерных</w:t>
            </w:r>
            <w:proofErr w:type="spellEnd"/>
            <w:r>
              <w:rPr>
                <w:color w:val="000000"/>
                <w:lang w:eastAsia="ru-RU"/>
              </w:rPr>
              <w:t xml:space="preserve"> станков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контрольно-измерительных приборов и автоматики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оборудования в производстве пищевой продукции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оборудования оптического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Наладчик сварочного и </w:t>
            </w:r>
            <w:proofErr w:type="spellStart"/>
            <w:r>
              <w:rPr>
                <w:color w:val="000000"/>
                <w:lang w:eastAsia="ru-RU"/>
              </w:rPr>
              <w:t>газоплазморезательного</w:t>
            </w:r>
            <w:proofErr w:type="spellEnd"/>
            <w:r>
              <w:rPr>
                <w:color w:val="000000"/>
                <w:lang w:eastAsia="ru-RU"/>
              </w:rPr>
              <w:t xml:space="preserve">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станков и манипуляторов с программным управлением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Наладчик технологического </w:t>
            </w:r>
            <w:r>
              <w:rPr>
                <w:color w:val="000000"/>
                <w:lang w:eastAsia="ru-RU"/>
              </w:rPr>
              <w:lastRenderedPageBreak/>
              <w:t>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Наладчик холодноштамповочного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Наладчик-монтажник испытательного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Намотчик катушек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Наплавщик</w:t>
            </w:r>
            <w:proofErr w:type="spellEnd"/>
            <w:r>
              <w:rPr>
                <w:color w:val="000000"/>
                <w:lang w:eastAsia="ru-RU"/>
              </w:rPr>
              <w:t xml:space="preserve"> пластмассы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Наполнитель баллонов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Настильщик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Насыпщик цемента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бюро (в промышленности)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лаборатории (в промышленности)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производства (в промышленности)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производственно-диспетчерского бюро цеха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смены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участка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участка (в промышленности)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участка (в строительстве)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цеха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Обвальщик мяса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Обмотчик элементов электрических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Обойщик мебели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Обработчик </w:t>
            </w:r>
            <w:proofErr w:type="spellStart"/>
            <w:r>
              <w:rPr>
                <w:color w:val="000000"/>
                <w:lang w:eastAsia="ru-RU"/>
              </w:rPr>
              <w:t>ветсанбрака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Обработчик изделий из пластмасс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Обработчик колбасных 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Обработчик рыбы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Обработчик технологических емкостей и тары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Обрубщик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Огнеупорщик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Оператор автоматической линии подготовки и пайки </w:t>
            </w:r>
            <w:proofErr w:type="spellStart"/>
            <w:r>
              <w:rPr>
                <w:color w:val="000000"/>
                <w:lang w:eastAsia="ru-RU"/>
              </w:rPr>
              <w:t>электрорадиоэлементов</w:t>
            </w:r>
            <w:proofErr w:type="spellEnd"/>
            <w:r>
              <w:rPr>
                <w:color w:val="000000"/>
                <w:lang w:eastAsia="ru-RU"/>
              </w:rPr>
              <w:t xml:space="preserve"> на печатных платах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Оператор </w:t>
            </w:r>
            <w:proofErr w:type="spellStart"/>
            <w:r>
              <w:rPr>
                <w:color w:val="000000"/>
                <w:lang w:eastAsia="ru-RU"/>
              </w:rPr>
              <w:t>волнировочно-стопирующего</w:t>
            </w:r>
            <w:proofErr w:type="spellEnd"/>
            <w:r>
              <w:rPr>
                <w:color w:val="000000"/>
                <w:lang w:eastAsia="ru-RU"/>
              </w:rPr>
              <w:t xml:space="preserve"> агрегата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выпарной установки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диффузионных процессов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Оператор конвейерной линии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линии в производстве пищевой продукции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линии по обработке цветных металлов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линии фильтрации в пивоваренном производстве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микросварки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на автоматических и полуавтоматических линиях в деревообработке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получения штапельного стекловолокна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прецизионной фотолитографии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производства кремнеземных материалов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пульта управления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расфасовочно-упаковочного автомата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станков с программным управлением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сушильного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сушильных установок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технологических установок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электронно-вычислительных и вычислительных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Отдельщик выдувных 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Охранник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Пекарь-мастер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Печатник глубокой печати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Плавильщик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Плавильщик металла и сплавов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Плотник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Прессовщик горячего стекла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Прессовщик изделий из пластмасс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Приготовитель</w:t>
            </w:r>
            <w:proofErr w:type="spellEnd"/>
            <w:r>
              <w:rPr>
                <w:color w:val="000000"/>
                <w:lang w:eastAsia="ru-RU"/>
              </w:rPr>
              <w:t xml:space="preserve"> растворов и смесей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Приемщик баллонов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Приемщик-сдатчик пищевой продукции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Продавец продовольственных товаров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Производитель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Пропитчик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Просевщик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Протирщик 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склада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строительного цеха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Размольщик (производство бумаги и картона)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Рамщик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Раскройщик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Раскройщик стекловолокнистых материалов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Распределитель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Расфасовщик табака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Ревизор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Регулировщик радиоэлектронной аппаратуры и приборов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Резчик бумаги, картона и целлюлозы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Резчик кроя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Резчик </w:t>
            </w:r>
            <w:proofErr w:type="spellStart"/>
            <w:r>
              <w:rPr>
                <w:color w:val="000000"/>
                <w:lang w:eastAsia="ru-RU"/>
              </w:rPr>
              <w:t>магнитопроводов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Резчик мясопродуктов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Резчик на пилах, ножовках и станках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Резчик пищевой продукции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Садчик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Сборщик микросхем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Сборщик радиодеталей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Сборщик стеклопакетов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Сварщик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Сверловщик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Секретарь руководителя (организации, предприятия, учреждения)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механосборочных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контрольно-измерительным приборам и автоматике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подвижного состава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сельскохозяйственных машин и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технологических установок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Слесарь по сборке металлоконструкций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Слесарь-инструментальщик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Слесарь-наладчик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 холодильного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Слесарь-сборщик радиоэлектронной аппаратуры и приборов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Слесарь-электрик по обслуживанию и ремонту эскалаторов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Слесарь-электрик по ремонту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Слесарь-электромонтажник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Сортировщик шпона и фанеры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Составитель фарша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Составщик</w:t>
            </w:r>
            <w:proofErr w:type="spellEnd"/>
            <w:r>
              <w:rPr>
                <w:color w:val="000000"/>
                <w:lang w:eastAsia="ru-RU"/>
              </w:rPr>
              <w:t xml:space="preserve"> шихты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коммерции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кадрам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Сталевар электропечи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Станочник деревообрабатывающих станков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Станочник широкого профиля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Старший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Старший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Стекловар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Столяр-мебельщик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Сторож (вахтер)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Стропальшик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Сушильщик бумагоделательной (</w:t>
            </w:r>
            <w:proofErr w:type="spellStart"/>
            <w:r>
              <w:rPr>
                <w:color w:val="000000"/>
                <w:lang w:eastAsia="ru-RU"/>
              </w:rPr>
              <w:t>картоноделательной</w:t>
            </w:r>
            <w:proofErr w:type="spellEnd"/>
            <w:r>
              <w:rPr>
                <w:color w:val="000000"/>
                <w:lang w:eastAsia="ru-RU"/>
              </w:rPr>
              <w:t>) машины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Сушильщик молочного сахара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Съемщик стекла и стеклоизделий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Сыродел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Сыродел-мастер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Сыросол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Такелажник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Термист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Тестовод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Техник-химик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Технолог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Технолог швейных 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Токарь-карусельщик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Токарь-расточник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Токарь-револьверщик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Токарь-универсал по металлу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территорий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Укладчик хлебобулочных 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Укладчик-упаковщик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Упаковщик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Фасовщица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Фильтровальщик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Формовщик деталей и 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Формовщик железобетонных изделий и конструкций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Формовщик колбасных 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Формовщик ручной формовки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Формовщик теста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Фрезеровщик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Химик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Швея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Шлифовщик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Шлифовщик стеклоизделий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Штамповщик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Штукатур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Электрик цеха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Электромонтажник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обслуживанию подстанции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обслуживанию преобразовательных устройств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Электромонтер-</w:t>
            </w:r>
            <w:proofErr w:type="spellStart"/>
            <w:r>
              <w:rPr>
                <w:color w:val="000000"/>
                <w:lang w:eastAsia="ru-RU"/>
              </w:rPr>
              <w:t>релейщик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Электросварщик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Электросварщик на автоматических и полуавтоматических машинах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Электросварщик ручной сварки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lastRenderedPageBreak/>
              <w:t>Электроэрозионист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Энергетик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Юрисконсульт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Юрист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3106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2328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2363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2242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2204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2181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2294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Дорожный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Кровельщик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автовышки и автогидроподъемника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крана (крановщик)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экскаватора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благоустройству населенных пунктов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аварийно-восстановительных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контрольно-измерительным приборам и автоматике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обслуживанию тепловых сетей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Слесарь по ремонту оборудования котельных и </w:t>
            </w:r>
            <w:proofErr w:type="spellStart"/>
            <w:r>
              <w:rPr>
                <w:color w:val="000000"/>
                <w:lang w:eastAsia="ru-RU"/>
              </w:rPr>
              <w:t>пылеприготовительных</w:t>
            </w:r>
            <w:proofErr w:type="spellEnd"/>
            <w:r>
              <w:rPr>
                <w:color w:val="000000"/>
                <w:lang w:eastAsia="ru-RU"/>
              </w:rPr>
              <w:t xml:space="preserve"> цехов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оборудования тепловых сетей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эксплуатации и ремонту газового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эксплуатации и ремонту подземных газопроводов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Сторож (вахтер)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Техник-программист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оперативно-выездной бригады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обслуживанию электроустановок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воздушных линий электропередачи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эксплуатации распределительных сетей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438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Аппаратчик </w:t>
            </w:r>
            <w:proofErr w:type="spellStart"/>
            <w:r>
              <w:rPr>
                <w:color w:val="000000"/>
                <w:lang w:eastAsia="ru-RU"/>
              </w:rPr>
              <w:t>химводоочистки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Бригадир на отделке, сортировке и т.д. металла и готовой продукции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грузовых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Вышкомонтажник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Генеральный директор предприятия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охране окружающей среды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Инженер-технолог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Инженер-химик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Инженер-электромеханик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Каменщик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Кладовщик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водопроводного хозяйства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 химического анализа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по ремонту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участка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Мастер-наладчик по техническому обслуживанию машинно-тракторного парка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автогрейдера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крана (крановщик)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насосных установок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экскаватора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 кабинета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Механик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Микробиолог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Монтажник наружных трубопроводов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отдела (финансово-экономического и административного)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патентно-лицензионного отдела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участка (в прочих отраслях)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Обходчик водопроводно-канализационной сети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на отстойниках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на решетке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установок по обезвоживанию осадка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электронно-вычислительных и вычислительных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Плотник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Помощник юриста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благоустройству населенных пунктов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Сварщик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Секретарь-делопроизводитель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аварийно-восстановительных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аварийно-восстановительных работ в газовом хозяйстве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и обслуживанию систем вентиляции и кондиционированию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 вакуумного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Слесарь-электрик по ремонту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Сортировщик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 абонентского бюро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Техник-энергетик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Укладчик-упаковщик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Формовщик железобетонных изделий и конструкций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Электрик-силовик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Электромеханик по ремонту и обслуживанию медицинских </w:t>
            </w:r>
            <w:r>
              <w:rPr>
                <w:color w:val="000000"/>
                <w:lang w:eastAsia="ru-RU"/>
              </w:rPr>
              <w:lastRenderedPageBreak/>
              <w:t>оптических приборов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Электросварщик на автоматических и полуавтоматических машинах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Электросварщик ручной сварки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Юрисконсульт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420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424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370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СТРОИТЕЛЬСТВО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Автоэлектрик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Асфальтобетонщик</w:t>
            </w:r>
            <w:proofErr w:type="spellEnd"/>
            <w:r>
              <w:rPr>
                <w:color w:val="000000"/>
                <w:lang w:eastAsia="ru-RU"/>
              </w:rPr>
              <w:t>-варильщик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грузовых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Главный инженер проекта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Дорожный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надзору за строительством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организации управления производством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производственного отдела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Инженер-механик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Инженер-проектировщик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Инженер-сметчик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Инженер-строитель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Каменщик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Копровщик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Крановщик-сборщик, разборщик </w:t>
            </w:r>
            <w:proofErr w:type="spellStart"/>
            <w:r>
              <w:rPr>
                <w:color w:val="000000"/>
                <w:lang w:eastAsia="ru-RU"/>
              </w:rPr>
              <w:t>специзделий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производственно-диспетчерского отдела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строительных и монтажных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Мастер-наладчик по техническому обслуживанию машинно-тракторного парка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автогрейдера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автомобильного крана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башенных и козловых кранов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бульдозера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Машинист </w:t>
            </w:r>
            <w:proofErr w:type="spellStart"/>
            <w:r>
              <w:rPr>
                <w:color w:val="000000"/>
                <w:lang w:eastAsia="ru-RU"/>
              </w:rPr>
              <w:t>вибровдавливающего</w:t>
            </w:r>
            <w:proofErr w:type="spellEnd"/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lang w:eastAsia="ru-RU"/>
              </w:rPr>
              <w:t>погружателя</w:t>
            </w:r>
            <w:proofErr w:type="spellEnd"/>
            <w:r>
              <w:rPr>
                <w:color w:val="000000"/>
                <w:lang w:eastAsia="ru-RU"/>
              </w:rPr>
              <w:t xml:space="preserve"> свай самоходного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катальной машины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катка самоходного и полуприцепного на пневматических шинах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катка самоходного с гладкими вальцами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копра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крана (крановщик)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погрузочной машины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смесителя асфальтобетона передвижного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укладчика асфальтобетона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экскаватора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Монтажник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Монтажник по монтажу стальных и железобетонных конструкций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строительных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Нормировщик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Плотник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Производитель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благоустройству населенных пунктов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Секретарь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контрольно-измерительным приборам и автоматике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дорожно-строительных машин и тракторов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маркетингу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Сторож (вахтер)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Техник-лаборант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Техник-строитель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Электромонтажник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Электромонтажник по освещению и осветительным сетям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Электромонтажник по силовым сетям и электрооборудованию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обслуживанию электрооборудования электростанций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Электромонтер-</w:t>
            </w:r>
            <w:proofErr w:type="spellStart"/>
            <w:r>
              <w:rPr>
                <w:color w:val="000000"/>
                <w:lang w:eastAsia="ru-RU"/>
              </w:rPr>
              <w:t>линейщик</w:t>
            </w:r>
            <w:proofErr w:type="spellEnd"/>
            <w:r>
              <w:rPr>
                <w:color w:val="000000"/>
                <w:lang w:eastAsia="ru-RU"/>
              </w:rPr>
              <w:t xml:space="preserve"> по монтажу по монтажу воздушных линий высокого напряжения и контактной сети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Электросварщик ручной сварки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Юрисконсульт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114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Автослесарь по кузовным работам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Автоэлектрик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Агент по снабжению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Буфетчик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бензовоза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грузовых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экспедитор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Горничная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Директор акционерного общества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Директор магазина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Загрузчик-выгрузчик пищевой продукции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Заместитель генерального директора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качеству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Кассир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Кассир торгового зала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Кладовщик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Кладовщик склада </w:t>
            </w:r>
            <w:proofErr w:type="spellStart"/>
            <w:r>
              <w:rPr>
                <w:color w:val="000000"/>
                <w:lang w:eastAsia="ru-RU"/>
              </w:rPr>
              <w:t>спецпродукции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Комендант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Комендант здания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Кондитер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Лифтер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Логистик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Маркетолог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 (в прочих отраслях)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 (в торговле)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Менеджер в подразделениях </w:t>
            </w:r>
            <w:r>
              <w:rPr>
                <w:color w:val="000000"/>
                <w:lang w:eastAsia="ru-RU"/>
              </w:rPr>
              <w:lastRenderedPageBreak/>
              <w:t>(службах) по маркетингу и сбыту продукции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Механик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Монтажник систем вентиляции, кондиционирования воздуха, пневмотранспорта и аспирации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гаража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смены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цеха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Обработчик рыбы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автомата по производству вареных колбас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вакуумных установок по нанесению покрытий на оптические детали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заправочных станций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Оператор </w:t>
            </w:r>
            <w:proofErr w:type="spellStart"/>
            <w:r>
              <w:rPr>
                <w:color w:val="000000"/>
                <w:lang w:eastAsia="ru-RU"/>
              </w:rPr>
              <w:t>растворо</w:t>
            </w:r>
            <w:proofErr w:type="spellEnd"/>
            <w:r>
              <w:rPr>
                <w:color w:val="000000"/>
                <w:lang w:eastAsia="ru-RU"/>
              </w:rPr>
              <w:t>-бетонной установки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товарный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электронно-вычислительных и вычислительных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Оператор-литейщик на автоматах и автоматических линиях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Официант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Проводник по сопровождению локомотивов и пассажирских вагонов в нерабочем состоянии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Продавец непродовольственных товаров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Продавец продовольственных товаров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Продавец широкого профиля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Сварщик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Секретарь-делопроизводитель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обслуживанию оборудования электростанций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Слесарь-электрик по ремонту </w:t>
            </w:r>
            <w:r>
              <w:rPr>
                <w:color w:val="000000"/>
                <w:lang w:eastAsia="ru-RU"/>
              </w:rPr>
              <w:lastRenderedPageBreak/>
              <w:t>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маркетингу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Старший кассир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Стропальшик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Технолог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Товаровед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Упаковщик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Формовщик теста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Экспедитор по перевозке грузов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Электрослесарь по ремонту оборудования нефтебаз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270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ТРАНСПОРТИРОВКА И ХРАНЕНИЕ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Ведущий 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автобуса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грузовых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троллейбуса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экспедитор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Диспетчер автомобильного транспорта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Диспетчер службы движения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Дорожный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лесного хозяйства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Кассир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Кладовщик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Комплектовщик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Кондуктор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549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549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550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пассажирского транспорта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Лесник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Логистик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Маркировщик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леса (участковый государственный инспектор по охране леса)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Машинист автогрейдера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бульдозера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тепловоза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экскаватора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Мойщик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Мойщик подвижного состава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Монтировщик 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отделения (специализированного в прочих отраслях)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связи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Почтальон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Руководитель полетов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контрольно-измерительным приборам и автоматике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подвижного состава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Составитель поездов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Сторож (вахтер)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Стрелок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Стропальшик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 по радиолокации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Электромеханик по испытанию и ремонту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контактной сети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1578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1526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1542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1489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1477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1471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1473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ДЕЯТЕЛЬНОСТЬ ГОСТИНИЦ И ПРЕДПРИЯТИЙ ОБЩЕСТВЕННОГО ПИТАНИЯ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Администратор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Администратор гостиницы (дома отдыха)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Бармен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Буфетчик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Горничная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производством (шеф-повар)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Кассир торгового зала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Кондитер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Мойщик посуды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Официант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Продавец продовольственных товаров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ДЕЯТЕЛЬНОСТЬ В ОБЛАСТИ ИНФОРМАЦИИ И СВЯЗИ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Администратор вычислительной сети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Главный редактор (издательства, редакции газет и журналов)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Дизайнер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Директор (начальник, управляющий) предприятия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Журналист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Инженер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Инженер-конструктор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Инженер-программист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Инженер-технолог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Кладовщик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Корреспондент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Маляр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Обозреватель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Оператор связи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Оператор электронного набора и верстки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Редактор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Слесарь механосборочных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Специалист по защите информации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Техник по защите информации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Токарь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Юрист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ДЕЯТЕЛЬНОСТЬ ФИНАНСОВАЯ И СТРАХОВАЯ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Инженер-сметчик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Юрисконсульт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Юрист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ДЕЯТЕЛЬНОСТЬ ПО ОПЕРАЦИЯМ С НЕДВИЖИМЫМ ИМУЩЕСТВОМ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подготовке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Инженер-строитель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Кассир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 технического состояния автомототранспортных средств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Контролер-кассир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ремонтно-строительной группы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Матрос-спасатель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газораспределительной станции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Охранник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Плотник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благоустройству населенных пунктов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Сварщик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Специалист по кадрам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территорий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Штукатур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Электромеханик по лифтам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Электромеханик по торговому и холодильному оборудованию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станционного оборудования телефонной связи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Электросварщик ручной сварки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95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ДЕЯТЕЛЬНОСТЬ ПРОФЕССИОНАЛЬНАЯ, НАУЧНАЯ И ТЕХНИЧЕСКАЯ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Агроном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Архитектор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Ведущий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Ветеринарный врач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Ветеринарный фельдшер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бензовоза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грузовых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экспедитор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Геодезист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Гидролог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Главный геодезист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инженер проекта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научный сотрудник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Грунтовальщик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ветеринарной аптекой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ветеринарным участком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качеству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метрологии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наладке и испытаниям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Инженер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Инженер-конструктор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Инженер-проектировщик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Инженер-технолог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Инженер-электроник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буровой установки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 (в торговле)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 в рекламно-информационных подразделениях (службах)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Механик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Наладчик станков и манипуляторов с программным управлением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отдела (в строительстве)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станков с программным управлением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Преподаватель (в системе специального образования)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склада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Санитар ветеринарный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механосборочных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изготовлению и ремонту трубопровод.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сельскохозяйственных машин и 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 по наладке и испытаниям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Токарь-карусельщик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Токарь-расточник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Фрезеровщик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Эколог-</w:t>
            </w:r>
            <w:proofErr w:type="spellStart"/>
            <w:r>
              <w:rPr>
                <w:color w:val="000000"/>
                <w:lang w:eastAsia="ru-RU"/>
              </w:rPr>
              <w:t>природопользователь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Эксперт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  <w:r>
              <w:rPr>
                <w:color w:val="000000"/>
                <w:lang w:eastAsia="ru-RU"/>
              </w:rPr>
              <w:t>-врезчик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Электромонтажник-наладчик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143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suppressAutoHyphens/>
              <w:jc w:val="center"/>
            </w:pPr>
            <w:r>
              <w:rPr>
                <w:color w:val="000000"/>
                <w:lang w:eastAsia="ru-RU"/>
              </w:rPr>
              <w:t>ДЕЯТЕЛЬНОСТЬ АДМИНИСТРАТИВНАЯ И СОПУТСТВУЮЩИЕ ДОПОЛНИТЕЛЬНЫЕ УСЛУГИ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автобуса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Гардеробщик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Диспетчер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 центра занятости населения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моечных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экскаватора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Охранник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Преподаватель (в средней школе)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благоустройству населенных пунктов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Сторож (вахтер)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Тракторист-машинист сельскохозяйственного производства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территорий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географии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математики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музыки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немецкого языка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русского языка и литературы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физики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193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Агроном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Агроном (средней квалификации)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Агрохимик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Антенщик-мачтовик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Архитектор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Ведущий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Ведущий 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автобуса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пожарного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экспедитор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Водолаз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Врач-терапевт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Глава администрации (сельской, поселковой)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государственный инженер-инспектор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государственный налоговый инспектор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инспектор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консультант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лесничий (главный государственный инспектор по лесу)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Государственный инспектор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Государственный инспектор по охране леса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Государственный налоговый инспектор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Делопроизводитель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Директор (заведующий) филиала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Директор (заведующий) хозяйства (лесоохотничьего, охотничьего и др.)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Директор (начальник, управляющий) предприятия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Диспетчер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лабораторией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сектором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хранилищем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Заместитель начальника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Зоотехник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лесного хозяйства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Инженер по </w:t>
            </w:r>
            <w:proofErr w:type="spellStart"/>
            <w:r>
              <w:rPr>
                <w:color w:val="000000"/>
                <w:lang w:eastAsia="ru-RU"/>
              </w:rPr>
              <w:t>лесовосстановлению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лесопользованию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охране и защите леса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Инженер-лесопатолог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 военизированной охраны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 государственный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 дорожный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 по охране природы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Кинолог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Кладовщик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Командир отряда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 химического анализа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Лесник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Лесничий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Лесничий (старший государственный инспектор по охране леса)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Лесовод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Маслодел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производства сухого обезжиренного молока и заменителя цельного молока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крана (крановщик)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тепловоза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Методист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Механик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Младший инспектор отдела режима и охраны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Мойщик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Музыкальный руководитель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отдела (в сельском, охотничьем, лесном и рыбном хозяйстве)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отдела (в строительстве)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отдела (материально-технического снабжения)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отдела (финансово-экономического и административного)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Начальник охраны </w:t>
            </w:r>
            <w:r>
              <w:rPr>
                <w:color w:val="000000"/>
                <w:lang w:eastAsia="ru-RU"/>
              </w:rPr>
              <w:lastRenderedPageBreak/>
              <w:t>(военизированной, пожарной, сторожевой)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Начальник части (специализированной в прочих отраслях)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электронно-вычислительных и вычислительных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Охранник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Пожарный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Полицейский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Помощник лесника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Представитель военного представительства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Психолог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по ремонту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Составитель поездов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Спасатель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военного представительства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защите информации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кадрам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мобилизационной подготовке экономики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Старший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Сторож (вахтер)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Стрелок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Сыродел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Такелажник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 связи(АТС)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23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Усреднильщик</w:t>
            </w:r>
            <w:proofErr w:type="spellEnd"/>
            <w:r>
              <w:rPr>
                <w:color w:val="000000"/>
                <w:lang w:eastAsia="ru-RU"/>
              </w:rPr>
              <w:t xml:space="preserve"> сырья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Участковый уполномоченный полиции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Энергетик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Юрисконсульт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Юрист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473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ОБРАЗОВАНИЕ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Библиотекарь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Бухгалтер-кассир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автобуса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Вожатый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Воспитатель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Воспитатель детского сада (яслей-сада)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Врач-отоларинголог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Врач-офтальмолог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Врач-педиатр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Врач-педиатр участковый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Врач-рентгенолог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Врач-стоматолог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Врач-стоматолог-протезист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Врач-терапевт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Врач-терапевт участковый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Врач-уролог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Врач-фтизиатр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Врач-хирург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Врач-эндокринолог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</w:t>
            </w:r>
            <w:proofErr w:type="spellStart"/>
            <w:r>
              <w:rPr>
                <w:color w:val="000000"/>
                <w:lang w:eastAsia="ru-RU"/>
              </w:rPr>
              <w:t>эндоскопист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инспектор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Делопроизводитель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Директор парка культуры и отдыха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детским садом (детскими яслями, яслями-садом)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клубом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учебной частью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хозяйством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Завхоз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Заместитель главного бухгалтера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Инженер по технической эксплуатации специального </w:t>
            </w:r>
            <w:r>
              <w:rPr>
                <w:color w:val="000000"/>
                <w:lang w:eastAsia="ru-RU"/>
              </w:rPr>
              <w:lastRenderedPageBreak/>
              <w:t>оборудования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Инженер-энергетик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Инструктор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Инструктор по спорту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Инструктор по труду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Кастелянша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Кладовщик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Комендант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Концертмейстер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Лаборант-электроакустик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231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Логопед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Мастер производственного обучения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(кочегар)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Методист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Механизатор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Механик по техническим видам спорта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Младший воспитатель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Музыкальный работник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Музыкальный руководитель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Настройщик пианино и роялей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Няня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стиральных машин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Педагог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Педагог дополнительного образования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Педагог социальный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Педагог-организатор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Педагог-психолог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Повар детского питания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Помощник воспитателя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Помощник повара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Преподаватель (в колледжах, университетах и других вузах)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Преподаватель (в начальной школе)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Преподаватель (в системе специального образования)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Преподаватель дошкольной педагогики и психологии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Преподаватель-организатор (в колледжах, университетах и других </w:t>
            </w:r>
            <w:r>
              <w:rPr>
                <w:color w:val="000000"/>
                <w:lang w:eastAsia="ru-RU"/>
              </w:rPr>
              <w:lastRenderedPageBreak/>
              <w:t>вузах)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Преподаватель-организатор (в средней школе)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Психолог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техническому обслуживанию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Секретарь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 аварийно-восстановительных работ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Слесарь-электрик по обслуживанию и ремонту эскалаторов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Советник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социальной работе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Спортсмен-инструктор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Сторож (вахтер)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Тренер-преподаватель по спорту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территорий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(средней квалификации)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английского языка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безопасности жизнедеятельности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биологии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географии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изобразительного искусства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информатики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истории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математики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музыки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немецкого языка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права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рисования и черчения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русского языка и литературы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технологии и предпринимательства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труда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физики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физкультуры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Учитель французского языка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химии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Учитель-дефектолог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Учитель-логопед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Фельдшер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Фельдшер-лаборант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Хореограф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Шеф-повар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Штукатур-маляр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Электромонтер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Юрисконсульт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763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559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609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484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ДЕЯТЕЛЬНОСТЬ В ОБЛАСТИ ЗДРАВООХРАНЕНИЯ И СОЦИАЛЬНЫХ УСЛУГ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Администратор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Акушерка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Биолог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Буфетчик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Бухгалтер-кассир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автобуса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Воспитатель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 общей практики (семейный)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 по лечебной физкультуре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 по радиационной гигиене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 приемного покоя (отделения)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 станции скорой и неотложной медицинской помощи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 ультразвуковой диагностики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 функциональной диагностики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Врач-акушер-гинеколог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Врач-аллерголог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Врач-анестезиолог-реаниматолог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Врач-бактериолог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Врач-гастроэнтеролог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</w:t>
            </w:r>
            <w:proofErr w:type="spellStart"/>
            <w:r>
              <w:rPr>
                <w:color w:val="000000"/>
                <w:lang w:eastAsia="ru-RU"/>
              </w:rPr>
              <w:t>дерматовенеролог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Врач-диетолог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Врач-инфекционист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Врач-кардиолог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Врач-лаборант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Врач-нарколог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Врач-невролог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Врач-неонатолог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Врач-онколог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Врач-отоларинголог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Врач-офтальмолог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Врач-патологоанатом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Врач-педиатр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Врач-педиатр городской (районный)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Врач-педиатр участковый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Врач-психиатр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Врач-психиатр участковый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Врач-психиатр-нарколог участковый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Врач-радиолог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Врач-рентгенолог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Врач-стоматолог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Врач-стоматолог-</w:t>
            </w:r>
            <w:proofErr w:type="spellStart"/>
            <w:r>
              <w:rPr>
                <w:color w:val="000000"/>
                <w:lang w:eastAsia="ru-RU"/>
              </w:rPr>
              <w:t>ортодонт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Врач-стоматолог-протезист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Врач-стоматолог-хирург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Врач-судебно-медицинский эксперт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Врач-терапевт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Врач-терапевт участковый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Врач-травматолог-ортопед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</w:t>
            </w:r>
            <w:proofErr w:type="spellStart"/>
            <w:r>
              <w:rPr>
                <w:color w:val="000000"/>
                <w:lang w:eastAsia="ru-RU"/>
              </w:rPr>
              <w:t>трансфузиолог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Врач-уролог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Врач-физиотерапевт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Врач-фтизиатр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Врач-фтизиатр участковый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Врач-хирург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Врач-эндокринолог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</w:t>
            </w:r>
            <w:proofErr w:type="spellStart"/>
            <w:r>
              <w:rPr>
                <w:color w:val="000000"/>
                <w:lang w:eastAsia="ru-RU"/>
              </w:rPr>
              <w:t>эндоскопист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Врач-эпидемиолог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Гардеробщик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врач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Главный 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Горничная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лабораторией (научно-исследовательской)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медицинским пунктом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отделением (в прочих отраслях)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отделом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прачечной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складом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Заведующий хозяйством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Заместитель главного врача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Заместитель директора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Зубной 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 по ремонту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Инженер-программист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Инспектор по кадрам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Инструктор по лечебной физкультуре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Инструктор по трудовой терапии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Инструктор по труду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Кастелянша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Кладовщик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Культорганизатор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 медицинский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Лаборант рентгеноспектрального анализа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Логопед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Массажист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Машинист по стирке и ремонту спецодежды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 кабинета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 милосердия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 операционная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 перевязочной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 по массажу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 по физиотерапии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 процедурной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 стерилизационной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Медицинская сестра-</w:t>
            </w:r>
            <w:proofErr w:type="spellStart"/>
            <w:r>
              <w:rPr>
                <w:color w:val="000000"/>
                <w:lang w:eastAsia="ru-RU"/>
              </w:rPr>
              <w:t>анестезист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Медицинский лабораторный 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Медицинский психолог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Медицинский регистратор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Медицинский статистик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Методист по физической культуре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Младшая медицинская сестра по уходу за больными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Мойщик посуды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Музыкальный руководитель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Начальник отдела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Начальник отдела (финансово-экономического и </w:t>
            </w:r>
            <w:r>
              <w:rPr>
                <w:color w:val="000000"/>
                <w:lang w:eastAsia="ru-RU"/>
              </w:rPr>
              <w:lastRenderedPageBreak/>
              <w:t>административного)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Няня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очистных сооружений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по диспетчерскому обслуживанию лифтов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связи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Официант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Парикмахер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Педагог социальный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Педагог-психолог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Подсобный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Помощник воспитателя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Помощник врача по общей гигиене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Помощник врача-эпидемиолога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Психолог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благоустройству населенных пунктов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техническому обслуживанию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Разнорабочий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Рентгенолаборант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Санитар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Санитар операционный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Санитарка-мойщица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Сиделка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Слесарь по ремонту оборудования котельных и </w:t>
            </w:r>
            <w:proofErr w:type="spellStart"/>
            <w:r>
              <w:rPr>
                <w:color w:val="000000"/>
                <w:lang w:eastAsia="ru-RU"/>
              </w:rPr>
              <w:t>пылеприготовительных</w:t>
            </w:r>
            <w:proofErr w:type="spellEnd"/>
            <w:r>
              <w:rPr>
                <w:color w:val="000000"/>
                <w:lang w:eastAsia="ru-RU"/>
              </w:rPr>
              <w:t xml:space="preserve"> цехов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Слесарь-электрик по ремонту электрооборудованию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Социальный работник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гражданской обороны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коммерции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кадрам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системному обслуживанию ЭВМ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социальной работе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Старшая медицинская сестра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Сторож (вахтер)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Техник-лаборант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Тракторист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территорий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труда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 физкультуры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Учитель-дефектолог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Учитель-дефектолог (средней квалификации)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Фармаколог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Фельдшер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47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Фельдшер станции (отделения) скорой и неотложной помощи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Фельдшер-лаборант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Швея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Шеф-повар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Экономист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Эксперт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Юрисконсульт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Юрист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1269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877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713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709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718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680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suppressAutoHyphens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Администратор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Аккомпаниатор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Артист (кукловод) театра кукол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Артист оркестра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Архивист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Библиограф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Библиотекарь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Ведущий 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автобуса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Гардеробщик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Главный 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Главный 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Горничная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Дворник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Директор (заведующий) библиотеки (централ. библиотечной системы)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Директор (заведующий) музея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Заведующий отделом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Звукооператор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Звукорежиссер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Инженер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Инженер по наладке и испытаниям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Инженер по охране труда и технике безопасности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Инженер-энергетик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Инструктор по спорту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Инструктор-методист по адаптивной физической культуре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Инструктор-методист физкультурно-спортивных организаций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Концертмейстер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Культорганизатор</w:t>
            </w:r>
            <w:proofErr w:type="spellEnd"/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Менеджер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Методист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Методист по физической культуре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Научный сотрудник (в области образования)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видеозаписи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Оператор котельной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Организатор путешествий (экскурсий)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Осветитель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Переплетчик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Программист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комплексной уборке и содержанию домовладений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Редактор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Режиссер монтажа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Режиссер-постановщик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proofErr w:type="spellStart"/>
            <w:r>
              <w:rPr>
                <w:color w:val="000000"/>
                <w:lang w:eastAsia="ru-RU"/>
              </w:rPr>
              <w:t>Ремонтировщик</w:t>
            </w:r>
            <w:proofErr w:type="spellEnd"/>
            <w:r>
              <w:rPr>
                <w:color w:val="000000"/>
                <w:lang w:eastAsia="ru-RU"/>
              </w:rPr>
              <w:t xml:space="preserve"> плоскостных спортивных сооружен.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Репетитор по вокалу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Репетитор по технике речи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Реставратор декоративно-художественных покрасок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Руководитель кружка (клуба по интересам, коллектива, секции и др.)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Руководитель художественный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Секретарь-машинистка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 xml:space="preserve">Слесарь-электрик по ремонту </w:t>
            </w:r>
            <w:r>
              <w:rPr>
                <w:color w:val="000000"/>
                <w:lang w:eastAsia="ru-RU"/>
              </w:rPr>
              <w:lastRenderedPageBreak/>
              <w:t>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lastRenderedPageBreak/>
              <w:t>Смотритель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Специалист по сервису и туризму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Спортсмен-инструктор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Тренер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Тренер-преподаватель по спорту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Уборщик служебных помещений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Хореограф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Хормейстер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Художественный руководитель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Художник-декоратор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Художник-конструктор (дизайнер)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Художник-постановщик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Художник-реставратор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Эксперт по комплектованию музейного и выставочного фонда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suppressAutoHyphens/>
            </w:pPr>
            <w:r>
              <w:rPr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Юрисконсульт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</w:pPr>
            <w:r>
              <w:rPr>
                <w:color w:val="000000"/>
                <w:lang w:eastAsia="ru-RU"/>
              </w:rPr>
              <w:t>Юрист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114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99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96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94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104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90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98</w:t>
            </w:r>
          </w:p>
        </w:tc>
      </w:tr>
      <w:tr w:rsidR="000D3710" w:rsidTr="00712D0D">
        <w:trPr>
          <w:trHeight w:val="315"/>
        </w:trPr>
        <w:tc>
          <w:tcPr>
            <w:tcW w:w="1081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ПРЕДОСТАВЛЕНИЕ ПРОЧИХ ВИДОВ УСЛУГ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</w:pPr>
            <w:r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Водитель грузовых автомобилей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Грузчик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Дорожный рабочий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Маляр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Мастер дорожный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315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3710" w:rsidRDefault="00EB2453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Обойщик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0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710" w:rsidRDefault="00EB2453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</w:tbl>
    <w:p w:rsidR="00712D0D" w:rsidRDefault="00712D0D">
      <w:r>
        <w:br w:type="page"/>
      </w:r>
    </w:p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p w:rsidR="00FC51BF" w:rsidRDefault="00FC51BF"/>
    <w:tbl>
      <w:tblPr>
        <w:tblW w:w="5000" w:type="pct"/>
        <w:tblLook w:val="04A0" w:firstRow="1" w:lastRow="0" w:firstColumn="1" w:lastColumn="0" w:noHBand="0" w:noVBand="1"/>
      </w:tblPr>
      <w:tblGrid>
        <w:gridCol w:w="3531"/>
        <w:gridCol w:w="816"/>
        <w:gridCol w:w="942"/>
        <w:gridCol w:w="835"/>
        <w:gridCol w:w="943"/>
        <w:gridCol w:w="906"/>
        <w:gridCol w:w="700"/>
        <w:gridCol w:w="897"/>
      </w:tblGrid>
      <w:tr w:rsidR="000D3710" w:rsidTr="00712D0D">
        <w:trPr>
          <w:trHeight w:val="283"/>
        </w:trPr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710" w:rsidRDefault="00EB2453" w:rsidP="00712D0D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Оператор котельной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277"/>
        </w:trPr>
        <w:tc>
          <w:tcPr>
            <w:tcW w:w="18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Плотник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125"/>
        </w:trPr>
        <w:tc>
          <w:tcPr>
            <w:tcW w:w="1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Рабочий по обслуживанию бани</w:t>
            </w:r>
          </w:p>
        </w:tc>
        <w:tc>
          <w:tcPr>
            <w:tcW w:w="4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3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7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36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6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0D3710" w:rsidTr="00712D0D">
        <w:trPr>
          <w:trHeight w:val="129"/>
        </w:trPr>
        <w:tc>
          <w:tcPr>
            <w:tcW w:w="1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Столяр</w:t>
            </w:r>
          </w:p>
        </w:tc>
        <w:tc>
          <w:tcPr>
            <w:tcW w:w="4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3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7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36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46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0D3710" w:rsidTr="00712D0D">
        <w:trPr>
          <w:trHeight w:val="260"/>
        </w:trPr>
        <w:tc>
          <w:tcPr>
            <w:tcW w:w="1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4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43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47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36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46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</w:tr>
      <w:tr w:rsidR="000D3710" w:rsidTr="00712D0D">
        <w:trPr>
          <w:trHeight w:val="122"/>
        </w:trPr>
        <w:tc>
          <w:tcPr>
            <w:tcW w:w="1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712D0D" w:rsidP="00712D0D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42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10151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8156</w:t>
            </w:r>
          </w:p>
        </w:tc>
        <w:tc>
          <w:tcPr>
            <w:tcW w:w="43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8386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7835</w:t>
            </w:r>
          </w:p>
        </w:tc>
        <w:tc>
          <w:tcPr>
            <w:tcW w:w="47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7757</w:t>
            </w:r>
          </w:p>
        </w:tc>
        <w:tc>
          <w:tcPr>
            <w:tcW w:w="36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7810</w:t>
            </w:r>
          </w:p>
        </w:tc>
        <w:tc>
          <w:tcPr>
            <w:tcW w:w="46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710" w:rsidRDefault="00EB2453" w:rsidP="00712D0D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7764».</w:t>
            </w:r>
          </w:p>
        </w:tc>
      </w:tr>
    </w:tbl>
    <w:p w:rsidR="000D3710" w:rsidRDefault="00712D0D" w:rsidP="00712D0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</w:t>
      </w:r>
      <w:r>
        <w:rPr>
          <w:spacing w:val="-2"/>
          <w:sz w:val="28"/>
          <w:szCs w:val="28"/>
        </w:rPr>
        <w:tab/>
        <w:t>П</w:t>
      </w:r>
      <w:r w:rsidR="00EB2453">
        <w:rPr>
          <w:spacing w:val="-2"/>
          <w:sz w:val="28"/>
          <w:szCs w:val="28"/>
        </w:rPr>
        <w:t xml:space="preserve">остановление вступает в силу со дня его официального </w:t>
      </w:r>
      <w:proofErr w:type="spellStart"/>
      <w:r w:rsidR="00EB2453">
        <w:rPr>
          <w:spacing w:val="-2"/>
          <w:sz w:val="28"/>
          <w:szCs w:val="28"/>
        </w:rPr>
        <w:t>опубли</w:t>
      </w:r>
      <w:r>
        <w:rPr>
          <w:spacing w:val="-2"/>
          <w:sz w:val="28"/>
          <w:szCs w:val="28"/>
        </w:rPr>
        <w:t>-</w:t>
      </w:r>
      <w:r w:rsidR="00EB2453">
        <w:rPr>
          <w:spacing w:val="-2"/>
          <w:sz w:val="28"/>
          <w:szCs w:val="28"/>
        </w:rPr>
        <w:t>кования</w:t>
      </w:r>
      <w:proofErr w:type="spellEnd"/>
      <w:r w:rsidR="00EB2453">
        <w:rPr>
          <w:spacing w:val="-2"/>
          <w:sz w:val="28"/>
          <w:szCs w:val="28"/>
        </w:rPr>
        <w:t>.</w:t>
      </w:r>
    </w:p>
    <w:p w:rsidR="000D3710" w:rsidRDefault="00712D0D" w:rsidP="00712D0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>
        <w:rPr>
          <w:spacing w:val="-2"/>
          <w:sz w:val="28"/>
          <w:szCs w:val="28"/>
        </w:rPr>
        <w:tab/>
      </w:r>
      <w:r w:rsidR="00EB2453">
        <w:rPr>
          <w:spacing w:val="-2"/>
          <w:sz w:val="28"/>
          <w:szCs w:val="28"/>
        </w:rPr>
        <w:t>Контроль за исполнением постановления возложить на заместителя Губернатора Брянской области, к</w:t>
      </w:r>
      <w:r>
        <w:rPr>
          <w:sz w:val="28"/>
          <w:szCs w:val="28"/>
        </w:rPr>
        <w:t>оординирую</w:t>
      </w:r>
      <w:r w:rsidR="00EB2453">
        <w:rPr>
          <w:sz w:val="28"/>
          <w:szCs w:val="28"/>
        </w:rPr>
        <w:t xml:space="preserve">щего деятельность </w:t>
      </w:r>
      <w:proofErr w:type="spellStart"/>
      <w:r w:rsidR="00EB2453">
        <w:rPr>
          <w:sz w:val="28"/>
          <w:szCs w:val="28"/>
        </w:rPr>
        <w:t>департа</w:t>
      </w:r>
      <w:proofErr w:type="spellEnd"/>
      <w:r>
        <w:rPr>
          <w:sz w:val="28"/>
          <w:szCs w:val="28"/>
        </w:rPr>
        <w:t>-</w:t>
      </w:r>
      <w:r w:rsidR="00EB2453">
        <w:rPr>
          <w:sz w:val="28"/>
          <w:szCs w:val="28"/>
        </w:rPr>
        <w:t>мента экономического развития Брянской области.</w:t>
      </w:r>
    </w:p>
    <w:p w:rsidR="000D3710" w:rsidRDefault="000D3710" w:rsidP="00712D0D">
      <w:pPr>
        <w:jc w:val="both"/>
        <w:rPr>
          <w:sz w:val="28"/>
          <w:szCs w:val="28"/>
        </w:rPr>
      </w:pPr>
    </w:p>
    <w:p w:rsidR="000D3710" w:rsidRDefault="000D3710" w:rsidP="00712D0D">
      <w:pPr>
        <w:jc w:val="both"/>
        <w:rPr>
          <w:sz w:val="28"/>
          <w:szCs w:val="28"/>
        </w:rPr>
      </w:pPr>
    </w:p>
    <w:p w:rsidR="00712D0D" w:rsidRDefault="00712D0D" w:rsidP="00712D0D">
      <w:pPr>
        <w:jc w:val="both"/>
        <w:rPr>
          <w:sz w:val="28"/>
          <w:szCs w:val="28"/>
        </w:rPr>
      </w:pPr>
    </w:p>
    <w:p w:rsidR="000D3710" w:rsidRDefault="000D3710" w:rsidP="00712D0D">
      <w:pPr>
        <w:jc w:val="both"/>
        <w:rPr>
          <w:sz w:val="28"/>
          <w:szCs w:val="28"/>
        </w:rPr>
      </w:pPr>
    </w:p>
    <w:p w:rsidR="000D3710" w:rsidRPr="00EE3A6C" w:rsidRDefault="00EB2453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Губернатор </w:t>
      </w:r>
      <w:r w:rsidR="00712D0D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А.В. Богомаз</w:t>
      </w:r>
      <w:bookmarkStart w:id="1" w:name="_GoBack"/>
      <w:bookmarkEnd w:id="1"/>
    </w:p>
    <w:sectPr w:rsidR="000D3710" w:rsidRPr="00EE3A6C" w:rsidSect="00712D0D">
      <w:headerReference w:type="default" r:id="rId8"/>
      <w:pgSz w:w="11906" w:h="16838"/>
      <w:pgMar w:top="1134" w:right="851" w:bottom="567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29A" w:rsidRDefault="0054429A">
      <w:r>
        <w:separator/>
      </w:r>
    </w:p>
  </w:endnote>
  <w:endnote w:type="continuationSeparator" w:id="0">
    <w:p w:rsidR="0054429A" w:rsidRDefault="0054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ohit Devanagari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29A" w:rsidRDefault="0054429A">
      <w:r>
        <w:separator/>
      </w:r>
    </w:p>
  </w:footnote>
  <w:footnote w:type="continuationSeparator" w:id="0">
    <w:p w:rsidR="0054429A" w:rsidRDefault="00544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015559"/>
      <w:docPartObj>
        <w:docPartGallery w:val="Page Numbers (Top of Page)"/>
        <w:docPartUnique/>
      </w:docPartObj>
    </w:sdtPr>
    <w:sdtEndPr/>
    <w:sdtContent>
      <w:p w:rsidR="00117515" w:rsidRPr="00117515" w:rsidRDefault="00117515" w:rsidP="00117515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A6C">
          <w:rPr>
            <w:noProof/>
          </w:rPr>
          <w:t>46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10"/>
    <w:rsid w:val="0005679C"/>
    <w:rsid w:val="000D3710"/>
    <w:rsid w:val="00117515"/>
    <w:rsid w:val="00130A16"/>
    <w:rsid w:val="00256A02"/>
    <w:rsid w:val="00295D38"/>
    <w:rsid w:val="002D492F"/>
    <w:rsid w:val="003D267D"/>
    <w:rsid w:val="0054429A"/>
    <w:rsid w:val="00555A2B"/>
    <w:rsid w:val="00634A65"/>
    <w:rsid w:val="00712D0D"/>
    <w:rsid w:val="007C37A4"/>
    <w:rsid w:val="008763D7"/>
    <w:rsid w:val="008C1C07"/>
    <w:rsid w:val="00966F68"/>
    <w:rsid w:val="00A63259"/>
    <w:rsid w:val="00C2716E"/>
    <w:rsid w:val="00EB2453"/>
    <w:rsid w:val="00EE3A6C"/>
    <w:rsid w:val="00FC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 w:val="0"/>
    </w:pPr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3">
    <w:name w:val="heading 3"/>
    <w:basedOn w:val="a0"/>
    <w:next w:val="a1"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pacing w:val="-1"/>
      <w:sz w:val="28"/>
      <w:szCs w:val="28"/>
    </w:rPr>
  </w:style>
  <w:style w:type="character" w:customStyle="1" w:styleId="WW8Num2z0">
    <w:name w:val="WW8Num2z0"/>
    <w:qFormat/>
    <w:rPr>
      <w:rFonts w:ascii="Times New Roman" w:hAnsi="Times New Roman" w:cs="Times New Roman"/>
      <w:spacing w:val="-1"/>
      <w:sz w:val="28"/>
      <w:szCs w:val="28"/>
    </w:rPr>
  </w:style>
  <w:style w:type="character" w:customStyle="1" w:styleId="WW8Num3z0">
    <w:name w:val="WW8Num3z0"/>
    <w:qFormat/>
    <w:rPr>
      <w:rFonts w:ascii="Times New Roman" w:hAnsi="Times New Roman" w:cs="Times New Roman"/>
      <w:sz w:val="28"/>
      <w:szCs w:val="28"/>
    </w:rPr>
  </w:style>
  <w:style w:type="character" w:customStyle="1" w:styleId="department-title">
    <w:name w:val="department-title"/>
    <w:basedOn w:val="a2"/>
    <w:qFormat/>
  </w:style>
  <w:style w:type="character" w:customStyle="1" w:styleId="department-leader-name">
    <w:name w:val="department-leader-name"/>
    <w:basedOn w:val="a2"/>
    <w:qFormat/>
  </w:style>
  <w:style w:type="character" w:customStyle="1" w:styleId="department-reglament">
    <w:name w:val="department-reglament"/>
    <w:basedOn w:val="a2"/>
    <w:qFormat/>
  </w:style>
  <w:style w:type="character" w:customStyle="1" w:styleId="10">
    <w:name w:val="Гиперссылка1"/>
    <w:rPr>
      <w:color w:val="0000FF"/>
      <w:u w:val="single"/>
    </w:rPr>
  </w:style>
  <w:style w:type="character" w:customStyle="1" w:styleId="a5">
    <w:name w:val="Текст выноски Знак"/>
    <w:qFormat/>
    <w:rPr>
      <w:rFonts w:ascii="Segoe UI" w:hAnsi="Segoe UI" w:cs="Segoe UI"/>
      <w:sz w:val="18"/>
      <w:szCs w:val="18"/>
    </w:rPr>
  </w:style>
  <w:style w:type="character" w:customStyle="1" w:styleId="Strong1">
    <w:name w:val="Strong1"/>
    <w:basedOn w:val="a2"/>
    <w:uiPriority w:val="22"/>
    <w:qFormat/>
    <w:rsid w:val="00055CDD"/>
    <w:rPr>
      <w:b/>
      <w:bCs/>
    </w:rPr>
  </w:style>
  <w:style w:type="character" w:styleId="a6">
    <w:name w:val="Emphasis"/>
    <w:qFormat/>
    <w:rPr>
      <w:i/>
      <w:iCs/>
    </w:rPr>
  </w:style>
  <w:style w:type="character" w:styleId="a7">
    <w:name w:val="Strong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8">
    <w:name w:val="List"/>
    <w:basedOn w:val="a1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Title"/>
    <w:basedOn w:val="a"/>
    <w:next w:val="a1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sPlusCell">
    <w:name w:val="ConsPlusCell"/>
    <w:qFormat/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c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customStyle="1" w:styleId="af">
    <w:name w:val="Прижатый влево"/>
    <w:basedOn w:val="a"/>
    <w:qFormat/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677"/>
        <w:tab w:val="right" w:pos="9355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f0"/>
    <w:link w:val="af3"/>
    <w:uiPriority w:val="99"/>
  </w:style>
  <w:style w:type="paragraph" w:styleId="af4">
    <w:name w:val="footer"/>
    <w:basedOn w:val="af0"/>
  </w:style>
  <w:style w:type="numbering" w:customStyle="1" w:styleId="af5">
    <w:name w:val="Без списка"/>
    <w:uiPriority w:val="99"/>
    <w:semiHidden/>
    <w:unhideWhenUsed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character" w:customStyle="1" w:styleId="af3">
    <w:name w:val="Верхний колонтитул Знак"/>
    <w:basedOn w:val="a2"/>
    <w:link w:val="af2"/>
    <w:uiPriority w:val="99"/>
    <w:rsid w:val="00117515"/>
    <w:rPr>
      <w:rFonts w:ascii="Times New Roman" w:eastAsia="Times New Roman" w:hAnsi="Times New Roman" w:cs="Times New Roman"/>
      <w:lang w:bidi="ar-SA"/>
    </w:rPr>
  </w:style>
  <w:style w:type="paragraph" w:styleId="af6">
    <w:name w:val="Normal (Web)"/>
    <w:basedOn w:val="a"/>
    <w:uiPriority w:val="99"/>
    <w:unhideWhenUsed/>
    <w:rsid w:val="008C1C07"/>
    <w:pPr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536AF-D99F-49EA-8381-C88C1CE40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46</Pages>
  <Words>10201</Words>
  <Characters>58151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СТАВРОПОЛЬСКОГО КРАЯ</vt:lpstr>
    </vt:vector>
  </TitlesOfParts>
  <Company/>
  <LinksUpToDate>false</LinksUpToDate>
  <CharactersWithSpaces>68216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СТАВРОПОЛЬСКОГО КРАЯ</dc:title>
  <dc:subject/>
  <dc:creator>o.kublikova</dc:creator>
  <dc:description/>
  <cp:lastModifiedBy>user</cp:lastModifiedBy>
  <cp:revision>254</cp:revision>
  <cp:lastPrinted>2024-12-28T06:46:00Z</cp:lastPrinted>
  <dcterms:created xsi:type="dcterms:W3CDTF">2022-03-17T06:37:00Z</dcterms:created>
  <dcterms:modified xsi:type="dcterms:W3CDTF">2025-01-15T13:53:00Z</dcterms:modified>
  <dc:language>ru-RU</dc:language>
</cp:coreProperties>
</file>