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2F8E3" w14:textId="67B25318" w:rsidR="00FF44A5" w:rsidRPr="00FF4AB2" w:rsidRDefault="00FF4AB2" w:rsidP="0062014B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F44A5" w:rsidRPr="00FF4AB2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FD69484" w14:textId="77777777" w:rsidR="00FF4AB2" w:rsidRPr="00FF4AB2" w:rsidRDefault="00FF4AB2" w:rsidP="00180F70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FF4AB2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65BBB31E" w14:textId="77777777" w:rsidR="00FF4AB2" w:rsidRPr="00FF4AB2" w:rsidRDefault="00FF4AB2" w:rsidP="00180F70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FF4AB2">
        <w:rPr>
          <w:rFonts w:ascii="Times New Roman" w:hAnsi="Times New Roman" w:cs="Times New Roman"/>
          <w:sz w:val="28"/>
          <w:szCs w:val="28"/>
        </w:rPr>
        <w:t>Брянской области</w:t>
      </w:r>
    </w:p>
    <w:p w14:paraId="623D1CE3" w14:textId="77777777" w:rsidR="007D1A97" w:rsidRPr="002574D2" w:rsidRDefault="007D1A97" w:rsidP="007D1A97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574D2">
        <w:rPr>
          <w:rFonts w:ascii="Times New Roman" w:hAnsi="Times New Roman" w:cs="Times New Roman"/>
          <w:sz w:val="28"/>
          <w:szCs w:val="28"/>
        </w:rPr>
        <w:t>от  7 июля 2025 г.  №  344-п</w:t>
      </w:r>
    </w:p>
    <w:bookmarkEnd w:id="0"/>
    <w:p w14:paraId="644C2893" w14:textId="77777777" w:rsidR="00FF4AB2" w:rsidRPr="007D1A97" w:rsidRDefault="00FF4AB2" w:rsidP="007D1A97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</w:p>
    <w:p w14:paraId="03AAEBC1" w14:textId="77777777" w:rsidR="00FF4AB2" w:rsidRDefault="00FF4AB2" w:rsidP="0062014B">
      <w:pPr>
        <w:pStyle w:val="ConsPlusNormal"/>
        <w:ind w:left="9498"/>
        <w:rPr>
          <w:rFonts w:eastAsiaTheme="minorHAnsi"/>
          <w:sz w:val="28"/>
          <w:szCs w:val="28"/>
          <w:lang w:eastAsia="en-US"/>
        </w:rPr>
      </w:pPr>
    </w:p>
    <w:p w14:paraId="4F230089" w14:textId="77777777" w:rsidR="00FF4AB2" w:rsidRPr="00FF4AB2" w:rsidRDefault="00FF4AB2" w:rsidP="0062014B">
      <w:pPr>
        <w:pStyle w:val="ConsPlusNormal"/>
        <w:ind w:left="9498"/>
        <w:rPr>
          <w:rFonts w:eastAsiaTheme="minorHAnsi"/>
          <w:sz w:val="28"/>
          <w:szCs w:val="28"/>
          <w:lang w:eastAsia="en-US"/>
        </w:rPr>
      </w:pPr>
    </w:p>
    <w:p w14:paraId="755BCECD" w14:textId="68A45703" w:rsidR="00FF44A5" w:rsidRPr="00FF4AB2" w:rsidRDefault="00FF4AB2" w:rsidP="0062014B">
      <w:pPr>
        <w:pStyle w:val="ConsPlusNormal"/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FF44A5" w:rsidRPr="00FF4AB2">
        <w:rPr>
          <w:sz w:val="28"/>
          <w:szCs w:val="28"/>
        </w:rPr>
        <w:t>«Таблица</w:t>
      </w:r>
    </w:p>
    <w:p w14:paraId="17499838" w14:textId="77777777" w:rsidR="00FF4AB2" w:rsidRDefault="00FF44A5" w:rsidP="0062014B">
      <w:pPr>
        <w:pStyle w:val="ConsPlusNormal"/>
        <w:ind w:left="9498"/>
        <w:rPr>
          <w:sz w:val="28"/>
          <w:szCs w:val="28"/>
        </w:rPr>
      </w:pPr>
      <w:r w:rsidRPr="00FF4AB2">
        <w:rPr>
          <w:sz w:val="28"/>
          <w:szCs w:val="28"/>
        </w:rPr>
        <w:t xml:space="preserve">к региональной программе </w:t>
      </w:r>
      <w:r w:rsidR="006E1242" w:rsidRPr="00FF4AB2">
        <w:rPr>
          <w:sz w:val="28"/>
          <w:szCs w:val="28"/>
        </w:rPr>
        <w:t>«</w:t>
      </w:r>
      <w:r w:rsidR="00FF4AB2">
        <w:rPr>
          <w:sz w:val="28"/>
          <w:szCs w:val="28"/>
        </w:rPr>
        <w:t>Повышение</w:t>
      </w:r>
    </w:p>
    <w:p w14:paraId="6C1C74E3" w14:textId="77777777" w:rsidR="00FF4AB2" w:rsidRDefault="00FF44A5" w:rsidP="0062014B">
      <w:pPr>
        <w:pStyle w:val="ConsPlusNormal"/>
        <w:ind w:left="9498"/>
        <w:rPr>
          <w:sz w:val="28"/>
          <w:szCs w:val="28"/>
        </w:rPr>
      </w:pPr>
      <w:r w:rsidRPr="00FF4AB2">
        <w:rPr>
          <w:sz w:val="28"/>
          <w:szCs w:val="28"/>
        </w:rPr>
        <w:t>финансовой грамотности и</w:t>
      </w:r>
      <w:r w:rsidR="00FF4AB2">
        <w:rPr>
          <w:sz w:val="28"/>
          <w:szCs w:val="28"/>
        </w:rPr>
        <w:t xml:space="preserve"> формирование</w:t>
      </w:r>
    </w:p>
    <w:p w14:paraId="62D7984C" w14:textId="1ABD0D65" w:rsidR="00FF44A5" w:rsidRPr="00FF4AB2" w:rsidRDefault="00FF44A5" w:rsidP="0062014B">
      <w:pPr>
        <w:pStyle w:val="ConsPlusNormal"/>
        <w:ind w:left="9498"/>
        <w:rPr>
          <w:sz w:val="28"/>
          <w:szCs w:val="28"/>
        </w:rPr>
      </w:pPr>
      <w:r w:rsidRPr="00FF4AB2">
        <w:rPr>
          <w:sz w:val="28"/>
          <w:szCs w:val="28"/>
        </w:rPr>
        <w:t>финансовой культуры населения</w:t>
      </w:r>
    </w:p>
    <w:p w14:paraId="03FA8663" w14:textId="6A59FF05" w:rsidR="00FF44A5" w:rsidRPr="00FF4AB2" w:rsidRDefault="00FF44A5" w:rsidP="0062014B">
      <w:pPr>
        <w:pStyle w:val="ConsPlusNormal"/>
        <w:ind w:left="9498"/>
        <w:rPr>
          <w:sz w:val="28"/>
          <w:szCs w:val="28"/>
        </w:rPr>
      </w:pPr>
      <w:r w:rsidRPr="00FF4AB2">
        <w:rPr>
          <w:sz w:val="28"/>
          <w:szCs w:val="28"/>
        </w:rPr>
        <w:t xml:space="preserve">Брянской области на 2024 </w:t>
      </w:r>
      <w:r w:rsidR="00FF4AB2">
        <w:rPr>
          <w:sz w:val="28"/>
          <w:szCs w:val="28"/>
        </w:rPr>
        <w:t>–</w:t>
      </w:r>
      <w:r w:rsidRPr="00FF4AB2">
        <w:rPr>
          <w:sz w:val="28"/>
          <w:szCs w:val="28"/>
        </w:rPr>
        <w:t xml:space="preserve"> 2030 годы</w:t>
      </w:r>
      <w:r w:rsidR="006E1242" w:rsidRPr="00FF4AB2">
        <w:rPr>
          <w:sz w:val="28"/>
          <w:szCs w:val="28"/>
        </w:rPr>
        <w:t>»</w:t>
      </w:r>
    </w:p>
    <w:p w14:paraId="753E1DE9" w14:textId="77777777" w:rsidR="00FF4AB2" w:rsidRPr="00FF4AB2" w:rsidRDefault="00FF4AB2" w:rsidP="00FF4AB2">
      <w:pPr>
        <w:pStyle w:val="ConsPlusNormal"/>
        <w:jc w:val="center"/>
        <w:rPr>
          <w:sz w:val="28"/>
          <w:szCs w:val="28"/>
        </w:rPr>
      </w:pPr>
    </w:p>
    <w:p w14:paraId="12E35E33" w14:textId="2AF97DA7" w:rsidR="00637899" w:rsidRDefault="00637899" w:rsidP="00637899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14:paraId="2EED97FB" w14:textId="4315E06C" w:rsidR="00FF44A5" w:rsidRPr="00FF4AB2" w:rsidRDefault="00FF44A5" w:rsidP="0062014B">
      <w:pPr>
        <w:pStyle w:val="ConsPlusNormal"/>
        <w:jc w:val="center"/>
        <w:rPr>
          <w:sz w:val="28"/>
          <w:szCs w:val="28"/>
        </w:rPr>
      </w:pPr>
      <w:r w:rsidRPr="00FF4AB2">
        <w:rPr>
          <w:sz w:val="28"/>
          <w:szCs w:val="28"/>
        </w:rPr>
        <w:t>о целевых индикаторах региональной программы</w:t>
      </w:r>
      <w:r w:rsidR="00637899">
        <w:rPr>
          <w:sz w:val="28"/>
          <w:szCs w:val="28"/>
        </w:rPr>
        <w:t xml:space="preserve"> «</w:t>
      </w:r>
      <w:r w:rsidRPr="00FF4AB2">
        <w:rPr>
          <w:sz w:val="28"/>
          <w:szCs w:val="28"/>
        </w:rPr>
        <w:t>Повышение финансовой грамотности и формирование финансовой</w:t>
      </w:r>
      <w:r w:rsidR="00637899">
        <w:rPr>
          <w:sz w:val="28"/>
          <w:szCs w:val="28"/>
        </w:rPr>
        <w:t xml:space="preserve"> </w:t>
      </w:r>
      <w:r w:rsidR="0062014B">
        <w:rPr>
          <w:sz w:val="28"/>
          <w:szCs w:val="28"/>
        </w:rPr>
        <w:t xml:space="preserve">культуры населения </w:t>
      </w:r>
      <w:r w:rsidRPr="00FF4AB2">
        <w:rPr>
          <w:sz w:val="28"/>
          <w:szCs w:val="28"/>
        </w:rPr>
        <w:t xml:space="preserve">Брянской области на 2024 </w:t>
      </w:r>
      <w:r w:rsidR="00637899">
        <w:rPr>
          <w:sz w:val="28"/>
          <w:szCs w:val="28"/>
        </w:rPr>
        <w:t>–</w:t>
      </w:r>
      <w:r w:rsidRPr="00FF4AB2">
        <w:rPr>
          <w:sz w:val="28"/>
          <w:szCs w:val="28"/>
        </w:rPr>
        <w:t xml:space="preserve"> 2030 годы</w:t>
      </w:r>
      <w:r w:rsidR="00637899">
        <w:rPr>
          <w:sz w:val="28"/>
          <w:szCs w:val="28"/>
        </w:rPr>
        <w:t>»</w:t>
      </w:r>
    </w:p>
    <w:p w14:paraId="6BEC3553" w14:textId="77777777" w:rsidR="00FF44A5" w:rsidRPr="00FF4AB2" w:rsidRDefault="00FF44A5" w:rsidP="00FF4AB2">
      <w:pPr>
        <w:widowControl w:val="0"/>
        <w:tabs>
          <w:tab w:val="left" w:pos="90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743"/>
        <w:gridCol w:w="3430"/>
        <w:gridCol w:w="1789"/>
        <w:gridCol w:w="982"/>
        <w:gridCol w:w="1307"/>
        <w:gridCol w:w="1307"/>
        <w:gridCol w:w="1307"/>
        <w:gridCol w:w="1307"/>
        <w:gridCol w:w="1307"/>
        <w:gridCol w:w="1307"/>
      </w:tblGrid>
      <w:tr w:rsidR="00FF44A5" w:rsidRPr="0062014B" w14:paraId="003F470C" w14:textId="77777777" w:rsidTr="00ED65DD">
        <w:tc>
          <w:tcPr>
            <w:tcW w:w="251" w:type="pct"/>
            <w:vMerge w:val="restart"/>
          </w:tcPr>
          <w:p w14:paraId="5FC69362" w14:textId="5ADD5C4D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№</w:t>
            </w:r>
            <w:r w:rsidR="0062014B">
              <w:rPr>
                <w:szCs w:val="24"/>
              </w:rPr>
              <w:t xml:space="preserve"> </w:t>
            </w:r>
            <w:proofErr w:type="spellStart"/>
            <w:r w:rsidR="0062014B">
              <w:rPr>
                <w:szCs w:val="24"/>
              </w:rPr>
              <w:t>п</w:t>
            </w:r>
            <w:r w:rsidRPr="0062014B">
              <w:rPr>
                <w:szCs w:val="24"/>
              </w:rPr>
              <w:t>п</w:t>
            </w:r>
            <w:proofErr w:type="spellEnd"/>
          </w:p>
        </w:tc>
        <w:tc>
          <w:tcPr>
            <w:tcW w:w="1160" w:type="pct"/>
            <w:vMerge w:val="restart"/>
          </w:tcPr>
          <w:p w14:paraId="6010F58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605" w:type="pct"/>
            <w:vMerge w:val="restart"/>
          </w:tcPr>
          <w:p w14:paraId="05A867E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Единица измерения</w:t>
            </w:r>
          </w:p>
        </w:tc>
        <w:tc>
          <w:tcPr>
            <w:tcW w:w="2984" w:type="pct"/>
            <w:gridSpan w:val="7"/>
          </w:tcPr>
          <w:p w14:paraId="4BC28398" w14:textId="386A5976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Значение целевого индикатора</w:t>
            </w:r>
            <w:r w:rsidR="0062014B">
              <w:rPr>
                <w:szCs w:val="24"/>
              </w:rPr>
              <w:t xml:space="preserve"> </w:t>
            </w:r>
            <w:r w:rsidRPr="0062014B">
              <w:rPr>
                <w:szCs w:val="24"/>
              </w:rPr>
              <w:t>по годам (нарастающим итогом)</w:t>
            </w:r>
          </w:p>
        </w:tc>
      </w:tr>
      <w:tr w:rsidR="00FF44A5" w:rsidRPr="0062014B" w14:paraId="17658C8E" w14:textId="77777777" w:rsidTr="00ED65DD">
        <w:tc>
          <w:tcPr>
            <w:tcW w:w="251" w:type="pct"/>
            <w:vMerge/>
          </w:tcPr>
          <w:p w14:paraId="16954F4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60" w:type="pct"/>
            <w:vMerge/>
          </w:tcPr>
          <w:p w14:paraId="790E5DC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05" w:type="pct"/>
            <w:vMerge/>
          </w:tcPr>
          <w:p w14:paraId="3730C2D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984" w:type="pct"/>
            <w:gridSpan w:val="7"/>
          </w:tcPr>
          <w:p w14:paraId="64AE8D0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Годы реализации региональной программы</w:t>
            </w:r>
          </w:p>
        </w:tc>
      </w:tr>
      <w:tr w:rsidR="00FF44A5" w:rsidRPr="0062014B" w14:paraId="4008D4C2" w14:textId="77777777" w:rsidTr="00ED65DD">
        <w:tc>
          <w:tcPr>
            <w:tcW w:w="251" w:type="pct"/>
            <w:vMerge/>
          </w:tcPr>
          <w:p w14:paraId="2DCDE7D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60" w:type="pct"/>
            <w:vMerge/>
          </w:tcPr>
          <w:p w14:paraId="4F44358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05" w:type="pct"/>
            <w:vMerge/>
          </w:tcPr>
          <w:p w14:paraId="06C5DFF3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2" w:type="pct"/>
          </w:tcPr>
          <w:p w14:paraId="702D1C5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2024</w:t>
            </w:r>
          </w:p>
        </w:tc>
        <w:tc>
          <w:tcPr>
            <w:tcW w:w="442" w:type="pct"/>
          </w:tcPr>
          <w:p w14:paraId="0DA4C56B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2025</w:t>
            </w:r>
          </w:p>
        </w:tc>
        <w:tc>
          <w:tcPr>
            <w:tcW w:w="442" w:type="pct"/>
          </w:tcPr>
          <w:p w14:paraId="053659F0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2026</w:t>
            </w:r>
          </w:p>
        </w:tc>
        <w:tc>
          <w:tcPr>
            <w:tcW w:w="442" w:type="pct"/>
          </w:tcPr>
          <w:p w14:paraId="11250B4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2027</w:t>
            </w:r>
          </w:p>
        </w:tc>
        <w:tc>
          <w:tcPr>
            <w:tcW w:w="442" w:type="pct"/>
          </w:tcPr>
          <w:p w14:paraId="552E7A6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2028</w:t>
            </w:r>
          </w:p>
        </w:tc>
        <w:tc>
          <w:tcPr>
            <w:tcW w:w="442" w:type="pct"/>
          </w:tcPr>
          <w:p w14:paraId="7319E866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2029</w:t>
            </w:r>
          </w:p>
        </w:tc>
        <w:tc>
          <w:tcPr>
            <w:tcW w:w="442" w:type="pct"/>
          </w:tcPr>
          <w:p w14:paraId="43F5995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2030</w:t>
            </w:r>
          </w:p>
        </w:tc>
      </w:tr>
      <w:tr w:rsidR="00FF44A5" w:rsidRPr="0062014B" w14:paraId="5DF352BE" w14:textId="77777777" w:rsidTr="00ED65DD">
        <w:tc>
          <w:tcPr>
            <w:tcW w:w="251" w:type="pct"/>
          </w:tcPr>
          <w:p w14:paraId="2DD6DFC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</w:t>
            </w:r>
          </w:p>
        </w:tc>
        <w:tc>
          <w:tcPr>
            <w:tcW w:w="1160" w:type="pct"/>
          </w:tcPr>
          <w:p w14:paraId="2752E1A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</w:t>
            </w:r>
          </w:p>
        </w:tc>
        <w:tc>
          <w:tcPr>
            <w:tcW w:w="605" w:type="pct"/>
          </w:tcPr>
          <w:p w14:paraId="31A89FA3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</w:t>
            </w:r>
          </w:p>
        </w:tc>
        <w:tc>
          <w:tcPr>
            <w:tcW w:w="332" w:type="pct"/>
          </w:tcPr>
          <w:p w14:paraId="2D00F85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4</w:t>
            </w:r>
          </w:p>
        </w:tc>
        <w:tc>
          <w:tcPr>
            <w:tcW w:w="442" w:type="pct"/>
          </w:tcPr>
          <w:p w14:paraId="19452B4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5</w:t>
            </w:r>
          </w:p>
        </w:tc>
        <w:tc>
          <w:tcPr>
            <w:tcW w:w="442" w:type="pct"/>
          </w:tcPr>
          <w:p w14:paraId="0D9A29AC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6</w:t>
            </w:r>
          </w:p>
        </w:tc>
        <w:tc>
          <w:tcPr>
            <w:tcW w:w="442" w:type="pct"/>
          </w:tcPr>
          <w:p w14:paraId="6E3D6E0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7</w:t>
            </w:r>
          </w:p>
        </w:tc>
        <w:tc>
          <w:tcPr>
            <w:tcW w:w="442" w:type="pct"/>
          </w:tcPr>
          <w:p w14:paraId="45B29B0B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8</w:t>
            </w:r>
          </w:p>
        </w:tc>
        <w:tc>
          <w:tcPr>
            <w:tcW w:w="442" w:type="pct"/>
          </w:tcPr>
          <w:p w14:paraId="6FF2DE1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9</w:t>
            </w:r>
          </w:p>
        </w:tc>
        <w:tc>
          <w:tcPr>
            <w:tcW w:w="442" w:type="pct"/>
          </w:tcPr>
          <w:p w14:paraId="53401F0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</w:t>
            </w:r>
          </w:p>
        </w:tc>
      </w:tr>
      <w:tr w:rsidR="00FF44A5" w:rsidRPr="0062014B" w14:paraId="333036EA" w14:textId="77777777" w:rsidTr="00ED65DD">
        <w:tc>
          <w:tcPr>
            <w:tcW w:w="251" w:type="pct"/>
          </w:tcPr>
          <w:p w14:paraId="5ABA1EE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1.</w:t>
            </w:r>
          </w:p>
        </w:tc>
        <w:tc>
          <w:tcPr>
            <w:tcW w:w="1160" w:type="pct"/>
          </w:tcPr>
          <w:p w14:paraId="54560F31" w14:textId="77777777" w:rsidR="00DD4825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Доля общеобразовательных организаций, которые </w:t>
            </w:r>
            <w:proofErr w:type="spellStart"/>
            <w:proofErr w:type="gramStart"/>
            <w:r w:rsidRPr="0062014B">
              <w:rPr>
                <w:szCs w:val="24"/>
              </w:rPr>
              <w:t>обеспе</w:t>
            </w:r>
            <w:proofErr w:type="spellEnd"/>
            <w:r w:rsidR="00DD4825">
              <w:rPr>
                <w:szCs w:val="24"/>
              </w:rPr>
              <w:t>-</w:t>
            </w:r>
            <w:r w:rsidRPr="0062014B">
              <w:rPr>
                <w:szCs w:val="24"/>
              </w:rPr>
              <w:t>чили</w:t>
            </w:r>
            <w:proofErr w:type="gramEnd"/>
            <w:r w:rsidRPr="0062014B">
              <w:rPr>
                <w:szCs w:val="24"/>
              </w:rPr>
              <w:t xml:space="preserve"> включение э</w:t>
            </w:r>
            <w:r w:rsidR="00DD4825">
              <w:rPr>
                <w:szCs w:val="24"/>
              </w:rPr>
              <w:t>лементов финансовой грамотности</w:t>
            </w:r>
          </w:p>
          <w:p w14:paraId="313FB877" w14:textId="1F883F2E" w:rsidR="00FF44A5" w:rsidRPr="0062014B" w:rsidRDefault="00FF44A5" w:rsidP="00DD4825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в образовательные программы начального общего </w:t>
            </w:r>
            <w:proofErr w:type="spellStart"/>
            <w:proofErr w:type="gramStart"/>
            <w:r w:rsidRPr="0062014B">
              <w:rPr>
                <w:szCs w:val="24"/>
              </w:rPr>
              <w:t>образова</w:t>
            </w:r>
            <w:r w:rsidR="00DD4825">
              <w:rPr>
                <w:szCs w:val="24"/>
              </w:rPr>
              <w:t>-</w:t>
            </w:r>
            <w:r w:rsidRPr="0062014B">
              <w:rPr>
                <w:szCs w:val="24"/>
              </w:rPr>
              <w:t>ния</w:t>
            </w:r>
            <w:proofErr w:type="spellEnd"/>
            <w:proofErr w:type="gramEnd"/>
            <w:r w:rsidRPr="0062014B">
              <w:rPr>
                <w:szCs w:val="24"/>
              </w:rPr>
              <w:t xml:space="preserve">, образовательные </w:t>
            </w:r>
            <w:proofErr w:type="spellStart"/>
            <w:r w:rsidRPr="0062014B">
              <w:rPr>
                <w:szCs w:val="24"/>
              </w:rPr>
              <w:t>програм</w:t>
            </w:r>
            <w:proofErr w:type="spellEnd"/>
            <w:r w:rsidR="00DD4825">
              <w:rPr>
                <w:szCs w:val="24"/>
              </w:rPr>
              <w:t>-</w:t>
            </w:r>
            <w:r w:rsidRPr="0062014B">
              <w:rPr>
                <w:szCs w:val="24"/>
              </w:rPr>
              <w:t xml:space="preserve">мы основного общего </w:t>
            </w:r>
            <w:proofErr w:type="spellStart"/>
            <w:r w:rsidRPr="0062014B">
              <w:rPr>
                <w:szCs w:val="24"/>
              </w:rPr>
              <w:t>образо</w:t>
            </w:r>
            <w:r w:rsidR="00DD4825">
              <w:rPr>
                <w:szCs w:val="24"/>
              </w:rPr>
              <w:t>-</w:t>
            </w:r>
            <w:r w:rsidRPr="0062014B">
              <w:rPr>
                <w:szCs w:val="24"/>
              </w:rPr>
              <w:t>вания</w:t>
            </w:r>
            <w:proofErr w:type="spellEnd"/>
            <w:r w:rsidRPr="0062014B">
              <w:rPr>
                <w:szCs w:val="24"/>
              </w:rPr>
              <w:t xml:space="preserve">, образовательные </w:t>
            </w:r>
          </w:p>
        </w:tc>
        <w:tc>
          <w:tcPr>
            <w:tcW w:w="605" w:type="pct"/>
          </w:tcPr>
          <w:p w14:paraId="74948A70" w14:textId="77777777" w:rsidR="00FF44A5" w:rsidRPr="0062014B" w:rsidRDefault="00FF44A5" w:rsidP="00ED65DD">
            <w:pPr>
              <w:pStyle w:val="ConsPlusNormal"/>
              <w:jc w:val="center"/>
              <w:rPr>
                <w:color w:val="FF0000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%</w:t>
            </w:r>
          </w:p>
        </w:tc>
        <w:tc>
          <w:tcPr>
            <w:tcW w:w="332" w:type="pct"/>
          </w:tcPr>
          <w:p w14:paraId="018FE96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08F9812A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66DCE7F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43BB236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7D4987D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08ED657B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165AC47A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</w:tr>
      <w:tr w:rsidR="00DD4825" w:rsidRPr="0062014B" w14:paraId="026FAED1" w14:textId="77777777" w:rsidTr="00DD4825">
        <w:tc>
          <w:tcPr>
            <w:tcW w:w="251" w:type="pct"/>
          </w:tcPr>
          <w:p w14:paraId="25D95EDE" w14:textId="1806FF7F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lastRenderedPageBreak/>
              <w:t>1</w:t>
            </w:r>
          </w:p>
        </w:tc>
        <w:tc>
          <w:tcPr>
            <w:tcW w:w="1160" w:type="pct"/>
          </w:tcPr>
          <w:p w14:paraId="1F193761" w14:textId="5F8461E8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</w:t>
            </w:r>
          </w:p>
        </w:tc>
        <w:tc>
          <w:tcPr>
            <w:tcW w:w="605" w:type="pct"/>
          </w:tcPr>
          <w:p w14:paraId="256E37B7" w14:textId="74ACF904" w:rsidR="00DD4825" w:rsidRPr="0062014B" w:rsidRDefault="00DD4825" w:rsidP="00DD482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szCs w:val="24"/>
              </w:rPr>
              <w:t>3</w:t>
            </w:r>
          </w:p>
        </w:tc>
        <w:tc>
          <w:tcPr>
            <w:tcW w:w="332" w:type="pct"/>
          </w:tcPr>
          <w:p w14:paraId="105C3928" w14:textId="2AD9F256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4</w:t>
            </w:r>
          </w:p>
        </w:tc>
        <w:tc>
          <w:tcPr>
            <w:tcW w:w="442" w:type="pct"/>
          </w:tcPr>
          <w:p w14:paraId="3D09668F" w14:textId="063285AB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5</w:t>
            </w:r>
          </w:p>
        </w:tc>
        <w:tc>
          <w:tcPr>
            <w:tcW w:w="442" w:type="pct"/>
          </w:tcPr>
          <w:p w14:paraId="2CB04A2D" w14:textId="5B3E9BFB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6</w:t>
            </w:r>
          </w:p>
        </w:tc>
        <w:tc>
          <w:tcPr>
            <w:tcW w:w="442" w:type="pct"/>
          </w:tcPr>
          <w:p w14:paraId="021A6C1B" w14:textId="0BF2C221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7</w:t>
            </w:r>
          </w:p>
        </w:tc>
        <w:tc>
          <w:tcPr>
            <w:tcW w:w="442" w:type="pct"/>
          </w:tcPr>
          <w:p w14:paraId="4AB1ED6C" w14:textId="7B0E2C93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8</w:t>
            </w:r>
          </w:p>
        </w:tc>
        <w:tc>
          <w:tcPr>
            <w:tcW w:w="442" w:type="pct"/>
          </w:tcPr>
          <w:p w14:paraId="26EE291F" w14:textId="69D0F345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9</w:t>
            </w:r>
          </w:p>
        </w:tc>
        <w:tc>
          <w:tcPr>
            <w:tcW w:w="442" w:type="pct"/>
          </w:tcPr>
          <w:p w14:paraId="19AC4F6C" w14:textId="10117F40" w:rsidR="00DD4825" w:rsidRPr="0062014B" w:rsidRDefault="00DD4825" w:rsidP="00DD4825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</w:t>
            </w:r>
          </w:p>
        </w:tc>
      </w:tr>
      <w:tr w:rsidR="00DD4825" w:rsidRPr="0062014B" w14:paraId="7163E5E0" w14:textId="77777777" w:rsidTr="00ED65DD">
        <w:tc>
          <w:tcPr>
            <w:tcW w:w="251" w:type="pct"/>
          </w:tcPr>
          <w:p w14:paraId="63378342" w14:textId="77777777" w:rsidR="00DD4825" w:rsidRPr="0062014B" w:rsidRDefault="00DD482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60" w:type="pct"/>
          </w:tcPr>
          <w:p w14:paraId="63B374CF" w14:textId="024155E1" w:rsidR="00DD4825" w:rsidRPr="0062014B" w:rsidRDefault="00DD482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>программы среднего общего образования</w:t>
            </w:r>
          </w:p>
        </w:tc>
        <w:tc>
          <w:tcPr>
            <w:tcW w:w="605" w:type="pct"/>
          </w:tcPr>
          <w:p w14:paraId="7695105F" w14:textId="77777777" w:rsidR="00DD4825" w:rsidRPr="0062014B" w:rsidRDefault="00DD482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32" w:type="pct"/>
          </w:tcPr>
          <w:p w14:paraId="4FA21149" w14:textId="77777777" w:rsidR="00DD4825" w:rsidRPr="0062014B" w:rsidRDefault="00DD482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442" w:type="pct"/>
          </w:tcPr>
          <w:p w14:paraId="177DF244" w14:textId="77777777" w:rsidR="00DD4825" w:rsidRPr="0062014B" w:rsidRDefault="00DD482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442" w:type="pct"/>
          </w:tcPr>
          <w:p w14:paraId="55C3DEE3" w14:textId="77777777" w:rsidR="00DD4825" w:rsidRPr="0062014B" w:rsidRDefault="00DD482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442" w:type="pct"/>
          </w:tcPr>
          <w:p w14:paraId="564A8F8B" w14:textId="77777777" w:rsidR="00DD4825" w:rsidRPr="0062014B" w:rsidRDefault="00DD482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442" w:type="pct"/>
          </w:tcPr>
          <w:p w14:paraId="0571A29D" w14:textId="77777777" w:rsidR="00DD4825" w:rsidRPr="0062014B" w:rsidRDefault="00DD482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442" w:type="pct"/>
          </w:tcPr>
          <w:p w14:paraId="73780FB6" w14:textId="77777777" w:rsidR="00DD4825" w:rsidRPr="0062014B" w:rsidRDefault="00DD4825" w:rsidP="00ED65D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442" w:type="pct"/>
          </w:tcPr>
          <w:p w14:paraId="5FFFBF89" w14:textId="77777777" w:rsidR="00DD4825" w:rsidRPr="0062014B" w:rsidRDefault="00DD4825" w:rsidP="00ED65DD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FF44A5" w:rsidRPr="0062014B" w14:paraId="70120CF9" w14:textId="77777777" w:rsidTr="00ED65DD">
        <w:tc>
          <w:tcPr>
            <w:tcW w:w="251" w:type="pct"/>
          </w:tcPr>
          <w:p w14:paraId="5BB78A7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2.</w:t>
            </w:r>
          </w:p>
        </w:tc>
        <w:tc>
          <w:tcPr>
            <w:tcW w:w="1160" w:type="pct"/>
          </w:tcPr>
          <w:p w14:paraId="210B121E" w14:textId="77777777" w:rsidR="001F091C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Доля </w:t>
            </w:r>
            <w:proofErr w:type="gramStart"/>
            <w:r w:rsidRPr="0062014B">
              <w:rPr>
                <w:szCs w:val="24"/>
              </w:rPr>
              <w:t>обучающихся</w:t>
            </w:r>
            <w:proofErr w:type="gramEnd"/>
            <w:r w:rsidRPr="0062014B">
              <w:rPr>
                <w:szCs w:val="24"/>
              </w:rPr>
              <w:t xml:space="preserve"> в обще</w:t>
            </w:r>
            <w:r w:rsidR="001F091C">
              <w:rPr>
                <w:szCs w:val="24"/>
              </w:rPr>
              <w:t>-</w:t>
            </w:r>
            <w:r w:rsidRPr="0062014B">
              <w:rPr>
                <w:szCs w:val="24"/>
              </w:rPr>
              <w:t xml:space="preserve">образовательных </w:t>
            </w:r>
            <w:proofErr w:type="spellStart"/>
            <w:r w:rsidRPr="0062014B">
              <w:rPr>
                <w:szCs w:val="24"/>
              </w:rPr>
              <w:t>организа</w:t>
            </w:r>
            <w:r w:rsidR="001F091C">
              <w:rPr>
                <w:szCs w:val="24"/>
              </w:rPr>
              <w:t>-</w:t>
            </w:r>
            <w:r w:rsidRPr="0062014B">
              <w:rPr>
                <w:szCs w:val="24"/>
              </w:rPr>
              <w:t>циях</w:t>
            </w:r>
            <w:proofErr w:type="spellEnd"/>
            <w:r w:rsidRPr="0062014B">
              <w:rPr>
                <w:szCs w:val="24"/>
              </w:rPr>
              <w:t xml:space="preserve">, которые освоили </w:t>
            </w:r>
            <w:proofErr w:type="spellStart"/>
            <w:r w:rsidRPr="0062014B">
              <w:rPr>
                <w:szCs w:val="24"/>
              </w:rPr>
              <w:t>элемен</w:t>
            </w:r>
            <w:proofErr w:type="spellEnd"/>
            <w:r w:rsidR="001F091C">
              <w:rPr>
                <w:szCs w:val="24"/>
              </w:rPr>
              <w:t>-ты финансовой грамотности</w:t>
            </w:r>
          </w:p>
          <w:p w14:paraId="2B48FBA9" w14:textId="490C2A43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в рамках обучения по </w:t>
            </w:r>
            <w:proofErr w:type="spellStart"/>
            <w:proofErr w:type="gramStart"/>
            <w:r w:rsidRPr="0062014B">
              <w:rPr>
                <w:szCs w:val="24"/>
              </w:rPr>
              <w:t>образо</w:t>
            </w:r>
            <w:r w:rsidR="001F091C">
              <w:rPr>
                <w:szCs w:val="24"/>
              </w:rPr>
              <w:t>-</w:t>
            </w:r>
            <w:r w:rsidRPr="0062014B">
              <w:rPr>
                <w:szCs w:val="24"/>
              </w:rPr>
              <w:t>вательным</w:t>
            </w:r>
            <w:proofErr w:type="spellEnd"/>
            <w:proofErr w:type="gramEnd"/>
            <w:r w:rsidRPr="0062014B">
              <w:rPr>
                <w:szCs w:val="24"/>
              </w:rPr>
              <w:t xml:space="preserve"> программам начального общего </w:t>
            </w:r>
            <w:proofErr w:type="spellStart"/>
            <w:r w:rsidRPr="0062014B">
              <w:rPr>
                <w:szCs w:val="24"/>
              </w:rPr>
              <w:t>образова</w:t>
            </w:r>
            <w:r w:rsidR="001F091C">
              <w:rPr>
                <w:szCs w:val="24"/>
              </w:rPr>
              <w:t>-</w:t>
            </w:r>
            <w:r w:rsidRPr="0062014B">
              <w:rPr>
                <w:szCs w:val="24"/>
              </w:rPr>
              <w:t>ния</w:t>
            </w:r>
            <w:proofErr w:type="spellEnd"/>
            <w:r w:rsidRPr="0062014B">
              <w:rPr>
                <w:szCs w:val="24"/>
              </w:rPr>
              <w:t>, образовательным программам основного общего образования, образовательным программам среднего общего образования</w:t>
            </w:r>
          </w:p>
        </w:tc>
        <w:tc>
          <w:tcPr>
            <w:tcW w:w="605" w:type="pct"/>
          </w:tcPr>
          <w:p w14:paraId="29EB4DD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%</w:t>
            </w:r>
          </w:p>
        </w:tc>
        <w:tc>
          <w:tcPr>
            <w:tcW w:w="332" w:type="pct"/>
          </w:tcPr>
          <w:p w14:paraId="4316544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4AACD8FA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640CC1D7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587538D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24123A8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6A5BAC7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59F39117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</w:tr>
      <w:tr w:rsidR="00FF44A5" w:rsidRPr="0062014B" w14:paraId="431C2949" w14:textId="77777777" w:rsidTr="00ED65DD">
        <w:tc>
          <w:tcPr>
            <w:tcW w:w="251" w:type="pct"/>
          </w:tcPr>
          <w:p w14:paraId="7F88A2B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3.</w:t>
            </w:r>
          </w:p>
        </w:tc>
        <w:tc>
          <w:tcPr>
            <w:tcW w:w="1160" w:type="pct"/>
          </w:tcPr>
          <w:p w14:paraId="37D6526B" w14:textId="065DC6C5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Доля профессиональных образовательных организаций, которые обеспечили </w:t>
            </w:r>
            <w:proofErr w:type="spellStart"/>
            <w:proofErr w:type="gramStart"/>
            <w:r w:rsidRPr="0062014B">
              <w:rPr>
                <w:szCs w:val="24"/>
              </w:rPr>
              <w:t>включе</w:t>
            </w:r>
            <w:r w:rsidR="001F091C">
              <w:rPr>
                <w:szCs w:val="24"/>
              </w:rPr>
              <w:t>-</w:t>
            </w:r>
            <w:r w:rsidRPr="0062014B">
              <w:rPr>
                <w:szCs w:val="24"/>
              </w:rPr>
              <w:t>ние</w:t>
            </w:r>
            <w:proofErr w:type="spellEnd"/>
            <w:proofErr w:type="gramEnd"/>
            <w:r w:rsidRPr="0062014B">
              <w:rPr>
                <w:szCs w:val="24"/>
              </w:rPr>
              <w:t xml:space="preserve"> элементов финансовой грамотности в образователь</w:t>
            </w:r>
            <w:r w:rsidR="001F091C">
              <w:rPr>
                <w:szCs w:val="24"/>
              </w:rPr>
              <w:t>-</w:t>
            </w:r>
            <w:proofErr w:type="spellStart"/>
            <w:r w:rsidRPr="0062014B">
              <w:rPr>
                <w:szCs w:val="24"/>
              </w:rPr>
              <w:t>ные</w:t>
            </w:r>
            <w:proofErr w:type="spellEnd"/>
            <w:r w:rsidRPr="0062014B">
              <w:rPr>
                <w:szCs w:val="24"/>
              </w:rPr>
              <w:t xml:space="preserve"> программы среднего профессионального образования</w:t>
            </w:r>
          </w:p>
        </w:tc>
        <w:tc>
          <w:tcPr>
            <w:tcW w:w="605" w:type="pct"/>
          </w:tcPr>
          <w:p w14:paraId="34249EE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%</w:t>
            </w:r>
          </w:p>
        </w:tc>
        <w:tc>
          <w:tcPr>
            <w:tcW w:w="332" w:type="pct"/>
          </w:tcPr>
          <w:p w14:paraId="7BF1AB9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015069E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04FB25E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31EA9D43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109FE01A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606507F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1EEE9D7B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</w:tr>
      <w:tr w:rsidR="00FF44A5" w:rsidRPr="0062014B" w14:paraId="16595CFF" w14:textId="77777777" w:rsidTr="00ED65DD">
        <w:tc>
          <w:tcPr>
            <w:tcW w:w="251" w:type="pct"/>
          </w:tcPr>
          <w:p w14:paraId="2A68B8C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4.</w:t>
            </w:r>
          </w:p>
        </w:tc>
        <w:tc>
          <w:tcPr>
            <w:tcW w:w="1160" w:type="pct"/>
          </w:tcPr>
          <w:p w14:paraId="0E865DCD" w14:textId="34E888CE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Доля обучающихся в </w:t>
            </w:r>
            <w:proofErr w:type="spellStart"/>
            <w:proofErr w:type="gramStart"/>
            <w:r w:rsidRPr="0062014B">
              <w:rPr>
                <w:szCs w:val="24"/>
              </w:rPr>
              <w:t>профес</w:t>
            </w:r>
            <w:r w:rsidR="001F091C">
              <w:rPr>
                <w:szCs w:val="24"/>
              </w:rPr>
              <w:t>-</w:t>
            </w:r>
            <w:r w:rsidRPr="0062014B">
              <w:rPr>
                <w:szCs w:val="24"/>
              </w:rPr>
              <w:t>сиональных</w:t>
            </w:r>
            <w:proofErr w:type="spellEnd"/>
            <w:proofErr w:type="gramEnd"/>
            <w:r w:rsidRPr="0062014B">
              <w:rPr>
                <w:szCs w:val="24"/>
              </w:rPr>
              <w:t xml:space="preserve"> образовательных организациях, которые освоили элементы финансовой грамотности в рамках обучения по образовательным программам среднего </w:t>
            </w:r>
            <w:proofErr w:type="spellStart"/>
            <w:r w:rsidRPr="0062014B">
              <w:rPr>
                <w:szCs w:val="24"/>
              </w:rPr>
              <w:t>профес</w:t>
            </w:r>
            <w:r w:rsidR="001F091C">
              <w:rPr>
                <w:szCs w:val="24"/>
              </w:rPr>
              <w:t>-</w:t>
            </w:r>
            <w:r w:rsidRPr="0062014B">
              <w:rPr>
                <w:szCs w:val="24"/>
              </w:rPr>
              <w:t>сионального</w:t>
            </w:r>
            <w:proofErr w:type="spellEnd"/>
            <w:r w:rsidRPr="0062014B">
              <w:rPr>
                <w:szCs w:val="24"/>
              </w:rPr>
              <w:t xml:space="preserve"> образования</w:t>
            </w:r>
          </w:p>
        </w:tc>
        <w:tc>
          <w:tcPr>
            <w:tcW w:w="605" w:type="pct"/>
          </w:tcPr>
          <w:p w14:paraId="53C9465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%</w:t>
            </w:r>
          </w:p>
        </w:tc>
        <w:tc>
          <w:tcPr>
            <w:tcW w:w="332" w:type="pct"/>
          </w:tcPr>
          <w:p w14:paraId="6B9C01F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5B037D4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2FEACB77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5D8C5B90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6CA17A27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09D8180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421E100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</w:tr>
    </w:tbl>
    <w:p w14:paraId="23793F5F" w14:textId="77777777" w:rsidR="001F091C" w:rsidRDefault="001F091C">
      <w:r>
        <w:br w:type="page"/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743"/>
        <w:gridCol w:w="3430"/>
        <w:gridCol w:w="1789"/>
        <w:gridCol w:w="982"/>
        <w:gridCol w:w="1307"/>
        <w:gridCol w:w="1307"/>
        <w:gridCol w:w="1307"/>
        <w:gridCol w:w="1307"/>
        <w:gridCol w:w="1307"/>
        <w:gridCol w:w="1307"/>
      </w:tblGrid>
      <w:tr w:rsidR="001F091C" w:rsidRPr="0062014B" w14:paraId="222AF177" w14:textId="77777777" w:rsidTr="001F091C">
        <w:trPr>
          <w:tblHeader/>
        </w:trPr>
        <w:tc>
          <w:tcPr>
            <w:tcW w:w="251" w:type="pct"/>
          </w:tcPr>
          <w:p w14:paraId="3319DE8A" w14:textId="1DF168A1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lastRenderedPageBreak/>
              <w:t>1</w:t>
            </w:r>
          </w:p>
        </w:tc>
        <w:tc>
          <w:tcPr>
            <w:tcW w:w="1160" w:type="pct"/>
          </w:tcPr>
          <w:p w14:paraId="027B34B8" w14:textId="5147AB67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</w:t>
            </w:r>
          </w:p>
        </w:tc>
        <w:tc>
          <w:tcPr>
            <w:tcW w:w="605" w:type="pct"/>
          </w:tcPr>
          <w:p w14:paraId="4BA22F7D" w14:textId="458760C4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</w:t>
            </w:r>
          </w:p>
        </w:tc>
        <w:tc>
          <w:tcPr>
            <w:tcW w:w="332" w:type="pct"/>
          </w:tcPr>
          <w:p w14:paraId="2804B48B" w14:textId="75980A94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4</w:t>
            </w:r>
          </w:p>
        </w:tc>
        <w:tc>
          <w:tcPr>
            <w:tcW w:w="442" w:type="pct"/>
          </w:tcPr>
          <w:p w14:paraId="578EF2B7" w14:textId="64DAC5A0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5</w:t>
            </w:r>
          </w:p>
        </w:tc>
        <w:tc>
          <w:tcPr>
            <w:tcW w:w="442" w:type="pct"/>
          </w:tcPr>
          <w:p w14:paraId="2202357E" w14:textId="37DC80B0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6</w:t>
            </w:r>
          </w:p>
        </w:tc>
        <w:tc>
          <w:tcPr>
            <w:tcW w:w="442" w:type="pct"/>
          </w:tcPr>
          <w:p w14:paraId="49CAE28A" w14:textId="2141B98E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7</w:t>
            </w:r>
          </w:p>
        </w:tc>
        <w:tc>
          <w:tcPr>
            <w:tcW w:w="442" w:type="pct"/>
          </w:tcPr>
          <w:p w14:paraId="076191B7" w14:textId="7178395A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8</w:t>
            </w:r>
          </w:p>
        </w:tc>
        <w:tc>
          <w:tcPr>
            <w:tcW w:w="442" w:type="pct"/>
          </w:tcPr>
          <w:p w14:paraId="451FDB31" w14:textId="2C3D1773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9</w:t>
            </w:r>
          </w:p>
        </w:tc>
        <w:tc>
          <w:tcPr>
            <w:tcW w:w="442" w:type="pct"/>
          </w:tcPr>
          <w:p w14:paraId="7228CC1A" w14:textId="3EB96407" w:rsidR="001F091C" w:rsidRPr="0062014B" w:rsidRDefault="001F091C" w:rsidP="001F091C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</w:t>
            </w:r>
          </w:p>
        </w:tc>
      </w:tr>
      <w:tr w:rsidR="00FF44A5" w:rsidRPr="0062014B" w14:paraId="3BBED5AB" w14:textId="77777777" w:rsidTr="00ED65DD">
        <w:tc>
          <w:tcPr>
            <w:tcW w:w="251" w:type="pct"/>
          </w:tcPr>
          <w:p w14:paraId="7D51598E" w14:textId="57D50DA4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5.</w:t>
            </w:r>
          </w:p>
        </w:tc>
        <w:tc>
          <w:tcPr>
            <w:tcW w:w="1160" w:type="pct"/>
          </w:tcPr>
          <w:p w14:paraId="6B639987" w14:textId="77777777" w:rsidR="00BD46D9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>Количество учителей-предмет</w:t>
            </w:r>
            <w:r w:rsidR="00BD46D9">
              <w:rPr>
                <w:szCs w:val="24"/>
              </w:rPr>
              <w:t>-</w:t>
            </w:r>
            <w:proofErr w:type="spellStart"/>
            <w:r w:rsidRPr="0062014B">
              <w:rPr>
                <w:szCs w:val="24"/>
              </w:rPr>
              <w:t>ников</w:t>
            </w:r>
            <w:proofErr w:type="spellEnd"/>
            <w:r w:rsidRPr="0062014B">
              <w:rPr>
                <w:szCs w:val="24"/>
              </w:rPr>
              <w:t xml:space="preserve"> общеобразовательных организаций, преподающих элементы финансовой грамотности в рамках образовательных программ начального общего </w:t>
            </w:r>
            <w:proofErr w:type="spellStart"/>
            <w:proofErr w:type="gramStart"/>
            <w:r w:rsidRPr="0062014B">
              <w:rPr>
                <w:szCs w:val="24"/>
              </w:rPr>
              <w:t>образо</w:t>
            </w:r>
            <w:r w:rsidR="00BD46D9">
              <w:rPr>
                <w:szCs w:val="24"/>
              </w:rPr>
              <w:t>-</w:t>
            </w:r>
            <w:r w:rsidRPr="0062014B">
              <w:rPr>
                <w:szCs w:val="24"/>
              </w:rPr>
              <w:t>вания</w:t>
            </w:r>
            <w:proofErr w:type="spellEnd"/>
            <w:proofErr w:type="gramEnd"/>
            <w:r w:rsidRPr="0062014B">
              <w:rPr>
                <w:szCs w:val="24"/>
              </w:rPr>
              <w:t xml:space="preserve">, образовательных программ основного общего образования, образовательных программ среднего общего образования, которые прошли обучение в государственных образовательных организациях Брянской области, </w:t>
            </w:r>
            <w:proofErr w:type="spellStart"/>
            <w:r w:rsidRPr="0062014B">
              <w:rPr>
                <w:szCs w:val="24"/>
              </w:rPr>
              <w:t>подведом</w:t>
            </w:r>
            <w:r w:rsidR="00BD46D9">
              <w:rPr>
                <w:szCs w:val="24"/>
              </w:rPr>
              <w:t>-</w:t>
            </w:r>
            <w:r w:rsidRPr="0062014B">
              <w:rPr>
                <w:szCs w:val="24"/>
              </w:rPr>
              <w:t>ственных</w:t>
            </w:r>
            <w:proofErr w:type="spellEnd"/>
            <w:r w:rsidRPr="0062014B">
              <w:rPr>
                <w:szCs w:val="24"/>
              </w:rPr>
              <w:t xml:space="preserve"> департаменту образования и науки Брянской области, осуществляю</w:t>
            </w:r>
            <w:r w:rsidR="00BD46D9">
              <w:rPr>
                <w:szCs w:val="24"/>
              </w:rPr>
              <w:t>щему государственное управление</w:t>
            </w:r>
          </w:p>
          <w:p w14:paraId="5A7CCE47" w14:textId="77777777" w:rsidR="00BD46D9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>в сфере образования (включая региональные и</w:t>
            </w:r>
            <w:r w:rsidR="00BD46D9">
              <w:rPr>
                <w:szCs w:val="24"/>
              </w:rPr>
              <w:t>нституты развития образования),</w:t>
            </w:r>
          </w:p>
          <w:p w14:paraId="34E5A242" w14:textId="0102604D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>по программам повышения квалификации, содержащим элементы финансовой грамотности (нарастающим итогом)</w:t>
            </w:r>
          </w:p>
        </w:tc>
        <w:tc>
          <w:tcPr>
            <w:tcW w:w="605" w:type="pct"/>
          </w:tcPr>
          <w:p w14:paraId="688E999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человек</w:t>
            </w:r>
          </w:p>
        </w:tc>
        <w:tc>
          <w:tcPr>
            <w:tcW w:w="332" w:type="pct"/>
          </w:tcPr>
          <w:p w14:paraId="41A7FB7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530</w:t>
            </w:r>
          </w:p>
        </w:tc>
        <w:tc>
          <w:tcPr>
            <w:tcW w:w="442" w:type="pct"/>
          </w:tcPr>
          <w:p w14:paraId="6467FA5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1060</w:t>
            </w:r>
          </w:p>
        </w:tc>
        <w:tc>
          <w:tcPr>
            <w:tcW w:w="442" w:type="pct"/>
          </w:tcPr>
          <w:p w14:paraId="03FBFF8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1590</w:t>
            </w:r>
          </w:p>
        </w:tc>
        <w:tc>
          <w:tcPr>
            <w:tcW w:w="442" w:type="pct"/>
          </w:tcPr>
          <w:p w14:paraId="7587882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2120</w:t>
            </w:r>
          </w:p>
        </w:tc>
        <w:tc>
          <w:tcPr>
            <w:tcW w:w="442" w:type="pct"/>
          </w:tcPr>
          <w:p w14:paraId="6B80433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2650</w:t>
            </w:r>
          </w:p>
        </w:tc>
        <w:tc>
          <w:tcPr>
            <w:tcW w:w="442" w:type="pct"/>
          </w:tcPr>
          <w:p w14:paraId="32A0AF8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3180</w:t>
            </w:r>
          </w:p>
        </w:tc>
        <w:tc>
          <w:tcPr>
            <w:tcW w:w="442" w:type="pct"/>
          </w:tcPr>
          <w:p w14:paraId="597A168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3710</w:t>
            </w:r>
          </w:p>
        </w:tc>
      </w:tr>
      <w:tr w:rsidR="00FF44A5" w:rsidRPr="0062014B" w14:paraId="2D586FCF" w14:textId="77777777" w:rsidTr="00ED65DD">
        <w:tc>
          <w:tcPr>
            <w:tcW w:w="251" w:type="pct"/>
          </w:tcPr>
          <w:p w14:paraId="2317C36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6.</w:t>
            </w:r>
          </w:p>
        </w:tc>
        <w:tc>
          <w:tcPr>
            <w:tcW w:w="1160" w:type="pct"/>
          </w:tcPr>
          <w:p w14:paraId="61B149A5" w14:textId="2EFDF0F5" w:rsidR="00FF44A5" w:rsidRPr="0062014B" w:rsidRDefault="00FF44A5" w:rsidP="00ED65DD">
            <w:pPr>
              <w:pStyle w:val="ConsPlusNormal"/>
              <w:rPr>
                <w:szCs w:val="24"/>
              </w:rPr>
            </w:pPr>
            <w:proofErr w:type="gramStart"/>
            <w:r w:rsidRPr="0062014B">
              <w:rPr>
                <w:szCs w:val="24"/>
              </w:rPr>
              <w:t xml:space="preserve">Количество педагогических работников </w:t>
            </w:r>
            <w:proofErr w:type="spellStart"/>
            <w:r w:rsidRPr="0062014B">
              <w:rPr>
                <w:szCs w:val="24"/>
              </w:rPr>
              <w:t>общеобразователь</w:t>
            </w:r>
            <w:r w:rsidR="0048625E">
              <w:rPr>
                <w:szCs w:val="24"/>
              </w:rPr>
              <w:t>-</w:t>
            </w:r>
            <w:r w:rsidRPr="0062014B">
              <w:rPr>
                <w:szCs w:val="24"/>
              </w:rPr>
              <w:t>ных</w:t>
            </w:r>
            <w:proofErr w:type="spellEnd"/>
            <w:r w:rsidRPr="0062014B">
              <w:rPr>
                <w:szCs w:val="24"/>
              </w:rPr>
              <w:t xml:space="preserve"> организаций, преподаю</w:t>
            </w:r>
            <w:r w:rsidR="0048625E">
              <w:rPr>
                <w:szCs w:val="24"/>
              </w:rPr>
              <w:t>-</w:t>
            </w:r>
            <w:proofErr w:type="spellStart"/>
            <w:r w:rsidRPr="0062014B">
              <w:rPr>
                <w:szCs w:val="24"/>
              </w:rPr>
              <w:t>щих</w:t>
            </w:r>
            <w:proofErr w:type="spellEnd"/>
            <w:r w:rsidRPr="0062014B">
              <w:rPr>
                <w:szCs w:val="24"/>
              </w:rPr>
              <w:t xml:space="preserve"> элементы финансовой грамотности в рамках части </w:t>
            </w:r>
            <w:r w:rsidRPr="0062014B">
              <w:rPr>
                <w:szCs w:val="24"/>
              </w:rPr>
              <w:lastRenderedPageBreak/>
              <w:t xml:space="preserve">образовательных программ начального общего </w:t>
            </w:r>
            <w:proofErr w:type="spellStart"/>
            <w:r w:rsidRPr="0062014B">
              <w:rPr>
                <w:szCs w:val="24"/>
              </w:rPr>
              <w:t>образо</w:t>
            </w:r>
            <w:r w:rsidR="0048625E">
              <w:rPr>
                <w:szCs w:val="24"/>
              </w:rPr>
              <w:t>-</w:t>
            </w:r>
            <w:r w:rsidRPr="0062014B">
              <w:rPr>
                <w:szCs w:val="24"/>
              </w:rPr>
              <w:t>вания</w:t>
            </w:r>
            <w:proofErr w:type="spellEnd"/>
            <w:r w:rsidRPr="0062014B">
              <w:rPr>
                <w:szCs w:val="24"/>
              </w:rPr>
              <w:t xml:space="preserve">, образовательных программ основного общего образования, образовательных программ среднего общего образования, формируемой участниками образовательных отношений (вариативная часть), которые прошли обучение в федеральных методических центрах </w:t>
            </w:r>
            <w:proofErr w:type="spellStart"/>
            <w:r w:rsidRPr="0062014B">
              <w:rPr>
                <w:szCs w:val="24"/>
              </w:rPr>
              <w:t>повы</w:t>
            </w:r>
            <w:r w:rsidR="0048625E">
              <w:rPr>
                <w:szCs w:val="24"/>
              </w:rPr>
              <w:t>-</w:t>
            </w:r>
            <w:r w:rsidRPr="0062014B">
              <w:rPr>
                <w:szCs w:val="24"/>
              </w:rPr>
              <w:t>шения</w:t>
            </w:r>
            <w:proofErr w:type="spellEnd"/>
            <w:r w:rsidRPr="0062014B">
              <w:rPr>
                <w:szCs w:val="24"/>
              </w:rPr>
              <w:t xml:space="preserve"> финансовой грамот</w:t>
            </w:r>
            <w:r w:rsidR="0048625E">
              <w:rPr>
                <w:szCs w:val="24"/>
              </w:rPr>
              <w:t>-</w:t>
            </w:r>
            <w:proofErr w:type="spellStart"/>
            <w:r w:rsidRPr="0062014B">
              <w:rPr>
                <w:szCs w:val="24"/>
              </w:rPr>
              <w:t>ности</w:t>
            </w:r>
            <w:proofErr w:type="spellEnd"/>
            <w:r w:rsidRPr="0062014B">
              <w:rPr>
                <w:szCs w:val="24"/>
              </w:rPr>
              <w:t xml:space="preserve"> населения по </w:t>
            </w:r>
            <w:proofErr w:type="spellStart"/>
            <w:r w:rsidRPr="0062014B">
              <w:rPr>
                <w:szCs w:val="24"/>
              </w:rPr>
              <w:t>соответ</w:t>
            </w:r>
            <w:r w:rsidR="0048625E">
              <w:rPr>
                <w:szCs w:val="24"/>
              </w:rPr>
              <w:t>-</w:t>
            </w:r>
            <w:r w:rsidRPr="0062014B">
              <w:rPr>
                <w:szCs w:val="24"/>
              </w:rPr>
              <w:t>ствующим</w:t>
            </w:r>
            <w:proofErr w:type="spellEnd"/>
            <w:r w:rsidRPr="0062014B">
              <w:rPr>
                <w:szCs w:val="24"/>
              </w:rPr>
              <w:t xml:space="preserve"> программам повышения квалификации, содержащим элементы финансовой грамотности (нарастающим итогом)</w:t>
            </w:r>
            <w:proofErr w:type="gramEnd"/>
          </w:p>
        </w:tc>
        <w:tc>
          <w:tcPr>
            <w:tcW w:w="605" w:type="pct"/>
          </w:tcPr>
          <w:p w14:paraId="6963345A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lastRenderedPageBreak/>
              <w:t>человек</w:t>
            </w:r>
          </w:p>
        </w:tc>
        <w:tc>
          <w:tcPr>
            <w:tcW w:w="332" w:type="pct"/>
          </w:tcPr>
          <w:p w14:paraId="1DDC52B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90</w:t>
            </w:r>
          </w:p>
        </w:tc>
        <w:tc>
          <w:tcPr>
            <w:tcW w:w="442" w:type="pct"/>
          </w:tcPr>
          <w:p w14:paraId="285EE1AC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180</w:t>
            </w:r>
          </w:p>
        </w:tc>
        <w:tc>
          <w:tcPr>
            <w:tcW w:w="442" w:type="pct"/>
          </w:tcPr>
          <w:p w14:paraId="5B044220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270</w:t>
            </w:r>
          </w:p>
        </w:tc>
        <w:tc>
          <w:tcPr>
            <w:tcW w:w="442" w:type="pct"/>
          </w:tcPr>
          <w:p w14:paraId="4D6999C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360</w:t>
            </w:r>
          </w:p>
        </w:tc>
        <w:tc>
          <w:tcPr>
            <w:tcW w:w="442" w:type="pct"/>
          </w:tcPr>
          <w:p w14:paraId="673CF3BB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450</w:t>
            </w:r>
          </w:p>
        </w:tc>
        <w:tc>
          <w:tcPr>
            <w:tcW w:w="442" w:type="pct"/>
          </w:tcPr>
          <w:p w14:paraId="285F2C9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540</w:t>
            </w:r>
          </w:p>
        </w:tc>
        <w:tc>
          <w:tcPr>
            <w:tcW w:w="442" w:type="pct"/>
          </w:tcPr>
          <w:p w14:paraId="663F8183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630</w:t>
            </w:r>
          </w:p>
        </w:tc>
      </w:tr>
      <w:tr w:rsidR="00FF44A5" w:rsidRPr="0062014B" w14:paraId="1EBB27D0" w14:textId="77777777" w:rsidTr="00ED65DD">
        <w:tc>
          <w:tcPr>
            <w:tcW w:w="251" w:type="pct"/>
          </w:tcPr>
          <w:p w14:paraId="34C61D4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lastRenderedPageBreak/>
              <w:t>7.</w:t>
            </w:r>
          </w:p>
        </w:tc>
        <w:tc>
          <w:tcPr>
            <w:tcW w:w="1160" w:type="pct"/>
          </w:tcPr>
          <w:p w14:paraId="2F5E3F21" w14:textId="77777777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>Количество проведенных региональных мероприятий (олимпиад, конкурсов, фестивалей, чемпионатов, вебинаров, семинаров, лекций, мастер-классов и т.д.), направленных на повышение финансовой грамотности различных целевых групп населения</w:t>
            </w:r>
          </w:p>
        </w:tc>
        <w:tc>
          <w:tcPr>
            <w:tcW w:w="605" w:type="pct"/>
          </w:tcPr>
          <w:p w14:paraId="4DA8A503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единиц</w:t>
            </w:r>
          </w:p>
        </w:tc>
        <w:tc>
          <w:tcPr>
            <w:tcW w:w="332" w:type="pct"/>
          </w:tcPr>
          <w:p w14:paraId="59CF3DA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1300</w:t>
            </w:r>
          </w:p>
        </w:tc>
        <w:tc>
          <w:tcPr>
            <w:tcW w:w="442" w:type="pct"/>
          </w:tcPr>
          <w:p w14:paraId="7E7C25A6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1400</w:t>
            </w:r>
          </w:p>
        </w:tc>
        <w:tc>
          <w:tcPr>
            <w:tcW w:w="442" w:type="pct"/>
          </w:tcPr>
          <w:p w14:paraId="7BBD3B2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1500</w:t>
            </w:r>
          </w:p>
        </w:tc>
        <w:tc>
          <w:tcPr>
            <w:tcW w:w="442" w:type="pct"/>
          </w:tcPr>
          <w:p w14:paraId="2594208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1600</w:t>
            </w:r>
          </w:p>
        </w:tc>
        <w:tc>
          <w:tcPr>
            <w:tcW w:w="442" w:type="pct"/>
          </w:tcPr>
          <w:p w14:paraId="3EB0227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1720</w:t>
            </w:r>
          </w:p>
        </w:tc>
        <w:tc>
          <w:tcPr>
            <w:tcW w:w="442" w:type="pct"/>
          </w:tcPr>
          <w:p w14:paraId="0627507B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1750</w:t>
            </w:r>
          </w:p>
        </w:tc>
        <w:tc>
          <w:tcPr>
            <w:tcW w:w="442" w:type="pct"/>
          </w:tcPr>
          <w:p w14:paraId="2D472DF7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1770</w:t>
            </w:r>
          </w:p>
        </w:tc>
      </w:tr>
      <w:tr w:rsidR="00FF44A5" w:rsidRPr="0062014B" w14:paraId="3F5A1942" w14:textId="77777777" w:rsidTr="00ED65DD">
        <w:tc>
          <w:tcPr>
            <w:tcW w:w="251" w:type="pct"/>
          </w:tcPr>
          <w:p w14:paraId="0CF30A3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8.</w:t>
            </w:r>
          </w:p>
        </w:tc>
        <w:tc>
          <w:tcPr>
            <w:tcW w:w="1160" w:type="pct"/>
          </w:tcPr>
          <w:p w14:paraId="3BECE9EC" w14:textId="77777777" w:rsidR="0048625E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Доля различных целевых групп граждан, в том числе проживающих в сельской </w:t>
            </w:r>
            <w:r w:rsidR="0048625E">
              <w:rPr>
                <w:szCs w:val="24"/>
              </w:rPr>
              <w:lastRenderedPageBreak/>
              <w:t>местности, малонаселенных</w:t>
            </w:r>
          </w:p>
          <w:p w14:paraId="62DAB30B" w14:textId="6CBC88E5" w:rsidR="00FF44A5" w:rsidRPr="0062014B" w:rsidRDefault="00FF44A5" w:rsidP="00ED65DD">
            <w:pPr>
              <w:pStyle w:val="ConsPlusNormal"/>
              <w:rPr>
                <w:szCs w:val="24"/>
              </w:rPr>
            </w:pPr>
            <w:proofErr w:type="gramStart"/>
            <w:r w:rsidRPr="0062014B">
              <w:rPr>
                <w:szCs w:val="24"/>
              </w:rPr>
              <w:t>и труднодоступных (отдален</w:t>
            </w:r>
            <w:r w:rsidR="0048625E">
              <w:rPr>
                <w:szCs w:val="24"/>
              </w:rPr>
              <w:t>-</w:t>
            </w:r>
            <w:proofErr w:type="spellStart"/>
            <w:r w:rsidRPr="0062014B">
              <w:rPr>
                <w:szCs w:val="24"/>
              </w:rPr>
              <w:t>ных</w:t>
            </w:r>
            <w:proofErr w:type="spellEnd"/>
            <w:r w:rsidRPr="0062014B">
              <w:rPr>
                <w:szCs w:val="24"/>
              </w:rPr>
              <w:t>) населенных пунктах, охваченных региональными мероприятиями (олимпиады, конкурсы, фестивали, чемпионаты, вебинары, семинары, лекции, мастер-классы и т.д.), направленными на повышение их финансовой грамотности</w:t>
            </w:r>
            <w:proofErr w:type="gramEnd"/>
          </w:p>
        </w:tc>
        <w:tc>
          <w:tcPr>
            <w:tcW w:w="605" w:type="pct"/>
          </w:tcPr>
          <w:p w14:paraId="7B13A48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lastRenderedPageBreak/>
              <w:t>%</w:t>
            </w:r>
          </w:p>
        </w:tc>
        <w:tc>
          <w:tcPr>
            <w:tcW w:w="332" w:type="pct"/>
          </w:tcPr>
          <w:p w14:paraId="3B9ADE3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</w:t>
            </w:r>
          </w:p>
        </w:tc>
        <w:tc>
          <w:tcPr>
            <w:tcW w:w="442" w:type="pct"/>
          </w:tcPr>
          <w:p w14:paraId="3F4B35C0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25</w:t>
            </w:r>
          </w:p>
        </w:tc>
        <w:tc>
          <w:tcPr>
            <w:tcW w:w="442" w:type="pct"/>
          </w:tcPr>
          <w:p w14:paraId="4359DDD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30</w:t>
            </w:r>
          </w:p>
        </w:tc>
        <w:tc>
          <w:tcPr>
            <w:tcW w:w="442" w:type="pct"/>
          </w:tcPr>
          <w:p w14:paraId="699F774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35</w:t>
            </w:r>
          </w:p>
        </w:tc>
        <w:tc>
          <w:tcPr>
            <w:tcW w:w="442" w:type="pct"/>
          </w:tcPr>
          <w:p w14:paraId="25B1107B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37</w:t>
            </w:r>
          </w:p>
        </w:tc>
        <w:tc>
          <w:tcPr>
            <w:tcW w:w="442" w:type="pct"/>
          </w:tcPr>
          <w:p w14:paraId="14D1FF0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40</w:t>
            </w:r>
          </w:p>
        </w:tc>
        <w:tc>
          <w:tcPr>
            <w:tcW w:w="442" w:type="pct"/>
          </w:tcPr>
          <w:p w14:paraId="57324A5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45</w:t>
            </w:r>
          </w:p>
        </w:tc>
      </w:tr>
      <w:tr w:rsidR="00FF44A5" w:rsidRPr="0062014B" w14:paraId="272FE8C2" w14:textId="77777777" w:rsidTr="00ED65DD">
        <w:tc>
          <w:tcPr>
            <w:tcW w:w="251" w:type="pct"/>
          </w:tcPr>
          <w:p w14:paraId="7E87E146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lastRenderedPageBreak/>
              <w:t>9.</w:t>
            </w:r>
          </w:p>
        </w:tc>
        <w:tc>
          <w:tcPr>
            <w:tcW w:w="1160" w:type="pct"/>
          </w:tcPr>
          <w:p w14:paraId="64547E7F" w14:textId="77777777" w:rsidR="0048625E" w:rsidRDefault="0048625E" w:rsidP="00ED65D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Количество публикаций</w:t>
            </w:r>
          </w:p>
          <w:p w14:paraId="63DBFD6D" w14:textId="77777777" w:rsidR="0048625E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по тематике финансовой грамотности в различных сферах деятельности, </w:t>
            </w:r>
            <w:proofErr w:type="spellStart"/>
            <w:proofErr w:type="gramStart"/>
            <w:r w:rsidRPr="0062014B">
              <w:rPr>
                <w:szCs w:val="24"/>
              </w:rPr>
              <w:t>разме</w:t>
            </w:r>
            <w:proofErr w:type="spellEnd"/>
            <w:r w:rsidR="0048625E">
              <w:rPr>
                <w:szCs w:val="24"/>
              </w:rPr>
              <w:t>-</w:t>
            </w:r>
            <w:r w:rsidRPr="0062014B">
              <w:rPr>
                <w:szCs w:val="24"/>
              </w:rPr>
              <w:t>щенных</w:t>
            </w:r>
            <w:proofErr w:type="gramEnd"/>
            <w:r w:rsidRPr="0062014B">
              <w:rPr>
                <w:szCs w:val="24"/>
              </w:rPr>
              <w:t xml:space="preserve"> в средствах массовой информации и на </w:t>
            </w:r>
            <w:proofErr w:type="spellStart"/>
            <w:r w:rsidRPr="0062014B">
              <w:rPr>
                <w:szCs w:val="24"/>
              </w:rPr>
              <w:t>официаль</w:t>
            </w:r>
            <w:r w:rsidR="0048625E">
              <w:rPr>
                <w:szCs w:val="24"/>
              </w:rPr>
              <w:t>-</w:t>
            </w:r>
            <w:r w:rsidRPr="0062014B">
              <w:rPr>
                <w:szCs w:val="24"/>
              </w:rPr>
              <w:t>ных</w:t>
            </w:r>
            <w:proofErr w:type="spellEnd"/>
            <w:r w:rsidRPr="0062014B">
              <w:rPr>
                <w:szCs w:val="24"/>
              </w:rPr>
              <w:t xml:space="preserve"> цифровых ресурсах участников реа</w:t>
            </w:r>
            <w:r w:rsidR="0048625E">
              <w:rPr>
                <w:szCs w:val="24"/>
              </w:rPr>
              <w:t>лизации программы, направленных</w:t>
            </w:r>
          </w:p>
          <w:p w14:paraId="3DDA34A3" w14:textId="099630B8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>на повышение финансовой грамотности населения</w:t>
            </w:r>
          </w:p>
        </w:tc>
        <w:tc>
          <w:tcPr>
            <w:tcW w:w="605" w:type="pct"/>
          </w:tcPr>
          <w:p w14:paraId="772234F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единиц</w:t>
            </w:r>
          </w:p>
        </w:tc>
        <w:tc>
          <w:tcPr>
            <w:tcW w:w="332" w:type="pct"/>
          </w:tcPr>
          <w:p w14:paraId="7655F8A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2000</w:t>
            </w:r>
          </w:p>
        </w:tc>
        <w:tc>
          <w:tcPr>
            <w:tcW w:w="442" w:type="pct"/>
          </w:tcPr>
          <w:p w14:paraId="5B324A9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2100</w:t>
            </w:r>
          </w:p>
        </w:tc>
        <w:tc>
          <w:tcPr>
            <w:tcW w:w="442" w:type="pct"/>
          </w:tcPr>
          <w:p w14:paraId="33641D7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2200</w:t>
            </w:r>
          </w:p>
        </w:tc>
        <w:tc>
          <w:tcPr>
            <w:tcW w:w="442" w:type="pct"/>
          </w:tcPr>
          <w:p w14:paraId="22CAD77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2300</w:t>
            </w:r>
          </w:p>
        </w:tc>
        <w:tc>
          <w:tcPr>
            <w:tcW w:w="442" w:type="pct"/>
          </w:tcPr>
          <w:p w14:paraId="5AB9A2E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2400</w:t>
            </w:r>
          </w:p>
        </w:tc>
        <w:tc>
          <w:tcPr>
            <w:tcW w:w="442" w:type="pct"/>
          </w:tcPr>
          <w:p w14:paraId="1EABAFF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2500</w:t>
            </w:r>
          </w:p>
        </w:tc>
        <w:tc>
          <w:tcPr>
            <w:tcW w:w="442" w:type="pct"/>
          </w:tcPr>
          <w:p w14:paraId="3B898E96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2600</w:t>
            </w:r>
          </w:p>
        </w:tc>
      </w:tr>
      <w:tr w:rsidR="00FF44A5" w:rsidRPr="0062014B" w14:paraId="2169DBCA" w14:textId="77777777" w:rsidTr="00ED65DD">
        <w:tc>
          <w:tcPr>
            <w:tcW w:w="251" w:type="pct"/>
          </w:tcPr>
          <w:p w14:paraId="7401334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10.</w:t>
            </w:r>
          </w:p>
        </w:tc>
        <w:tc>
          <w:tcPr>
            <w:tcW w:w="1160" w:type="pct"/>
          </w:tcPr>
          <w:p w14:paraId="6D189AE8" w14:textId="39371191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Количество информационно-просветительских материалов разной направленности (буклетов, памяток, брошюр, плакатов и т.д.), </w:t>
            </w:r>
            <w:proofErr w:type="gramStart"/>
            <w:r w:rsidRPr="0062014B">
              <w:rPr>
                <w:szCs w:val="24"/>
              </w:rPr>
              <w:t>разработан</w:t>
            </w:r>
            <w:r w:rsidR="009561EE">
              <w:rPr>
                <w:szCs w:val="24"/>
              </w:rPr>
              <w:t>-</w:t>
            </w:r>
            <w:proofErr w:type="spellStart"/>
            <w:r w:rsidRPr="0062014B">
              <w:rPr>
                <w:szCs w:val="24"/>
              </w:rPr>
              <w:t>ных</w:t>
            </w:r>
            <w:proofErr w:type="spellEnd"/>
            <w:proofErr w:type="gramEnd"/>
            <w:r w:rsidRPr="0062014B">
              <w:rPr>
                <w:szCs w:val="24"/>
              </w:rPr>
              <w:t xml:space="preserve"> по тематике финансовой грамотности в различных сферах деятельности</w:t>
            </w:r>
          </w:p>
        </w:tc>
        <w:tc>
          <w:tcPr>
            <w:tcW w:w="605" w:type="pct"/>
          </w:tcPr>
          <w:p w14:paraId="63FBA300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единиц</w:t>
            </w:r>
          </w:p>
        </w:tc>
        <w:tc>
          <w:tcPr>
            <w:tcW w:w="332" w:type="pct"/>
          </w:tcPr>
          <w:p w14:paraId="47A9266B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</w:t>
            </w:r>
          </w:p>
        </w:tc>
        <w:tc>
          <w:tcPr>
            <w:tcW w:w="442" w:type="pct"/>
          </w:tcPr>
          <w:p w14:paraId="3F33B48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24</w:t>
            </w:r>
          </w:p>
        </w:tc>
        <w:tc>
          <w:tcPr>
            <w:tcW w:w="442" w:type="pct"/>
          </w:tcPr>
          <w:p w14:paraId="3DA1A13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27</w:t>
            </w:r>
          </w:p>
        </w:tc>
        <w:tc>
          <w:tcPr>
            <w:tcW w:w="442" w:type="pct"/>
          </w:tcPr>
          <w:p w14:paraId="7CB1C231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30</w:t>
            </w:r>
          </w:p>
        </w:tc>
        <w:tc>
          <w:tcPr>
            <w:tcW w:w="442" w:type="pct"/>
          </w:tcPr>
          <w:p w14:paraId="4A73D97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30</w:t>
            </w:r>
          </w:p>
        </w:tc>
        <w:tc>
          <w:tcPr>
            <w:tcW w:w="442" w:type="pct"/>
          </w:tcPr>
          <w:p w14:paraId="596BB52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30</w:t>
            </w:r>
          </w:p>
        </w:tc>
        <w:tc>
          <w:tcPr>
            <w:tcW w:w="442" w:type="pct"/>
          </w:tcPr>
          <w:p w14:paraId="1412699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30</w:t>
            </w:r>
          </w:p>
        </w:tc>
      </w:tr>
      <w:tr w:rsidR="00FF44A5" w:rsidRPr="0062014B" w14:paraId="0CE02454" w14:textId="77777777" w:rsidTr="00ED65DD">
        <w:tc>
          <w:tcPr>
            <w:tcW w:w="251" w:type="pct"/>
          </w:tcPr>
          <w:p w14:paraId="7521999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11.</w:t>
            </w:r>
          </w:p>
        </w:tc>
        <w:tc>
          <w:tcPr>
            <w:tcW w:w="1160" w:type="pct"/>
          </w:tcPr>
          <w:p w14:paraId="250F15F2" w14:textId="10A9C7F6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 xml:space="preserve">Количество волонтеров финансового просвещения, </w:t>
            </w:r>
            <w:r w:rsidRPr="0062014B">
              <w:rPr>
                <w:szCs w:val="24"/>
              </w:rPr>
              <w:lastRenderedPageBreak/>
              <w:t xml:space="preserve">осуществляющих </w:t>
            </w:r>
            <w:proofErr w:type="gramStart"/>
            <w:r w:rsidRPr="0062014B">
              <w:rPr>
                <w:szCs w:val="24"/>
              </w:rPr>
              <w:t>деятель</w:t>
            </w:r>
            <w:r w:rsidR="009561EE">
              <w:rPr>
                <w:szCs w:val="24"/>
              </w:rPr>
              <w:t>-</w:t>
            </w:r>
            <w:proofErr w:type="spellStart"/>
            <w:r w:rsidRPr="0062014B">
              <w:rPr>
                <w:szCs w:val="24"/>
              </w:rPr>
              <w:t>ность</w:t>
            </w:r>
            <w:proofErr w:type="spellEnd"/>
            <w:proofErr w:type="gramEnd"/>
            <w:r w:rsidRPr="0062014B">
              <w:rPr>
                <w:szCs w:val="24"/>
              </w:rPr>
              <w:t xml:space="preserve"> на территории Брянской области</w:t>
            </w:r>
          </w:p>
        </w:tc>
        <w:tc>
          <w:tcPr>
            <w:tcW w:w="605" w:type="pct"/>
          </w:tcPr>
          <w:p w14:paraId="4EC9ACC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lastRenderedPageBreak/>
              <w:t>человек</w:t>
            </w:r>
          </w:p>
        </w:tc>
        <w:tc>
          <w:tcPr>
            <w:tcW w:w="332" w:type="pct"/>
          </w:tcPr>
          <w:p w14:paraId="29F5E2D3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160</w:t>
            </w:r>
          </w:p>
        </w:tc>
        <w:tc>
          <w:tcPr>
            <w:tcW w:w="442" w:type="pct"/>
          </w:tcPr>
          <w:p w14:paraId="590B89A6" w14:textId="5F6A9B17" w:rsidR="00FF44A5" w:rsidRPr="0062014B" w:rsidRDefault="00D45793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743</w:t>
            </w:r>
          </w:p>
        </w:tc>
        <w:tc>
          <w:tcPr>
            <w:tcW w:w="442" w:type="pct"/>
          </w:tcPr>
          <w:p w14:paraId="2AAC8CB5" w14:textId="36EF2616" w:rsidR="00FF44A5" w:rsidRPr="0062014B" w:rsidRDefault="00D45793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755</w:t>
            </w:r>
          </w:p>
        </w:tc>
        <w:tc>
          <w:tcPr>
            <w:tcW w:w="442" w:type="pct"/>
          </w:tcPr>
          <w:p w14:paraId="389EC8B5" w14:textId="32F34BD2" w:rsidR="00FF44A5" w:rsidRPr="0062014B" w:rsidRDefault="00D45793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765</w:t>
            </w:r>
          </w:p>
        </w:tc>
        <w:tc>
          <w:tcPr>
            <w:tcW w:w="442" w:type="pct"/>
          </w:tcPr>
          <w:p w14:paraId="3E869023" w14:textId="79405253" w:rsidR="00FF44A5" w:rsidRPr="0062014B" w:rsidRDefault="00D45793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775</w:t>
            </w:r>
          </w:p>
        </w:tc>
        <w:tc>
          <w:tcPr>
            <w:tcW w:w="442" w:type="pct"/>
          </w:tcPr>
          <w:p w14:paraId="4B545406" w14:textId="5F4763E1" w:rsidR="00FF44A5" w:rsidRPr="0062014B" w:rsidRDefault="00D45793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785</w:t>
            </w:r>
          </w:p>
        </w:tc>
        <w:tc>
          <w:tcPr>
            <w:tcW w:w="442" w:type="pct"/>
          </w:tcPr>
          <w:p w14:paraId="7D2844B1" w14:textId="3A99C97F" w:rsidR="00FF44A5" w:rsidRPr="0062014B" w:rsidRDefault="00D45793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800</w:t>
            </w:r>
          </w:p>
        </w:tc>
      </w:tr>
      <w:tr w:rsidR="00FF44A5" w:rsidRPr="0062014B" w14:paraId="57481E17" w14:textId="77777777" w:rsidTr="00ED65DD">
        <w:tc>
          <w:tcPr>
            <w:tcW w:w="251" w:type="pct"/>
          </w:tcPr>
          <w:p w14:paraId="0DDE5EE5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lastRenderedPageBreak/>
              <w:t>12.</w:t>
            </w:r>
          </w:p>
        </w:tc>
        <w:tc>
          <w:tcPr>
            <w:tcW w:w="1160" w:type="pct"/>
          </w:tcPr>
          <w:p w14:paraId="26EB2965" w14:textId="401F841D" w:rsidR="00FF44A5" w:rsidRPr="0062014B" w:rsidRDefault="00FF44A5" w:rsidP="00ED65DD">
            <w:pPr>
              <w:pStyle w:val="ConsPlusNormal"/>
              <w:rPr>
                <w:szCs w:val="24"/>
              </w:rPr>
            </w:pPr>
            <w:proofErr w:type="gramStart"/>
            <w:r w:rsidRPr="0062014B">
              <w:rPr>
                <w:szCs w:val="24"/>
              </w:rPr>
              <w:t xml:space="preserve">Количество региональных мероприятий (олимпиад, конкурсов, фестивалей, чемпионатов, вебинаров, семинаров, лекций, мастер-классов, онлайн-уроков и т.д.), направленных на повышение финансовой грамотности детей-сирот и детей, </w:t>
            </w:r>
            <w:proofErr w:type="spellStart"/>
            <w:r w:rsidRPr="0062014B">
              <w:rPr>
                <w:szCs w:val="24"/>
              </w:rPr>
              <w:t>остав</w:t>
            </w:r>
            <w:r w:rsidR="009561EE">
              <w:rPr>
                <w:szCs w:val="24"/>
              </w:rPr>
              <w:t>-</w:t>
            </w:r>
            <w:r w:rsidRPr="0062014B">
              <w:rPr>
                <w:szCs w:val="24"/>
              </w:rPr>
              <w:t>шихся</w:t>
            </w:r>
            <w:proofErr w:type="spellEnd"/>
            <w:r w:rsidRPr="0062014B">
              <w:rPr>
                <w:szCs w:val="24"/>
              </w:rPr>
              <w:t xml:space="preserve"> без попечения роди</w:t>
            </w:r>
            <w:r w:rsidR="009561EE">
              <w:rPr>
                <w:szCs w:val="24"/>
              </w:rPr>
              <w:t>-</w:t>
            </w:r>
            <w:proofErr w:type="spellStart"/>
            <w:r w:rsidRPr="0062014B">
              <w:rPr>
                <w:szCs w:val="24"/>
              </w:rPr>
              <w:t>телей</w:t>
            </w:r>
            <w:proofErr w:type="spellEnd"/>
            <w:proofErr w:type="gramEnd"/>
          </w:p>
        </w:tc>
        <w:tc>
          <w:tcPr>
            <w:tcW w:w="605" w:type="pct"/>
          </w:tcPr>
          <w:p w14:paraId="269FD5F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единиц</w:t>
            </w:r>
          </w:p>
        </w:tc>
        <w:tc>
          <w:tcPr>
            <w:tcW w:w="332" w:type="pct"/>
          </w:tcPr>
          <w:p w14:paraId="5CE143F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</w:t>
            </w:r>
          </w:p>
        </w:tc>
        <w:tc>
          <w:tcPr>
            <w:tcW w:w="442" w:type="pct"/>
          </w:tcPr>
          <w:p w14:paraId="48FA557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12</w:t>
            </w:r>
          </w:p>
        </w:tc>
        <w:tc>
          <w:tcPr>
            <w:tcW w:w="442" w:type="pct"/>
          </w:tcPr>
          <w:p w14:paraId="46AEA40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15</w:t>
            </w:r>
          </w:p>
        </w:tc>
        <w:tc>
          <w:tcPr>
            <w:tcW w:w="442" w:type="pct"/>
          </w:tcPr>
          <w:p w14:paraId="34D797E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18</w:t>
            </w:r>
          </w:p>
        </w:tc>
        <w:tc>
          <w:tcPr>
            <w:tcW w:w="442" w:type="pct"/>
          </w:tcPr>
          <w:p w14:paraId="4DEB605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20</w:t>
            </w:r>
          </w:p>
        </w:tc>
        <w:tc>
          <w:tcPr>
            <w:tcW w:w="442" w:type="pct"/>
          </w:tcPr>
          <w:p w14:paraId="59DAF6BD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22</w:t>
            </w:r>
          </w:p>
        </w:tc>
        <w:tc>
          <w:tcPr>
            <w:tcW w:w="442" w:type="pct"/>
          </w:tcPr>
          <w:p w14:paraId="40389F6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25</w:t>
            </w:r>
          </w:p>
        </w:tc>
      </w:tr>
      <w:tr w:rsidR="00FF44A5" w:rsidRPr="0062014B" w14:paraId="209E4A36" w14:textId="77777777" w:rsidTr="00ED65DD">
        <w:tc>
          <w:tcPr>
            <w:tcW w:w="251" w:type="pct"/>
          </w:tcPr>
          <w:p w14:paraId="04B732D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13.</w:t>
            </w:r>
          </w:p>
        </w:tc>
        <w:tc>
          <w:tcPr>
            <w:tcW w:w="1160" w:type="pct"/>
          </w:tcPr>
          <w:p w14:paraId="032758AD" w14:textId="77777777" w:rsidR="00FF44A5" w:rsidRPr="0062014B" w:rsidRDefault="00FF44A5" w:rsidP="00ED65DD">
            <w:pPr>
              <w:pStyle w:val="ConsPlusNormal"/>
              <w:rPr>
                <w:szCs w:val="24"/>
              </w:rPr>
            </w:pPr>
            <w:r w:rsidRPr="0062014B">
              <w:rPr>
                <w:szCs w:val="24"/>
              </w:rPr>
              <w:t>Доля служб занятости населения, реализующих мероприятия по тематике финансовой грамотности</w:t>
            </w:r>
          </w:p>
        </w:tc>
        <w:tc>
          <w:tcPr>
            <w:tcW w:w="605" w:type="pct"/>
          </w:tcPr>
          <w:p w14:paraId="17819927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%</w:t>
            </w:r>
          </w:p>
        </w:tc>
        <w:tc>
          <w:tcPr>
            <w:tcW w:w="332" w:type="pct"/>
          </w:tcPr>
          <w:p w14:paraId="61DD1867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79FE10D7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22D8F7C0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78A54D19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788BBBC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23B0B444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  <w:tc>
          <w:tcPr>
            <w:tcW w:w="442" w:type="pct"/>
          </w:tcPr>
          <w:p w14:paraId="4D0053D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100</w:t>
            </w:r>
          </w:p>
        </w:tc>
      </w:tr>
      <w:tr w:rsidR="00FF44A5" w:rsidRPr="0062014B" w14:paraId="0DE8689C" w14:textId="77777777" w:rsidTr="00ED65DD">
        <w:tc>
          <w:tcPr>
            <w:tcW w:w="251" w:type="pct"/>
          </w:tcPr>
          <w:p w14:paraId="7391B5EF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14.</w:t>
            </w:r>
          </w:p>
        </w:tc>
        <w:tc>
          <w:tcPr>
            <w:tcW w:w="1160" w:type="pct"/>
          </w:tcPr>
          <w:p w14:paraId="37FD7422" w14:textId="2EAB852D" w:rsidR="00FF44A5" w:rsidRPr="0062014B" w:rsidRDefault="00FF44A5" w:rsidP="00ED65DD">
            <w:pPr>
              <w:pStyle w:val="ConsPlusNormal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Количество жителей</w:t>
            </w:r>
            <w:r w:rsidR="009F16BC" w:rsidRPr="0062014B">
              <w:rPr>
                <w:color w:val="000000" w:themeColor="text1"/>
                <w:szCs w:val="24"/>
              </w:rPr>
              <w:t xml:space="preserve"> Брянской области</w:t>
            </w:r>
            <w:r w:rsidRPr="0062014B">
              <w:rPr>
                <w:color w:val="000000" w:themeColor="text1"/>
                <w:szCs w:val="24"/>
              </w:rPr>
              <w:t xml:space="preserve">, принявших участие во </w:t>
            </w:r>
            <w:proofErr w:type="gramStart"/>
            <w:r w:rsidRPr="0062014B">
              <w:rPr>
                <w:color w:val="000000" w:themeColor="text1"/>
                <w:szCs w:val="24"/>
              </w:rPr>
              <w:t>Всероссийском</w:t>
            </w:r>
            <w:proofErr w:type="gramEnd"/>
            <w:r w:rsidRPr="0062014B">
              <w:rPr>
                <w:color w:val="000000" w:themeColor="text1"/>
                <w:szCs w:val="24"/>
              </w:rPr>
              <w:t xml:space="preserve"> онлайн-зачете по финансовой грамотности</w:t>
            </w:r>
          </w:p>
        </w:tc>
        <w:tc>
          <w:tcPr>
            <w:tcW w:w="605" w:type="pct"/>
          </w:tcPr>
          <w:p w14:paraId="115CFBD2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332" w:type="pct"/>
          </w:tcPr>
          <w:p w14:paraId="373554FF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442" w:type="pct"/>
          </w:tcPr>
          <w:p w14:paraId="140A8CD6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126000</w:t>
            </w:r>
          </w:p>
        </w:tc>
        <w:tc>
          <w:tcPr>
            <w:tcW w:w="442" w:type="pct"/>
          </w:tcPr>
          <w:p w14:paraId="73C9AB2E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127000</w:t>
            </w:r>
          </w:p>
        </w:tc>
        <w:tc>
          <w:tcPr>
            <w:tcW w:w="442" w:type="pct"/>
          </w:tcPr>
          <w:p w14:paraId="1AB901D1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128000</w:t>
            </w:r>
          </w:p>
        </w:tc>
        <w:tc>
          <w:tcPr>
            <w:tcW w:w="442" w:type="pct"/>
          </w:tcPr>
          <w:p w14:paraId="46877D60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129000</w:t>
            </w:r>
          </w:p>
        </w:tc>
        <w:tc>
          <w:tcPr>
            <w:tcW w:w="442" w:type="pct"/>
          </w:tcPr>
          <w:p w14:paraId="56E1AC88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130000</w:t>
            </w:r>
          </w:p>
        </w:tc>
        <w:tc>
          <w:tcPr>
            <w:tcW w:w="442" w:type="pct"/>
          </w:tcPr>
          <w:p w14:paraId="2AA4C363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131000</w:t>
            </w:r>
          </w:p>
        </w:tc>
      </w:tr>
      <w:tr w:rsidR="00FF44A5" w:rsidRPr="0062014B" w14:paraId="08584E58" w14:textId="77777777" w:rsidTr="00ED65DD">
        <w:tc>
          <w:tcPr>
            <w:tcW w:w="251" w:type="pct"/>
          </w:tcPr>
          <w:p w14:paraId="2801F2A1" w14:textId="77777777" w:rsidR="00FF44A5" w:rsidRPr="0062014B" w:rsidRDefault="00FF44A5" w:rsidP="00ED65DD">
            <w:pPr>
              <w:pStyle w:val="ConsPlusNormal"/>
              <w:jc w:val="center"/>
              <w:rPr>
                <w:bCs/>
                <w:szCs w:val="24"/>
              </w:rPr>
            </w:pPr>
            <w:r w:rsidRPr="0062014B">
              <w:rPr>
                <w:bCs/>
                <w:szCs w:val="24"/>
              </w:rPr>
              <w:t>15.</w:t>
            </w:r>
          </w:p>
        </w:tc>
        <w:tc>
          <w:tcPr>
            <w:tcW w:w="1160" w:type="pct"/>
          </w:tcPr>
          <w:p w14:paraId="52B38629" w14:textId="77777777" w:rsidR="009561EE" w:rsidRDefault="009561EE" w:rsidP="00ED65DD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Количество </w:t>
            </w:r>
            <w:proofErr w:type="gramStart"/>
            <w:r>
              <w:rPr>
                <w:color w:val="000000" w:themeColor="text1"/>
                <w:szCs w:val="24"/>
              </w:rPr>
              <w:t>обучающихся</w:t>
            </w:r>
            <w:proofErr w:type="gramEnd"/>
          </w:p>
          <w:p w14:paraId="6DC5C8AD" w14:textId="4C2EBB6B" w:rsidR="00FF44A5" w:rsidRPr="0062014B" w:rsidRDefault="00FF44A5" w:rsidP="00ED65DD">
            <w:pPr>
              <w:pStyle w:val="ConsPlusNormal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в общеобразовательных организациях, принявших участие в проекте «Онлайн-уроки по финансовой грамотности для школьников»</w:t>
            </w:r>
          </w:p>
        </w:tc>
        <w:tc>
          <w:tcPr>
            <w:tcW w:w="605" w:type="pct"/>
          </w:tcPr>
          <w:p w14:paraId="57B08BE8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332" w:type="pct"/>
          </w:tcPr>
          <w:p w14:paraId="2AF43540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2" w:type="pct"/>
          </w:tcPr>
          <w:p w14:paraId="75AB964A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41520</w:t>
            </w:r>
          </w:p>
        </w:tc>
        <w:tc>
          <w:tcPr>
            <w:tcW w:w="442" w:type="pct"/>
          </w:tcPr>
          <w:p w14:paraId="52B17E02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43596</w:t>
            </w:r>
          </w:p>
        </w:tc>
        <w:tc>
          <w:tcPr>
            <w:tcW w:w="442" w:type="pct"/>
          </w:tcPr>
          <w:p w14:paraId="7E3BE691" w14:textId="0408A182" w:rsidR="00FF44A5" w:rsidRPr="0062014B" w:rsidRDefault="006439B1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45776</w:t>
            </w:r>
          </w:p>
        </w:tc>
        <w:tc>
          <w:tcPr>
            <w:tcW w:w="442" w:type="pct"/>
          </w:tcPr>
          <w:p w14:paraId="5B0952B1" w14:textId="43C54E8E" w:rsidR="00FF44A5" w:rsidRPr="0062014B" w:rsidRDefault="006439B1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48065</w:t>
            </w:r>
          </w:p>
        </w:tc>
        <w:tc>
          <w:tcPr>
            <w:tcW w:w="442" w:type="pct"/>
          </w:tcPr>
          <w:p w14:paraId="0FB6409F" w14:textId="16711FA8" w:rsidR="00FF44A5" w:rsidRPr="0062014B" w:rsidRDefault="006439B1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50468</w:t>
            </w:r>
          </w:p>
        </w:tc>
        <w:tc>
          <w:tcPr>
            <w:tcW w:w="442" w:type="pct"/>
          </w:tcPr>
          <w:p w14:paraId="5DD9D1F3" w14:textId="6A7E3705" w:rsidR="00FF44A5" w:rsidRPr="0062014B" w:rsidRDefault="006439B1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52991</w:t>
            </w:r>
          </w:p>
        </w:tc>
      </w:tr>
      <w:tr w:rsidR="00FF44A5" w:rsidRPr="0062014B" w14:paraId="3F7B1250" w14:textId="77777777" w:rsidTr="00ED65DD">
        <w:tc>
          <w:tcPr>
            <w:tcW w:w="251" w:type="pct"/>
          </w:tcPr>
          <w:p w14:paraId="3EC22B22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16.</w:t>
            </w:r>
          </w:p>
        </w:tc>
        <w:tc>
          <w:tcPr>
            <w:tcW w:w="1160" w:type="pct"/>
          </w:tcPr>
          <w:p w14:paraId="7F6AE303" w14:textId="77777777" w:rsidR="009561EE" w:rsidRDefault="009561EE" w:rsidP="00ED65DD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Количество </w:t>
            </w:r>
            <w:proofErr w:type="gramStart"/>
            <w:r>
              <w:rPr>
                <w:color w:val="000000" w:themeColor="text1"/>
                <w:szCs w:val="24"/>
              </w:rPr>
              <w:t>обучающихся</w:t>
            </w:r>
            <w:proofErr w:type="gramEnd"/>
          </w:p>
          <w:p w14:paraId="39FD94CA" w14:textId="3D7F28CA" w:rsidR="00FF44A5" w:rsidRPr="0062014B" w:rsidRDefault="00FF44A5" w:rsidP="00ED65DD">
            <w:pPr>
              <w:pStyle w:val="ConsPlusNormal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 xml:space="preserve">в профессиональных </w:t>
            </w:r>
            <w:proofErr w:type="spellStart"/>
            <w:proofErr w:type="gramStart"/>
            <w:r w:rsidRPr="0062014B">
              <w:rPr>
                <w:color w:val="000000" w:themeColor="text1"/>
                <w:szCs w:val="24"/>
              </w:rPr>
              <w:t>образова</w:t>
            </w:r>
            <w:proofErr w:type="spellEnd"/>
            <w:r w:rsidR="009561EE">
              <w:rPr>
                <w:color w:val="000000" w:themeColor="text1"/>
                <w:szCs w:val="24"/>
              </w:rPr>
              <w:t>-</w:t>
            </w:r>
            <w:r w:rsidRPr="0062014B">
              <w:rPr>
                <w:color w:val="000000" w:themeColor="text1"/>
                <w:szCs w:val="24"/>
              </w:rPr>
              <w:t>тельных</w:t>
            </w:r>
            <w:proofErr w:type="gramEnd"/>
            <w:r w:rsidRPr="0062014B">
              <w:rPr>
                <w:color w:val="000000" w:themeColor="text1"/>
                <w:szCs w:val="24"/>
              </w:rPr>
              <w:t xml:space="preserve"> организациях, </w:t>
            </w:r>
            <w:r w:rsidRPr="0062014B">
              <w:rPr>
                <w:color w:val="000000" w:themeColor="text1"/>
                <w:szCs w:val="24"/>
              </w:rPr>
              <w:lastRenderedPageBreak/>
              <w:t>принявших участие в проекте «Онлайн-уроки по финансовой грамотности»</w:t>
            </w:r>
          </w:p>
        </w:tc>
        <w:tc>
          <w:tcPr>
            <w:tcW w:w="605" w:type="pct"/>
          </w:tcPr>
          <w:p w14:paraId="5041D044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332" w:type="pct"/>
          </w:tcPr>
          <w:p w14:paraId="07DF941A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2" w:type="pct"/>
          </w:tcPr>
          <w:p w14:paraId="2741634B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18229</w:t>
            </w:r>
          </w:p>
        </w:tc>
        <w:tc>
          <w:tcPr>
            <w:tcW w:w="442" w:type="pct"/>
          </w:tcPr>
          <w:p w14:paraId="128AF06B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19140</w:t>
            </w:r>
          </w:p>
        </w:tc>
        <w:tc>
          <w:tcPr>
            <w:tcW w:w="442" w:type="pct"/>
          </w:tcPr>
          <w:p w14:paraId="7735E6E0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19715</w:t>
            </w:r>
          </w:p>
        </w:tc>
        <w:tc>
          <w:tcPr>
            <w:tcW w:w="442" w:type="pct"/>
          </w:tcPr>
          <w:p w14:paraId="69E70D71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20700</w:t>
            </w:r>
          </w:p>
        </w:tc>
        <w:tc>
          <w:tcPr>
            <w:tcW w:w="442" w:type="pct"/>
          </w:tcPr>
          <w:p w14:paraId="5FFBA1CF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21321</w:t>
            </w:r>
          </w:p>
        </w:tc>
        <w:tc>
          <w:tcPr>
            <w:tcW w:w="442" w:type="pct"/>
          </w:tcPr>
          <w:p w14:paraId="537B6268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22388</w:t>
            </w:r>
          </w:p>
        </w:tc>
      </w:tr>
      <w:tr w:rsidR="00FF44A5" w:rsidRPr="0062014B" w14:paraId="54B0D315" w14:textId="77777777" w:rsidTr="00ED65DD">
        <w:tc>
          <w:tcPr>
            <w:tcW w:w="251" w:type="pct"/>
          </w:tcPr>
          <w:p w14:paraId="6F7A5B6E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lastRenderedPageBreak/>
              <w:t>17.</w:t>
            </w:r>
          </w:p>
        </w:tc>
        <w:tc>
          <w:tcPr>
            <w:tcW w:w="1160" w:type="pct"/>
          </w:tcPr>
          <w:p w14:paraId="34EC473D" w14:textId="77777777" w:rsidR="009561EE" w:rsidRDefault="009561EE" w:rsidP="00ED65DD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Количество </w:t>
            </w:r>
            <w:proofErr w:type="gramStart"/>
            <w:r>
              <w:rPr>
                <w:color w:val="000000" w:themeColor="text1"/>
                <w:szCs w:val="24"/>
              </w:rPr>
              <w:t>обучающихся</w:t>
            </w:r>
            <w:proofErr w:type="gramEnd"/>
          </w:p>
          <w:p w14:paraId="44127908" w14:textId="0CB657B2" w:rsidR="00FF44A5" w:rsidRPr="0062014B" w:rsidRDefault="00FF44A5" w:rsidP="009561EE">
            <w:pPr>
              <w:pStyle w:val="ConsPlusNormal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 xml:space="preserve">в высших учебных </w:t>
            </w:r>
            <w:r w:rsidR="009561EE">
              <w:rPr>
                <w:color w:val="000000" w:themeColor="text1"/>
                <w:szCs w:val="24"/>
              </w:rPr>
              <w:t xml:space="preserve">заведениях, принявших участие в </w:t>
            </w:r>
            <w:proofErr w:type="spellStart"/>
            <w:r w:rsidRPr="0062014B">
              <w:rPr>
                <w:color w:val="000000" w:themeColor="text1"/>
                <w:szCs w:val="24"/>
              </w:rPr>
              <w:t>вебина</w:t>
            </w:r>
            <w:r w:rsidR="009561EE">
              <w:rPr>
                <w:color w:val="000000" w:themeColor="text1"/>
                <w:szCs w:val="24"/>
              </w:rPr>
              <w:t>-</w:t>
            </w:r>
            <w:r w:rsidRPr="0062014B">
              <w:rPr>
                <w:color w:val="000000" w:themeColor="text1"/>
                <w:szCs w:val="24"/>
              </w:rPr>
              <w:t>рах</w:t>
            </w:r>
            <w:proofErr w:type="spellEnd"/>
            <w:r w:rsidRPr="0062014B">
              <w:rPr>
                <w:color w:val="000000" w:themeColor="text1"/>
                <w:szCs w:val="24"/>
              </w:rPr>
              <w:t xml:space="preserve"> </w:t>
            </w:r>
            <w:proofErr w:type="gramStart"/>
            <w:r w:rsidRPr="0062014B">
              <w:rPr>
                <w:color w:val="000000" w:themeColor="text1"/>
                <w:szCs w:val="24"/>
              </w:rPr>
              <w:t>по</w:t>
            </w:r>
            <w:proofErr w:type="gramEnd"/>
            <w:r w:rsidRPr="0062014B">
              <w:rPr>
                <w:color w:val="000000" w:themeColor="text1"/>
                <w:szCs w:val="24"/>
              </w:rPr>
              <w:t xml:space="preserve"> финансовой грамот</w:t>
            </w:r>
            <w:r w:rsidR="009561EE">
              <w:rPr>
                <w:color w:val="000000" w:themeColor="text1"/>
                <w:szCs w:val="24"/>
              </w:rPr>
              <w:t>-</w:t>
            </w:r>
            <w:proofErr w:type="spellStart"/>
            <w:r w:rsidRPr="0062014B">
              <w:rPr>
                <w:color w:val="000000" w:themeColor="text1"/>
                <w:szCs w:val="24"/>
              </w:rPr>
              <w:t>ности</w:t>
            </w:r>
            <w:proofErr w:type="spellEnd"/>
            <w:r w:rsidRPr="0062014B">
              <w:rPr>
                <w:color w:val="000000" w:themeColor="text1"/>
                <w:szCs w:val="24"/>
              </w:rPr>
              <w:t xml:space="preserve"> «</w:t>
            </w:r>
            <w:proofErr w:type="spellStart"/>
            <w:r w:rsidRPr="0062014B">
              <w:rPr>
                <w:color w:val="000000" w:themeColor="text1"/>
                <w:szCs w:val="24"/>
              </w:rPr>
              <w:t>Финтрек</w:t>
            </w:r>
            <w:proofErr w:type="spellEnd"/>
            <w:r w:rsidRPr="0062014B">
              <w:rPr>
                <w:color w:val="000000" w:themeColor="text1"/>
                <w:szCs w:val="24"/>
              </w:rPr>
              <w:t>»</w:t>
            </w:r>
          </w:p>
        </w:tc>
        <w:tc>
          <w:tcPr>
            <w:tcW w:w="605" w:type="pct"/>
          </w:tcPr>
          <w:p w14:paraId="13B9FB4E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332" w:type="pct"/>
          </w:tcPr>
          <w:p w14:paraId="60EA992E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2" w:type="pct"/>
          </w:tcPr>
          <w:p w14:paraId="23035C3E" w14:textId="18A1E6F2" w:rsidR="00FF44A5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246</w:t>
            </w:r>
          </w:p>
        </w:tc>
        <w:tc>
          <w:tcPr>
            <w:tcW w:w="442" w:type="pct"/>
          </w:tcPr>
          <w:p w14:paraId="58A5AC6E" w14:textId="77777777" w:rsidR="00995331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296</w:t>
            </w:r>
          </w:p>
          <w:p w14:paraId="52F68AE4" w14:textId="782A9462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2" w:type="pct"/>
          </w:tcPr>
          <w:p w14:paraId="6C6A531A" w14:textId="77777777" w:rsidR="00995331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346</w:t>
            </w:r>
          </w:p>
          <w:p w14:paraId="573B3AE6" w14:textId="44B55D56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2" w:type="pct"/>
          </w:tcPr>
          <w:p w14:paraId="2D629EEF" w14:textId="77777777" w:rsidR="00995331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396</w:t>
            </w:r>
          </w:p>
          <w:p w14:paraId="164F5CE1" w14:textId="53F96481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2" w:type="pct"/>
          </w:tcPr>
          <w:p w14:paraId="3238B7BC" w14:textId="77777777" w:rsidR="00995331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446</w:t>
            </w:r>
          </w:p>
          <w:p w14:paraId="7DAAD69C" w14:textId="070DADF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2" w:type="pct"/>
          </w:tcPr>
          <w:p w14:paraId="3FD26972" w14:textId="77777777" w:rsidR="00995331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496</w:t>
            </w:r>
          </w:p>
          <w:p w14:paraId="1DF82BB0" w14:textId="637BDF91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</w:tr>
      <w:tr w:rsidR="00FF44A5" w:rsidRPr="0062014B" w14:paraId="422B5900" w14:textId="77777777" w:rsidTr="00ED65DD">
        <w:tc>
          <w:tcPr>
            <w:tcW w:w="251" w:type="pct"/>
          </w:tcPr>
          <w:p w14:paraId="1E9EA5CC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18.</w:t>
            </w:r>
          </w:p>
        </w:tc>
        <w:tc>
          <w:tcPr>
            <w:tcW w:w="1160" w:type="pct"/>
          </w:tcPr>
          <w:p w14:paraId="39F4BCC7" w14:textId="77777777" w:rsidR="009561EE" w:rsidRDefault="00FF44A5" w:rsidP="00ED65DD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граждан </w:t>
            </w:r>
            <w:proofErr w:type="gramStart"/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пенсион</w:t>
            </w:r>
            <w:r w:rsidR="00956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</w:t>
            </w:r>
            <w:proofErr w:type="spellEnd"/>
            <w:proofErr w:type="gramEnd"/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предпенсионн</w:t>
            </w:r>
            <w:r w:rsidR="00956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ого</w:t>
            </w:r>
            <w:proofErr w:type="spellEnd"/>
            <w:r w:rsidR="00956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возраста, принявших участие</w:t>
            </w:r>
          </w:p>
          <w:p w14:paraId="642E887A" w14:textId="77777777" w:rsidR="009561EE" w:rsidRDefault="00FF44A5" w:rsidP="00ED65DD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онлайн-проекте по </w:t>
            </w:r>
            <w:proofErr w:type="spellStart"/>
            <w:proofErr w:type="gramStart"/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</w:t>
            </w:r>
            <w:proofErr w:type="spellEnd"/>
            <w:r w:rsidR="00956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-совой</w:t>
            </w:r>
            <w:proofErr w:type="gramEnd"/>
            <w:r w:rsidR="00956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грамотности</w:t>
            </w:r>
          </w:p>
          <w:p w14:paraId="474B3C6E" w14:textId="68369300" w:rsidR="00FF44A5" w:rsidRPr="0062014B" w:rsidRDefault="00FF44A5" w:rsidP="00ED65DD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«Пенсион ФГ»</w:t>
            </w:r>
          </w:p>
        </w:tc>
        <w:tc>
          <w:tcPr>
            <w:tcW w:w="605" w:type="pct"/>
          </w:tcPr>
          <w:p w14:paraId="2C5A2014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332" w:type="pct"/>
          </w:tcPr>
          <w:p w14:paraId="188D6A1F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2" w:type="pct"/>
          </w:tcPr>
          <w:p w14:paraId="042CEC59" w14:textId="16259C78" w:rsidR="00FF44A5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2057</w:t>
            </w:r>
          </w:p>
        </w:tc>
        <w:tc>
          <w:tcPr>
            <w:tcW w:w="442" w:type="pct"/>
          </w:tcPr>
          <w:p w14:paraId="4A73D7F1" w14:textId="148B760C" w:rsidR="00FF44A5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2263</w:t>
            </w:r>
          </w:p>
        </w:tc>
        <w:tc>
          <w:tcPr>
            <w:tcW w:w="442" w:type="pct"/>
          </w:tcPr>
          <w:p w14:paraId="59300893" w14:textId="7CCA9164" w:rsidR="00FF44A5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2356</w:t>
            </w:r>
          </w:p>
        </w:tc>
        <w:tc>
          <w:tcPr>
            <w:tcW w:w="442" w:type="pct"/>
          </w:tcPr>
          <w:p w14:paraId="22C5C8F2" w14:textId="219178BD" w:rsidR="00FF44A5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2518</w:t>
            </w:r>
          </w:p>
        </w:tc>
        <w:tc>
          <w:tcPr>
            <w:tcW w:w="442" w:type="pct"/>
          </w:tcPr>
          <w:p w14:paraId="18BAA1B7" w14:textId="32D78232" w:rsidR="00FF44A5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2614</w:t>
            </w:r>
          </w:p>
        </w:tc>
        <w:tc>
          <w:tcPr>
            <w:tcW w:w="442" w:type="pct"/>
          </w:tcPr>
          <w:p w14:paraId="4ADAACFE" w14:textId="223CAB73" w:rsidR="00FF44A5" w:rsidRPr="0062014B" w:rsidRDefault="00995331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2732</w:t>
            </w:r>
          </w:p>
        </w:tc>
      </w:tr>
      <w:tr w:rsidR="00FF44A5" w:rsidRPr="0062014B" w14:paraId="27F2E63A" w14:textId="77777777" w:rsidTr="00ED65DD">
        <w:tc>
          <w:tcPr>
            <w:tcW w:w="251" w:type="pct"/>
          </w:tcPr>
          <w:p w14:paraId="14022ED8" w14:textId="77777777" w:rsidR="00FF44A5" w:rsidRPr="0062014B" w:rsidRDefault="00FF44A5" w:rsidP="00ED65DD">
            <w:pPr>
              <w:pStyle w:val="ConsPlusNormal"/>
              <w:jc w:val="center"/>
              <w:rPr>
                <w:szCs w:val="24"/>
              </w:rPr>
            </w:pPr>
            <w:r w:rsidRPr="0062014B">
              <w:rPr>
                <w:szCs w:val="24"/>
              </w:rPr>
              <w:t>19.</w:t>
            </w:r>
          </w:p>
        </w:tc>
        <w:tc>
          <w:tcPr>
            <w:tcW w:w="1160" w:type="pct"/>
          </w:tcPr>
          <w:p w14:paraId="6634DEB6" w14:textId="77777777" w:rsidR="009561EE" w:rsidRDefault="00FF44A5" w:rsidP="00ED65DD">
            <w:pPr>
              <w:pStyle w:val="ConsPlusNormal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 xml:space="preserve">Количество получателей социальных услуг в </w:t>
            </w:r>
            <w:proofErr w:type="spellStart"/>
            <w:proofErr w:type="gramStart"/>
            <w:r w:rsidRPr="0062014B">
              <w:rPr>
                <w:color w:val="000000" w:themeColor="text1"/>
                <w:szCs w:val="24"/>
              </w:rPr>
              <w:t>учреж</w:t>
            </w:r>
            <w:r w:rsidR="009561EE">
              <w:rPr>
                <w:color w:val="000000" w:themeColor="text1"/>
                <w:szCs w:val="24"/>
              </w:rPr>
              <w:t>-дениях</w:t>
            </w:r>
            <w:proofErr w:type="spellEnd"/>
            <w:proofErr w:type="gramEnd"/>
            <w:r w:rsidR="009561EE">
              <w:rPr>
                <w:color w:val="000000" w:themeColor="text1"/>
                <w:szCs w:val="24"/>
              </w:rPr>
              <w:t xml:space="preserve"> социальной защиты</w:t>
            </w:r>
          </w:p>
          <w:p w14:paraId="36FD2C5B" w14:textId="77777777" w:rsidR="009561EE" w:rsidRDefault="00FF44A5" w:rsidP="00ED65DD">
            <w:pPr>
              <w:pStyle w:val="ConsPlusNormal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и социальных стацио</w:t>
            </w:r>
            <w:r w:rsidR="009561EE">
              <w:rPr>
                <w:color w:val="000000" w:themeColor="text1"/>
                <w:szCs w:val="24"/>
              </w:rPr>
              <w:t xml:space="preserve">нарных </w:t>
            </w:r>
            <w:proofErr w:type="gramStart"/>
            <w:r w:rsidR="009561EE">
              <w:rPr>
                <w:color w:val="000000" w:themeColor="text1"/>
                <w:szCs w:val="24"/>
              </w:rPr>
              <w:t>учреждениях</w:t>
            </w:r>
            <w:proofErr w:type="gramEnd"/>
            <w:r w:rsidR="009561EE">
              <w:rPr>
                <w:color w:val="000000" w:themeColor="text1"/>
                <w:szCs w:val="24"/>
              </w:rPr>
              <w:t>, участвующих</w:t>
            </w:r>
          </w:p>
          <w:p w14:paraId="32CBBFC7" w14:textId="492CC740" w:rsidR="00FF44A5" w:rsidRPr="0062014B" w:rsidRDefault="00FF44A5" w:rsidP="00ED65DD">
            <w:pPr>
              <w:pStyle w:val="ConsPlusNormal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 xml:space="preserve">в семинарах, лекциях, играх, эстафетах и иных </w:t>
            </w:r>
            <w:proofErr w:type="spellStart"/>
            <w:proofErr w:type="gramStart"/>
            <w:r w:rsidRPr="0062014B">
              <w:rPr>
                <w:color w:val="000000" w:themeColor="text1"/>
                <w:szCs w:val="24"/>
              </w:rPr>
              <w:t>мероприя</w:t>
            </w:r>
            <w:r w:rsidR="009561EE">
              <w:rPr>
                <w:color w:val="000000" w:themeColor="text1"/>
                <w:szCs w:val="24"/>
              </w:rPr>
              <w:t>-</w:t>
            </w:r>
            <w:r w:rsidRPr="0062014B">
              <w:rPr>
                <w:color w:val="000000" w:themeColor="text1"/>
                <w:szCs w:val="24"/>
              </w:rPr>
              <w:t>тиях</w:t>
            </w:r>
            <w:proofErr w:type="spellEnd"/>
            <w:proofErr w:type="gramEnd"/>
            <w:r w:rsidRPr="0062014B">
              <w:rPr>
                <w:color w:val="000000" w:themeColor="text1"/>
                <w:szCs w:val="24"/>
              </w:rPr>
              <w:t xml:space="preserve"> по финансовой грамотности</w:t>
            </w:r>
          </w:p>
        </w:tc>
        <w:tc>
          <w:tcPr>
            <w:tcW w:w="605" w:type="pct"/>
          </w:tcPr>
          <w:p w14:paraId="4D890EAF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332" w:type="pct"/>
          </w:tcPr>
          <w:p w14:paraId="1E051DCD" w14:textId="77777777" w:rsidR="00FF44A5" w:rsidRPr="0062014B" w:rsidRDefault="00FF44A5" w:rsidP="00ED65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2" w:type="pct"/>
          </w:tcPr>
          <w:p w14:paraId="45550D3A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442" w:type="pct"/>
          </w:tcPr>
          <w:p w14:paraId="6AE9360C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2000</w:t>
            </w:r>
          </w:p>
        </w:tc>
        <w:tc>
          <w:tcPr>
            <w:tcW w:w="442" w:type="pct"/>
          </w:tcPr>
          <w:p w14:paraId="0FCB4B3F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2100</w:t>
            </w:r>
          </w:p>
        </w:tc>
        <w:tc>
          <w:tcPr>
            <w:tcW w:w="442" w:type="pct"/>
          </w:tcPr>
          <w:p w14:paraId="05125E1F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2200</w:t>
            </w:r>
          </w:p>
        </w:tc>
        <w:tc>
          <w:tcPr>
            <w:tcW w:w="442" w:type="pct"/>
          </w:tcPr>
          <w:p w14:paraId="2CB18183" w14:textId="77777777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2300</w:t>
            </w:r>
          </w:p>
        </w:tc>
        <w:tc>
          <w:tcPr>
            <w:tcW w:w="442" w:type="pct"/>
          </w:tcPr>
          <w:p w14:paraId="30C2458C" w14:textId="28EF35FD" w:rsidR="00FF44A5" w:rsidRPr="0062014B" w:rsidRDefault="00FF44A5" w:rsidP="00ED65D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2014B">
              <w:rPr>
                <w:color w:val="000000" w:themeColor="text1"/>
                <w:szCs w:val="24"/>
              </w:rPr>
              <w:t>2400</w:t>
            </w:r>
            <w:r w:rsidR="009561EE">
              <w:rPr>
                <w:color w:val="000000" w:themeColor="text1"/>
                <w:szCs w:val="24"/>
              </w:rPr>
              <w:t>»</w:t>
            </w:r>
          </w:p>
        </w:tc>
      </w:tr>
    </w:tbl>
    <w:p w14:paraId="11D6912E" w14:textId="77777777" w:rsidR="00BF158F" w:rsidRPr="003B4E45" w:rsidRDefault="00BF158F" w:rsidP="00FF4AB2">
      <w:pPr>
        <w:widowControl w:val="0"/>
        <w:tabs>
          <w:tab w:val="left" w:pos="907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BF158F" w:rsidRPr="003B4E45" w:rsidSect="0062014B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A567D" w14:textId="77777777" w:rsidR="00DE5842" w:rsidRDefault="00DE5842" w:rsidP="0062014B">
      <w:pPr>
        <w:spacing w:after="0" w:line="240" w:lineRule="auto"/>
      </w:pPr>
      <w:r>
        <w:separator/>
      </w:r>
    </w:p>
  </w:endnote>
  <w:endnote w:type="continuationSeparator" w:id="0">
    <w:p w14:paraId="4FF99274" w14:textId="77777777" w:rsidR="00DE5842" w:rsidRDefault="00DE5842" w:rsidP="0062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2DFA9" w14:textId="77777777" w:rsidR="00DE5842" w:rsidRDefault="00DE5842" w:rsidP="0062014B">
      <w:pPr>
        <w:spacing w:after="0" w:line="240" w:lineRule="auto"/>
      </w:pPr>
      <w:r>
        <w:separator/>
      </w:r>
    </w:p>
  </w:footnote>
  <w:footnote w:type="continuationSeparator" w:id="0">
    <w:p w14:paraId="3D5D237A" w14:textId="77777777" w:rsidR="00DE5842" w:rsidRDefault="00DE5842" w:rsidP="00620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457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0FB63A" w14:textId="77777777" w:rsidR="0062014B" w:rsidRDefault="0062014B">
        <w:pPr>
          <w:pStyle w:val="af0"/>
          <w:jc w:val="center"/>
        </w:pPr>
      </w:p>
      <w:p w14:paraId="5056410E" w14:textId="66CE9C52" w:rsidR="0062014B" w:rsidRPr="0062014B" w:rsidRDefault="0062014B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01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01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01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1A97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6201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4DB277" w14:textId="77777777" w:rsidR="0062014B" w:rsidRDefault="0062014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4CF"/>
    <w:multiLevelType w:val="hybridMultilevel"/>
    <w:tmpl w:val="099E4630"/>
    <w:lvl w:ilvl="0" w:tplc="DA5A6B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7059E4"/>
    <w:multiLevelType w:val="hybridMultilevel"/>
    <w:tmpl w:val="F9D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95CBE"/>
    <w:multiLevelType w:val="multilevel"/>
    <w:tmpl w:val="841CA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9586F"/>
    <w:multiLevelType w:val="hybridMultilevel"/>
    <w:tmpl w:val="FA2613B2"/>
    <w:lvl w:ilvl="0" w:tplc="DA5A6B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842A00"/>
    <w:multiLevelType w:val="multilevel"/>
    <w:tmpl w:val="E6FC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907072"/>
    <w:multiLevelType w:val="hybridMultilevel"/>
    <w:tmpl w:val="1D28F36C"/>
    <w:lvl w:ilvl="0" w:tplc="0419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204D2"/>
    <w:multiLevelType w:val="multilevel"/>
    <w:tmpl w:val="3EE8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4B7498"/>
    <w:multiLevelType w:val="multilevel"/>
    <w:tmpl w:val="6652D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81126E"/>
    <w:multiLevelType w:val="multilevel"/>
    <w:tmpl w:val="6B02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5310F6"/>
    <w:multiLevelType w:val="hybridMultilevel"/>
    <w:tmpl w:val="F9D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BC2F6B"/>
    <w:multiLevelType w:val="multilevel"/>
    <w:tmpl w:val="A210B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532E61"/>
    <w:multiLevelType w:val="multilevel"/>
    <w:tmpl w:val="D96EE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C33511"/>
    <w:multiLevelType w:val="multilevel"/>
    <w:tmpl w:val="FFF03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431D93"/>
    <w:multiLevelType w:val="multilevel"/>
    <w:tmpl w:val="B006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EF26DD"/>
    <w:multiLevelType w:val="multilevel"/>
    <w:tmpl w:val="6A54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EF2CD1"/>
    <w:multiLevelType w:val="multilevel"/>
    <w:tmpl w:val="1A76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DF3B30"/>
    <w:multiLevelType w:val="hybridMultilevel"/>
    <w:tmpl w:val="B4E2CF5C"/>
    <w:lvl w:ilvl="0" w:tplc="DA5A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181DA8"/>
    <w:multiLevelType w:val="multilevel"/>
    <w:tmpl w:val="E2F8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CF5DB0"/>
    <w:multiLevelType w:val="hybridMultilevel"/>
    <w:tmpl w:val="0C683424"/>
    <w:lvl w:ilvl="0" w:tplc="DA5A6B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4F4543"/>
    <w:multiLevelType w:val="multilevel"/>
    <w:tmpl w:val="98D22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7D56C7"/>
    <w:multiLevelType w:val="multilevel"/>
    <w:tmpl w:val="C68C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1C76"/>
    <w:multiLevelType w:val="hybridMultilevel"/>
    <w:tmpl w:val="8294FBF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13"/>
  </w:num>
  <w:num w:numId="5">
    <w:abstractNumId w:val="8"/>
  </w:num>
  <w:num w:numId="6">
    <w:abstractNumId w:val="4"/>
  </w:num>
  <w:num w:numId="7">
    <w:abstractNumId w:val="20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12"/>
  </w:num>
  <w:num w:numId="13">
    <w:abstractNumId w:val="15"/>
  </w:num>
  <w:num w:numId="14">
    <w:abstractNumId w:val="16"/>
  </w:num>
  <w:num w:numId="15">
    <w:abstractNumId w:val="14"/>
  </w:num>
  <w:num w:numId="16">
    <w:abstractNumId w:val="0"/>
  </w:num>
  <w:num w:numId="17">
    <w:abstractNumId w:val="3"/>
  </w:num>
  <w:num w:numId="18">
    <w:abstractNumId w:val="18"/>
  </w:num>
  <w:num w:numId="19">
    <w:abstractNumId w:val="5"/>
  </w:num>
  <w:num w:numId="20">
    <w:abstractNumId w:val="9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29"/>
    <w:rsid w:val="00012445"/>
    <w:rsid w:val="00030D9C"/>
    <w:rsid w:val="0005141E"/>
    <w:rsid w:val="0005171B"/>
    <w:rsid w:val="0005421B"/>
    <w:rsid w:val="00063EEE"/>
    <w:rsid w:val="000C320D"/>
    <w:rsid w:val="000E20C0"/>
    <w:rsid w:val="000E3137"/>
    <w:rsid w:val="000E4D90"/>
    <w:rsid w:val="00112185"/>
    <w:rsid w:val="001123EA"/>
    <w:rsid w:val="00135018"/>
    <w:rsid w:val="001462EB"/>
    <w:rsid w:val="00146333"/>
    <w:rsid w:val="001579D8"/>
    <w:rsid w:val="00166411"/>
    <w:rsid w:val="00180F70"/>
    <w:rsid w:val="00197629"/>
    <w:rsid w:val="001C15B1"/>
    <w:rsid w:val="001C610C"/>
    <w:rsid w:val="001F091C"/>
    <w:rsid w:val="002231F9"/>
    <w:rsid w:val="002636E7"/>
    <w:rsid w:val="0026635F"/>
    <w:rsid w:val="00281A1B"/>
    <w:rsid w:val="00291061"/>
    <w:rsid w:val="002E5390"/>
    <w:rsid w:val="002E7D0C"/>
    <w:rsid w:val="00306084"/>
    <w:rsid w:val="00322A2D"/>
    <w:rsid w:val="00324C1F"/>
    <w:rsid w:val="00342336"/>
    <w:rsid w:val="00350462"/>
    <w:rsid w:val="00351DE7"/>
    <w:rsid w:val="00381027"/>
    <w:rsid w:val="003A7FD0"/>
    <w:rsid w:val="003B4E45"/>
    <w:rsid w:val="003F3A46"/>
    <w:rsid w:val="003F6BEC"/>
    <w:rsid w:val="00400403"/>
    <w:rsid w:val="00400A2D"/>
    <w:rsid w:val="0040401E"/>
    <w:rsid w:val="00407C75"/>
    <w:rsid w:val="00425D52"/>
    <w:rsid w:val="00431728"/>
    <w:rsid w:val="00435EE5"/>
    <w:rsid w:val="004733B6"/>
    <w:rsid w:val="004747A4"/>
    <w:rsid w:val="0048593A"/>
    <w:rsid w:val="0048625E"/>
    <w:rsid w:val="004C02C0"/>
    <w:rsid w:val="004C168A"/>
    <w:rsid w:val="004C2671"/>
    <w:rsid w:val="004C481F"/>
    <w:rsid w:val="004C5FC4"/>
    <w:rsid w:val="0050177F"/>
    <w:rsid w:val="005026DA"/>
    <w:rsid w:val="00511C8A"/>
    <w:rsid w:val="00517273"/>
    <w:rsid w:val="00530ADF"/>
    <w:rsid w:val="00542779"/>
    <w:rsid w:val="00553A63"/>
    <w:rsid w:val="00554774"/>
    <w:rsid w:val="00572FBC"/>
    <w:rsid w:val="00594CCF"/>
    <w:rsid w:val="005D0BEB"/>
    <w:rsid w:val="005E3ECC"/>
    <w:rsid w:val="005F72BF"/>
    <w:rsid w:val="00605779"/>
    <w:rsid w:val="0062014B"/>
    <w:rsid w:val="00637899"/>
    <w:rsid w:val="006439B1"/>
    <w:rsid w:val="00671CD5"/>
    <w:rsid w:val="00675EF1"/>
    <w:rsid w:val="00682873"/>
    <w:rsid w:val="0069186E"/>
    <w:rsid w:val="00691CC2"/>
    <w:rsid w:val="006A1B5F"/>
    <w:rsid w:val="006B6B39"/>
    <w:rsid w:val="006C52F8"/>
    <w:rsid w:val="006D2EB8"/>
    <w:rsid w:val="006D4E9C"/>
    <w:rsid w:val="006E1242"/>
    <w:rsid w:val="006E2EAE"/>
    <w:rsid w:val="006F0BF2"/>
    <w:rsid w:val="0070178C"/>
    <w:rsid w:val="007158A2"/>
    <w:rsid w:val="007331D6"/>
    <w:rsid w:val="00736AC3"/>
    <w:rsid w:val="0075228A"/>
    <w:rsid w:val="007832B4"/>
    <w:rsid w:val="007A5EE3"/>
    <w:rsid w:val="007B051C"/>
    <w:rsid w:val="007B1C6E"/>
    <w:rsid w:val="007B7496"/>
    <w:rsid w:val="007C70ED"/>
    <w:rsid w:val="007D1A97"/>
    <w:rsid w:val="007E24C4"/>
    <w:rsid w:val="007F2650"/>
    <w:rsid w:val="00811292"/>
    <w:rsid w:val="0082215C"/>
    <w:rsid w:val="00840C47"/>
    <w:rsid w:val="00861301"/>
    <w:rsid w:val="00897B35"/>
    <w:rsid w:val="008B3714"/>
    <w:rsid w:val="008D28B2"/>
    <w:rsid w:val="008D3A81"/>
    <w:rsid w:val="008E4F1B"/>
    <w:rsid w:val="008F3679"/>
    <w:rsid w:val="00950429"/>
    <w:rsid w:val="009561EE"/>
    <w:rsid w:val="0096220A"/>
    <w:rsid w:val="0097545F"/>
    <w:rsid w:val="00995331"/>
    <w:rsid w:val="009A214C"/>
    <w:rsid w:val="009A3637"/>
    <w:rsid w:val="009E29A9"/>
    <w:rsid w:val="009E713A"/>
    <w:rsid w:val="009F16BC"/>
    <w:rsid w:val="00A24AAB"/>
    <w:rsid w:val="00A44D1A"/>
    <w:rsid w:val="00A65A9B"/>
    <w:rsid w:val="00A65B17"/>
    <w:rsid w:val="00A807F4"/>
    <w:rsid w:val="00A844B3"/>
    <w:rsid w:val="00AD3AA9"/>
    <w:rsid w:val="00AE33E3"/>
    <w:rsid w:val="00B016A4"/>
    <w:rsid w:val="00B13CAF"/>
    <w:rsid w:val="00B1444D"/>
    <w:rsid w:val="00B24AE8"/>
    <w:rsid w:val="00B861FD"/>
    <w:rsid w:val="00B86EE4"/>
    <w:rsid w:val="00BC3A48"/>
    <w:rsid w:val="00BD46D9"/>
    <w:rsid w:val="00BE7AD4"/>
    <w:rsid w:val="00BF158F"/>
    <w:rsid w:val="00BF535B"/>
    <w:rsid w:val="00C16E30"/>
    <w:rsid w:val="00C266AA"/>
    <w:rsid w:val="00C47BFD"/>
    <w:rsid w:val="00C552D0"/>
    <w:rsid w:val="00C6026E"/>
    <w:rsid w:val="00C85F23"/>
    <w:rsid w:val="00C93B35"/>
    <w:rsid w:val="00CA30DC"/>
    <w:rsid w:val="00CB1F8B"/>
    <w:rsid w:val="00CD2A82"/>
    <w:rsid w:val="00CD2AF5"/>
    <w:rsid w:val="00CD61C7"/>
    <w:rsid w:val="00CF19BF"/>
    <w:rsid w:val="00D16DCE"/>
    <w:rsid w:val="00D3239B"/>
    <w:rsid w:val="00D45793"/>
    <w:rsid w:val="00D46A80"/>
    <w:rsid w:val="00D548F5"/>
    <w:rsid w:val="00D84F80"/>
    <w:rsid w:val="00DA17C3"/>
    <w:rsid w:val="00DB1C52"/>
    <w:rsid w:val="00DD1022"/>
    <w:rsid w:val="00DD11A7"/>
    <w:rsid w:val="00DD4825"/>
    <w:rsid w:val="00DE5842"/>
    <w:rsid w:val="00E11885"/>
    <w:rsid w:val="00E23149"/>
    <w:rsid w:val="00E25933"/>
    <w:rsid w:val="00E30789"/>
    <w:rsid w:val="00E52363"/>
    <w:rsid w:val="00E758B8"/>
    <w:rsid w:val="00E85FB1"/>
    <w:rsid w:val="00E87927"/>
    <w:rsid w:val="00EB132F"/>
    <w:rsid w:val="00EB336E"/>
    <w:rsid w:val="00EC3F92"/>
    <w:rsid w:val="00EC513D"/>
    <w:rsid w:val="00ED65DD"/>
    <w:rsid w:val="00EE165C"/>
    <w:rsid w:val="00EE2C83"/>
    <w:rsid w:val="00F233A2"/>
    <w:rsid w:val="00F450B3"/>
    <w:rsid w:val="00F4632B"/>
    <w:rsid w:val="00F51923"/>
    <w:rsid w:val="00F731EE"/>
    <w:rsid w:val="00FC4F38"/>
    <w:rsid w:val="00FD4626"/>
    <w:rsid w:val="00FD5F15"/>
    <w:rsid w:val="00FD6DDE"/>
    <w:rsid w:val="00FF44A5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6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44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4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2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D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D6D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F44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F4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icle-stats-viewstats-item-count">
    <w:name w:val="article-stats-view__stats-item-count"/>
    <w:basedOn w:val="a0"/>
    <w:rsid w:val="00FF44A5"/>
  </w:style>
  <w:style w:type="paragraph" w:customStyle="1" w:styleId="article-renderblock">
    <w:name w:val="article-render__block"/>
    <w:basedOn w:val="a"/>
    <w:rsid w:val="00FF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F44A5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FF44A5"/>
    <w:pPr>
      <w:ind w:left="720"/>
      <w:contextualSpacing/>
    </w:pPr>
  </w:style>
  <w:style w:type="paragraph" w:customStyle="1" w:styleId="ConsPlusNormal">
    <w:name w:val="ConsPlusNormal"/>
    <w:uiPriority w:val="99"/>
    <w:rsid w:val="00FF44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styleId="a9">
    <w:name w:val="Emphasis"/>
    <w:basedOn w:val="a0"/>
    <w:uiPriority w:val="20"/>
    <w:qFormat/>
    <w:rsid w:val="00FF44A5"/>
    <w:rPr>
      <w:i/>
      <w:iCs/>
    </w:rPr>
  </w:style>
  <w:style w:type="character" w:customStyle="1" w:styleId="organictextcontentspan">
    <w:name w:val="organictextcontentspan"/>
    <w:basedOn w:val="a0"/>
    <w:rsid w:val="00FF44A5"/>
  </w:style>
  <w:style w:type="character" w:customStyle="1" w:styleId="button-text">
    <w:name w:val="button-text"/>
    <w:basedOn w:val="a0"/>
    <w:rsid w:val="00FF44A5"/>
  </w:style>
  <w:style w:type="paragraph" w:customStyle="1" w:styleId="ConsPlusTitle">
    <w:name w:val="ConsPlusTitle"/>
    <w:qFormat/>
    <w:rsid w:val="00FF44A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a">
    <w:name w:val="No Spacing"/>
    <w:uiPriority w:val="99"/>
    <w:qFormat/>
    <w:rsid w:val="00FF44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note text"/>
    <w:basedOn w:val="a"/>
    <w:link w:val="ac"/>
    <w:uiPriority w:val="99"/>
    <w:semiHidden/>
    <w:rsid w:val="00FF44A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F44A5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rsid w:val="00FF44A5"/>
    <w:rPr>
      <w:rFonts w:cs="Times New Roman"/>
      <w:vertAlign w:val="superscript"/>
    </w:rPr>
  </w:style>
  <w:style w:type="paragraph" w:customStyle="1" w:styleId="msonormalmrcssattr">
    <w:name w:val="msonormal_mr_css_attr"/>
    <w:basedOn w:val="a"/>
    <w:uiPriority w:val="99"/>
    <w:rsid w:val="00FF44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he-IL"/>
    </w:rPr>
  </w:style>
  <w:style w:type="paragraph" w:customStyle="1" w:styleId="msolistparagraphmrcssattr">
    <w:name w:val="msolistparagraph_mr_css_attr"/>
    <w:basedOn w:val="a"/>
    <w:uiPriority w:val="99"/>
    <w:rsid w:val="00FF44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he-IL"/>
    </w:rPr>
  </w:style>
  <w:style w:type="paragraph" w:styleId="ae">
    <w:name w:val="Body Text Indent"/>
    <w:basedOn w:val="a"/>
    <w:link w:val="af"/>
    <w:uiPriority w:val="99"/>
    <w:semiHidden/>
    <w:unhideWhenUsed/>
    <w:rsid w:val="00D46A8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46A80"/>
  </w:style>
  <w:style w:type="paragraph" w:styleId="af0">
    <w:name w:val="header"/>
    <w:basedOn w:val="a"/>
    <w:link w:val="af1"/>
    <w:uiPriority w:val="99"/>
    <w:unhideWhenUsed/>
    <w:rsid w:val="00620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2014B"/>
  </w:style>
  <w:style w:type="paragraph" w:styleId="af2">
    <w:name w:val="footer"/>
    <w:basedOn w:val="a"/>
    <w:link w:val="af3"/>
    <w:uiPriority w:val="99"/>
    <w:unhideWhenUsed/>
    <w:rsid w:val="00620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20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44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4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2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D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D6D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F44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F4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icle-stats-viewstats-item-count">
    <w:name w:val="article-stats-view__stats-item-count"/>
    <w:basedOn w:val="a0"/>
    <w:rsid w:val="00FF44A5"/>
  </w:style>
  <w:style w:type="paragraph" w:customStyle="1" w:styleId="article-renderblock">
    <w:name w:val="article-render__block"/>
    <w:basedOn w:val="a"/>
    <w:rsid w:val="00FF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F44A5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FF44A5"/>
    <w:pPr>
      <w:ind w:left="720"/>
      <w:contextualSpacing/>
    </w:pPr>
  </w:style>
  <w:style w:type="paragraph" w:customStyle="1" w:styleId="ConsPlusNormal">
    <w:name w:val="ConsPlusNormal"/>
    <w:uiPriority w:val="99"/>
    <w:rsid w:val="00FF44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styleId="a9">
    <w:name w:val="Emphasis"/>
    <w:basedOn w:val="a0"/>
    <w:uiPriority w:val="20"/>
    <w:qFormat/>
    <w:rsid w:val="00FF44A5"/>
    <w:rPr>
      <w:i/>
      <w:iCs/>
    </w:rPr>
  </w:style>
  <w:style w:type="character" w:customStyle="1" w:styleId="organictextcontentspan">
    <w:name w:val="organictextcontentspan"/>
    <w:basedOn w:val="a0"/>
    <w:rsid w:val="00FF44A5"/>
  </w:style>
  <w:style w:type="character" w:customStyle="1" w:styleId="button-text">
    <w:name w:val="button-text"/>
    <w:basedOn w:val="a0"/>
    <w:rsid w:val="00FF44A5"/>
  </w:style>
  <w:style w:type="paragraph" w:customStyle="1" w:styleId="ConsPlusTitle">
    <w:name w:val="ConsPlusTitle"/>
    <w:qFormat/>
    <w:rsid w:val="00FF44A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a">
    <w:name w:val="No Spacing"/>
    <w:uiPriority w:val="99"/>
    <w:qFormat/>
    <w:rsid w:val="00FF44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note text"/>
    <w:basedOn w:val="a"/>
    <w:link w:val="ac"/>
    <w:uiPriority w:val="99"/>
    <w:semiHidden/>
    <w:rsid w:val="00FF44A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F44A5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rsid w:val="00FF44A5"/>
    <w:rPr>
      <w:rFonts w:cs="Times New Roman"/>
      <w:vertAlign w:val="superscript"/>
    </w:rPr>
  </w:style>
  <w:style w:type="paragraph" w:customStyle="1" w:styleId="msonormalmrcssattr">
    <w:name w:val="msonormal_mr_css_attr"/>
    <w:basedOn w:val="a"/>
    <w:uiPriority w:val="99"/>
    <w:rsid w:val="00FF44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he-IL"/>
    </w:rPr>
  </w:style>
  <w:style w:type="paragraph" w:customStyle="1" w:styleId="msolistparagraphmrcssattr">
    <w:name w:val="msolistparagraph_mr_css_attr"/>
    <w:basedOn w:val="a"/>
    <w:uiPriority w:val="99"/>
    <w:rsid w:val="00FF44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he-IL"/>
    </w:rPr>
  </w:style>
  <w:style w:type="paragraph" w:styleId="ae">
    <w:name w:val="Body Text Indent"/>
    <w:basedOn w:val="a"/>
    <w:link w:val="af"/>
    <w:uiPriority w:val="99"/>
    <w:semiHidden/>
    <w:unhideWhenUsed/>
    <w:rsid w:val="00D46A8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46A80"/>
  </w:style>
  <w:style w:type="paragraph" w:styleId="af0">
    <w:name w:val="header"/>
    <w:basedOn w:val="a"/>
    <w:link w:val="af1"/>
    <w:uiPriority w:val="99"/>
    <w:unhideWhenUsed/>
    <w:rsid w:val="00620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2014B"/>
  </w:style>
  <w:style w:type="paragraph" w:styleId="af2">
    <w:name w:val="footer"/>
    <w:basedOn w:val="a"/>
    <w:link w:val="af3"/>
    <w:uiPriority w:val="99"/>
    <w:unhideWhenUsed/>
    <w:rsid w:val="00620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20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2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35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2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6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92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62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688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437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194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7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69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75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1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41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12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02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35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928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554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1837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475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5090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26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0731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5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8530583">
                              <w:marLeft w:val="0"/>
                              <w:marRight w:val="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78293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53986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963113">
                                      <w:marLeft w:val="6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33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749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005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41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6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37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251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29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232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12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6313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7469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496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7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6096">
          <w:marLeft w:val="255"/>
          <w:marRight w:val="255"/>
          <w:marTop w:val="25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0796">
              <w:marLeft w:val="0"/>
              <w:marRight w:val="0"/>
              <w:marTop w:val="9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0893">
                  <w:marLeft w:val="0"/>
                  <w:marRight w:val="0"/>
                  <w:marTop w:val="105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8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620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0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10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7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540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469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7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442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0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926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17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7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7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863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4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09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30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67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82915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60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9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75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5502258">
          <w:marLeft w:val="0"/>
          <w:marRight w:val="0"/>
          <w:marTop w:val="30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2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4956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8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5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05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6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40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971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81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93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91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81770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054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8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9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0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35612-1DEA-4568-8636-2554029A6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Храмкова Екатерина Вячеславовна</cp:lastModifiedBy>
  <cp:revision>34</cp:revision>
  <cp:lastPrinted>2025-07-09T05:38:00Z</cp:lastPrinted>
  <dcterms:created xsi:type="dcterms:W3CDTF">2025-05-26T07:46:00Z</dcterms:created>
  <dcterms:modified xsi:type="dcterms:W3CDTF">2025-07-09T05:38:00Z</dcterms:modified>
</cp:coreProperties>
</file>