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D0" w:rsidRDefault="00F22DD0" w:rsidP="00A817FA">
      <w:pPr>
        <w:widowControl w:val="0"/>
        <w:autoSpaceDE w:val="0"/>
        <w:autoSpaceDN w:val="0"/>
        <w:adjustRightInd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2A2302" w:rsidRPr="002A2302" w:rsidRDefault="002A2302" w:rsidP="002A230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23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8 декабря 2025</w:t>
      </w:r>
      <w:r w:rsidRPr="002A2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 №  643-п</w:t>
      </w:r>
    </w:p>
    <w:p w:rsidR="002A2302" w:rsidRPr="002A2302" w:rsidRDefault="002A2302" w:rsidP="002A2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Брянск</w:t>
      </w: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</w:p>
    <w:p w:rsidR="00F628D9" w:rsidRPr="00AA45D2" w:rsidRDefault="00AA45D2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 w:cs="Times New Roman"/>
          <w:sz w:val="28"/>
          <w:szCs w:val="28"/>
        </w:rPr>
      </w:pPr>
      <w:r w:rsidRPr="00AA45D2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Pr="00374A1A">
        <w:rPr>
          <w:rFonts w:ascii="Times New Roman" w:hAnsi="Times New Roman" w:cs="Times New Roman"/>
          <w:sz w:val="28"/>
          <w:szCs w:val="28"/>
        </w:rPr>
        <w:t xml:space="preserve">в </w:t>
      </w:r>
      <w:r w:rsidR="004E7A98" w:rsidRPr="00374A1A">
        <w:rPr>
          <w:rFonts w:ascii="Times New Roman" w:hAnsi="Times New Roman" w:cs="Times New Roman"/>
          <w:sz w:val="28"/>
          <w:szCs w:val="28"/>
        </w:rPr>
        <w:t>постановление Прави</w:t>
      </w:r>
      <w:r w:rsidR="00F22DD0">
        <w:rPr>
          <w:rFonts w:ascii="Times New Roman" w:hAnsi="Times New Roman" w:cs="Times New Roman"/>
          <w:sz w:val="28"/>
          <w:szCs w:val="28"/>
        </w:rPr>
        <w:t xml:space="preserve">тельства Брянской </w:t>
      </w:r>
      <w:r w:rsidR="004E7A98" w:rsidRPr="00374A1A">
        <w:rPr>
          <w:rFonts w:ascii="Times New Roman" w:hAnsi="Times New Roman" w:cs="Times New Roman"/>
          <w:sz w:val="28"/>
          <w:szCs w:val="28"/>
        </w:rPr>
        <w:t>области от 25 ноября 2019 года № 546-п «Об утверждении Пример</w:t>
      </w:r>
      <w:r w:rsidR="00F22DD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E7A98" w:rsidRPr="00374A1A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4E7A98" w:rsidRPr="00374A1A">
        <w:rPr>
          <w:rFonts w:ascii="Times New Roman" w:hAnsi="Times New Roman" w:cs="Times New Roman"/>
          <w:sz w:val="28"/>
          <w:szCs w:val="28"/>
        </w:rPr>
        <w:t xml:space="preserve"> положения об оплате труда работников государственных бюджетных и автономных учреждений Брянской области, </w:t>
      </w:r>
      <w:proofErr w:type="spellStart"/>
      <w:r w:rsidR="004E7A98" w:rsidRPr="00374A1A">
        <w:rPr>
          <w:rFonts w:ascii="Times New Roman" w:hAnsi="Times New Roman" w:cs="Times New Roman"/>
          <w:sz w:val="28"/>
          <w:szCs w:val="28"/>
        </w:rPr>
        <w:t>осуществ</w:t>
      </w:r>
      <w:r w:rsidR="00F22DD0">
        <w:rPr>
          <w:rFonts w:ascii="Times New Roman" w:hAnsi="Times New Roman" w:cs="Times New Roman"/>
          <w:sz w:val="28"/>
          <w:szCs w:val="28"/>
        </w:rPr>
        <w:t>-</w:t>
      </w:r>
      <w:r w:rsidR="004E7A98" w:rsidRPr="00374A1A">
        <w:rPr>
          <w:rFonts w:ascii="Times New Roman" w:hAnsi="Times New Roman" w:cs="Times New Roman"/>
          <w:sz w:val="28"/>
          <w:szCs w:val="28"/>
        </w:rPr>
        <w:t>ляющих</w:t>
      </w:r>
      <w:proofErr w:type="spellEnd"/>
      <w:r w:rsidR="004E7A98" w:rsidRPr="00374A1A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деятельность»</w:t>
      </w:r>
    </w:p>
    <w:p w:rsidR="004E623E" w:rsidRDefault="004E623E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/>
          <w:sz w:val="28"/>
          <w:szCs w:val="28"/>
        </w:rPr>
      </w:pPr>
    </w:p>
    <w:p w:rsidR="00F22DD0" w:rsidRDefault="00F22DD0" w:rsidP="00F22DD0">
      <w:pPr>
        <w:widowControl w:val="0"/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hAnsi="Times New Roman"/>
          <w:sz w:val="28"/>
          <w:szCs w:val="28"/>
        </w:rPr>
      </w:pPr>
    </w:p>
    <w:p w:rsidR="00781DE4" w:rsidRDefault="00A817FA" w:rsidP="00F22D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7F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A45D2" w:rsidRPr="00AA45D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Брянской области  </w:t>
      </w:r>
      <w:r w:rsidR="00F22DD0">
        <w:rPr>
          <w:rFonts w:ascii="Times New Roman" w:hAnsi="Times New Roman" w:cs="Times New Roman"/>
          <w:sz w:val="28"/>
          <w:szCs w:val="28"/>
        </w:rPr>
        <w:t xml:space="preserve">             от </w:t>
      </w:r>
      <w:r w:rsidR="00AA45D2">
        <w:rPr>
          <w:rFonts w:ascii="Times New Roman" w:hAnsi="Times New Roman" w:cs="Times New Roman"/>
          <w:sz w:val="28"/>
          <w:szCs w:val="28"/>
        </w:rPr>
        <w:t>2</w:t>
      </w:r>
      <w:r w:rsidR="00A5585F">
        <w:rPr>
          <w:rFonts w:ascii="Times New Roman" w:hAnsi="Times New Roman" w:cs="Times New Roman"/>
          <w:sz w:val="28"/>
          <w:szCs w:val="28"/>
        </w:rPr>
        <w:t>5</w:t>
      </w:r>
      <w:r w:rsidR="00AA45D2" w:rsidRPr="00AA45D2">
        <w:rPr>
          <w:rFonts w:ascii="Times New Roman" w:hAnsi="Times New Roman" w:cs="Times New Roman"/>
          <w:sz w:val="28"/>
          <w:szCs w:val="28"/>
        </w:rPr>
        <w:t xml:space="preserve"> </w:t>
      </w:r>
      <w:r w:rsidR="0047162D">
        <w:rPr>
          <w:rFonts w:ascii="Times New Roman" w:hAnsi="Times New Roman" w:cs="Times New Roman"/>
          <w:sz w:val="28"/>
          <w:szCs w:val="28"/>
        </w:rPr>
        <w:t>августа</w:t>
      </w:r>
      <w:r w:rsidR="00F22DD0">
        <w:rPr>
          <w:rFonts w:ascii="Times New Roman" w:hAnsi="Times New Roman" w:cs="Times New Roman"/>
          <w:sz w:val="28"/>
          <w:szCs w:val="28"/>
        </w:rPr>
        <w:t xml:space="preserve"> </w:t>
      </w:r>
      <w:r w:rsidR="00AA45D2" w:rsidRPr="00AA45D2">
        <w:rPr>
          <w:rFonts w:ascii="Times New Roman" w:hAnsi="Times New Roman" w:cs="Times New Roman"/>
          <w:sz w:val="28"/>
          <w:szCs w:val="28"/>
        </w:rPr>
        <w:t>202</w:t>
      </w:r>
      <w:r w:rsidR="00A5585F">
        <w:rPr>
          <w:rFonts w:ascii="Times New Roman" w:hAnsi="Times New Roman" w:cs="Times New Roman"/>
          <w:sz w:val="28"/>
          <w:szCs w:val="28"/>
        </w:rPr>
        <w:t>5</w:t>
      </w:r>
      <w:r w:rsidR="00AA45D2" w:rsidRPr="00AA45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5585F">
        <w:rPr>
          <w:rFonts w:ascii="Times New Roman" w:hAnsi="Times New Roman" w:cs="Times New Roman"/>
          <w:sz w:val="28"/>
          <w:szCs w:val="28"/>
        </w:rPr>
        <w:t>445</w:t>
      </w:r>
      <w:r w:rsidR="00AA45D2" w:rsidRPr="00AA45D2">
        <w:rPr>
          <w:rFonts w:ascii="Times New Roman" w:hAnsi="Times New Roman" w:cs="Times New Roman"/>
          <w:sz w:val="28"/>
          <w:szCs w:val="28"/>
        </w:rPr>
        <w:t>-п «Об индексации заработной платы работ</w:t>
      </w:r>
      <w:r w:rsidR="00F22DD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A45D2" w:rsidRPr="00AA45D2">
        <w:rPr>
          <w:rFonts w:ascii="Times New Roman" w:hAnsi="Times New Roman" w:cs="Times New Roman"/>
          <w:sz w:val="28"/>
          <w:szCs w:val="28"/>
        </w:rPr>
        <w:t>ников</w:t>
      </w:r>
      <w:proofErr w:type="spellEnd"/>
      <w:r w:rsidR="00AA45D2" w:rsidRPr="00AA45D2">
        <w:rPr>
          <w:rFonts w:ascii="Times New Roman" w:hAnsi="Times New Roman" w:cs="Times New Roman"/>
          <w:sz w:val="28"/>
          <w:szCs w:val="28"/>
        </w:rPr>
        <w:t xml:space="preserve"> государственных учреждений Брянской области с 1 октября 202</w:t>
      </w:r>
      <w:r w:rsidR="00A5585F">
        <w:rPr>
          <w:rFonts w:ascii="Times New Roman" w:hAnsi="Times New Roman" w:cs="Times New Roman"/>
          <w:sz w:val="28"/>
          <w:szCs w:val="28"/>
        </w:rPr>
        <w:t>5</w:t>
      </w:r>
      <w:r w:rsidR="00AA45D2" w:rsidRPr="00AA45D2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AA45D2">
        <w:rPr>
          <w:rFonts w:ascii="Times New Roman" w:hAnsi="Times New Roman" w:cs="Times New Roman"/>
          <w:sz w:val="28"/>
          <w:szCs w:val="28"/>
        </w:rPr>
        <w:t xml:space="preserve"> Правительство Брянской области</w:t>
      </w:r>
      <w:r w:rsidR="00654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192" w:rsidRDefault="00781DE4" w:rsidP="00F22D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C82192" w:rsidRPr="007B1F66">
        <w:rPr>
          <w:rFonts w:ascii="Times New Roman" w:hAnsi="Times New Roman" w:cs="Times New Roman"/>
          <w:sz w:val="28"/>
          <w:szCs w:val="28"/>
        </w:rPr>
        <w:t>:</w:t>
      </w:r>
    </w:p>
    <w:p w:rsidR="004F42B3" w:rsidRDefault="004F42B3" w:rsidP="00F22D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A98" w:rsidRPr="00374A1A" w:rsidRDefault="00F22DD0" w:rsidP="00F22DD0">
      <w:pPr>
        <w:pStyle w:val="a7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4E7A98" w:rsidRPr="00374A1A">
        <w:rPr>
          <w:rFonts w:ascii="Times New Roman" w:hAnsi="Times New Roman" w:cs="Times New Roman"/>
          <w:sz w:val="28"/>
          <w:szCs w:val="28"/>
        </w:rPr>
        <w:t>постан</w:t>
      </w:r>
      <w:r>
        <w:rPr>
          <w:rFonts w:ascii="Times New Roman" w:hAnsi="Times New Roman" w:cs="Times New Roman"/>
          <w:sz w:val="28"/>
          <w:szCs w:val="28"/>
        </w:rPr>
        <w:t xml:space="preserve">овление Правительства Брянской 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области от 25 ноября 2019 года № 546-п «Об утверждении Примерного положения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A98" w:rsidRPr="00374A1A">
        <w:rPr>
          <w:rFonts w:ascii="Times New Roman" w:hAnsi="Times New Roman" w:cs="Times New Roman"/>
          <w:sz w:val="28"/>
          <w:szCs w:val="28"/>
        </w:rPr>
        <w:t>об оплате труда работников государственных бюджетных и автономных учреждений Брянской области, осуществляющих образовательную деятель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(в редакции постановлений Правительства Брянской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от 17 августа 2020 года № 379-п, от 26 октября 2020 года № 488-п,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от 24 сентября 2021 года № 394-п, от 23 сентября 2022 года № 403-п,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от 21 октября 2022 года № 461-п, от 16 октября 2023 года № 490-п,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E7A98" w:rsidRPr="00374A1A">
        <w:rPr>
          <w:rFonts w:ascii="Times New Roman" w:hAnsi="Times New Roman" w:cs="Times New Roman"/>
          <w:sz w:val="28"/>
          <w:szCs w:val="28"/>
        </w:rPr>
        <w:t>от 24 ноября 2023 года № 587-п</w:t>
      </w:r>
      <w:r w:rsidR="00565455">
        <w:rPr>
          <w:rFonts w:ascii="Times New Roman" w:hAnsi="Times New Roman" w:cs="Times New Roman"/>
          <w:sz w:val="28"/>
          <w:szCs w:val="28"/>
        </w:rPr>
        <w:t xml:space="preserve">, от </w:t>
      </w:r>
      <w:r w:rsidR="00A5585F">
        <w:rPr>
          <w:rFonts w:ascii="Times New Roman" w:hAnsi="Times New Roman" w:cs="Times New Roman"/>
          <w:sz w:val="28"/>
          <w:szCs w:val="28"/>
        </w:rPr>
        <w:t>2 декабря 2024 года № 603-п</w:t>
      </w:r>
      <w:r w:rsidR="004E7A98" w:rsidRPr="00374A1A">
        <w:rPr>
          <w:rFonts w:ascii="Times New Roman" w:hAnsi="Times New Roman" w:cs="Times New Roman"/>
          <w:sz w:val="28"/>
          <w:szCs w:val="28"/>
        </w:rPr>
        <w:t>), изложив пункт 6 в следующей редакции:</w:t>
      </w:r>
    </w:p>
    <w:p w:rsidR="004E7A98" w:rsidRPr="00374A1A" w:rsidRDefault="003B6AD7" w:rsidP="003B6A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</w:t>
      </w:r>
      <w:r>
        <w:rPr>
          <w:rFonts w:ascii="Times New Roman" w:hAnsi="Times New Roman" w:cs="Times New Roman"/>
          <w:sz w:val="28"/>
          <w:szCs w:val="28"/>
        </w:rPr>
        <w:tab/>
      </w:r>
      <w:r w:rsidR="004E7A98" w:rsidRPr="00374A1A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E7A98" w:rsidRPr="00374A1A"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r w:rsidR="004E7A98" w:rsidRPr="00374A1A">
        <w:rPr>
          <w:rFonts w:ascii="Times New Roman" w:hAnsi="Times New Roman" w:cs="Times New Roman"/>
          <w:sz w:val="28"/>
          <w:szCs w:val="28"/>
        </w:rPr>
        <w:t xml:space="preserve"> Губернатора Брянской области </w:t>
      </w:r>
      <w:proofErr w:type="spellStart"/>
      <w:r w:rsidR="00116CBE">
        <w:rPr>
          <w:rFonts w:ascii="Times New Roman" w:hAnsi="Times New Roman" w:cs="Times New Roman"/>
          <w:sz w:val="28"/>
          <w:szCs w:val="28"/>
        </w:rPr>
        <w:t>Галаганова</w:t>
      </w:r>
      <w:proofErr w:type="spellEnd"/>
      <w:r w:rsidR="004E7A98" w:rsidRPr="00374A1A">
        <w:rPr>
          <w:rFonts w:ascii="Times New Roman" w:hAnsi="Times New Roman" w:cs="Times New Roman"/>
          <w:sz w:val="28"/>
          <w:szCs w:val="28"/>
        </w:rPr>
        <w:t xml:space="preserve"> </w:t>
      </w:r>
      <w:r w:rsidR="00116CBE">
        <w:rPr>
          <w:rFonts w:ascii="Times New Roman" w:hAnsi="Times New Roman" w:cs="Times New Roman"/>
          <w:sz w:val="28"/>
          <w:szCs w:val="28"/>
        </w:rPr>
        <w:t>С.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А., </w:t>
      </w:r>
      <w:r>
        <w:rPr>
          <w:rFonts w:ascii="Times New Roman" w:hAnsi="Times New Roman" w:cs="Times New Roman"/>
          <w:sz w:val="28"/>
          <w:szCs w:val="28"/>
        </w:rPr>
        <w:t>Никифорова Ю.М.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585F">
        <w:rPr>
          <w:rFonts w:ascii="Times New Roman" w:hAnsi="Times New Roman" w:cs="Times New Roman"/>
          <w:sz w:val="28"/>
          <w:szCs w:val="28"/>
        </w:rPr>
        <w:t>Амеличева Д.</w:t>
      </w:r>
      <w:r w:rsidR="00DB4E1A">
        <w:rPr>
          <w:rFonts w:ascii="Times New Roman" w:hAnsi="Times New Roman" w:cs="Times New Roman"/>
          <w:sz w:val="28"/>
          <w:szCs w:val="28"/>
        </w:rPr>
        <w:t>Н.</w:t>
      </w:r>
      <w:r w:rsidR="00A5585F">
        <w:rPr>
          <w:rFonts w:ascii="Times New Roman" w:hAnsi="Times New Roman" w:cs="Times New Roman"/>
          <w:sz w:val="28"/>
          <w:szCs w:val="28"/>
        </w:rPr>
        <w:t xml:space="preserve">, </w:t>
      </w:r>
      <w:r w:rsidR="004E7A98" w:rsidRPr="00374A1A">
        <w:rPr>
          <w:rFonts w:ascii="Times New Roman" w:hAnsi="Times New Roman" w:cs="Times New Roman"/>
          <w:sz w:val="28"/>
          <w:szCs w:val="28"/>
        </w:rPr>
        <w:t>Жука А.Ю.».</w:t>
      </w:r>
    </w:p>
    <w:p w:rsidR="00AA45D2" w:rsidRPr="00374A1A" w:rsidRDefault="00AA45D2" w:rsidP="00F22DD0">
      <w:pPr>
        <w:pStyle w:val="a7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A1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A4DD0" w:rsidRPr="00374A1A">
        <w:rPr>
          <w:rFonts w:ascii="Times New Roman" w:hAnsi="Times New Roman" w:cs="Times New Roman"/>
          <w:sz w:val="28"/>
          <w:szCs w:val="28"/>
        </w:rPr>
        <w:t xml:space="preserve">Примерное положение об оплате труда работников государственных бюджетных и автономных учреждений Брянской области, осуществляющих образовательную деятельность, </w:t>
      </w:r>
      <w:r w:rsidR="004E7A98" w:rsidRPr="00374A1A">
        <w:rPr>
          <w:rFonts w:ascii="Times New Roman" w:hAnsi="Times New Roman" w:cs="Times New Roman"/>
          <w:sz w:val="28"/>
          <w:szCs w:val="28"/>
        </w:rPr>
        <w:t>утвержденное выше</w:t>
      </w:r>
      <w:r w:rsidR="003B6AD7">
        <w:rPr>
          <w:rFonts w:ascii="Times New Roman" w:hAnsi="Times New Roman" w:cs="Times New Roman"/>
          <w:sz w:val="28"/>
          <w:szCs w:val="28"/>
        </w:rPr>
        <w:t>-</w:t>
      </w:r>
      <w:r w:rsidR="004E7A98" w:rsidRPr="00374A1A">
        <w:rPr>
          <w:rFonts w:ascii="Times New Roman" w:hAnsi="Times New Roman" w:cs="Times New Roman"/>
          <w:sz w:val="28"/>
          <w:szCs w:val="28"/>
        </w:rPr>
        <w:t xml:space="preserve">указанным постановлением, </w:t>
      </w:r>
      <w:r w:rsidRPr="00374A1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B421C" w:rsidRPr="003766B0" w:rsidRDefault="004E7A98" w:rsidP="00A91AE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33E3D">
        <w:rPr>
          <w:rFonts w:ascii="Times New Roman" w:hAnsi="Times New Roman" w:cs="Times New Roman"/>
          <w:sz w:val="28"/>
          <w:szCs w:val="28"/>
        </w:rPr>
        <w:t>.</w:t>
      </w:r>
      <w:r w:rsidR="00CD7CD0">
        <w:rPr>
          <w:rFonts w:ascii="Times New Roman" w:hAnsi="Times New Roman" w:cs="Times New Roman"/>
          <w:sz w:val="28"/>
          <w:szCs w:val="28"/>
        </w:rPr>
        <w:t>1</w:t>
      </w:r>
      <w:r w:rsidR="00A91AE0">
        <w:rPr>
          <w:rFonts w:ascii="Times New Roman" w:hAnsi="Times New Roman" w:cs="Times New Roman"/>
          <w:sz w:val="28"/>
          <w:szCs w:val="28"/>
        </w:rPr>
        <w:t>.</w:t>
      </w:r>
      <w:r w:rsidR="00A91AE0">
        <w:rPr>
          <w:rFonts w:ascii="Times New Roman" w:hAnsi="Times New Roman" w:cs="Times New Roman"/>
          <w:sz w:val="28"/>
          <w:szCs w:val="28"/>
        </w:rPr>
        <w:tab/>
      </w:r>
      <w:r w:rsidR="003766B0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0A0F0D">
        <w:rPr>
          <w:rFonts w:ascii="Times New Roman" w:hAnsi="Times New Roman" w:cs="Times New Roman"/>
          <w:sz w:val="28"/>
          <w:szCs w:val="28"/>
        </w:rPr>
        <w:t xml:space="preserve">в </w:t>
      </w:r>
      <w:r w:rsidR="003766B0">
        <w:rPr>
          <w:rFonts w:ascii="Times New Roman" w:hAnsi="Times New Roman" w:cs="Times New Roman"/>
          <w:sz w:val="28"/>
          <w:szCs w:val="28"/>
        </w:rPr>
        <w:t>абзац</w:t>
      </w:r>
      <w:r w:rsidR="000A0F0D">
        <w:rPr>
          <w:rFonts w:ascii="Times New Roman" w:hAnsi="Times New Roman" w:cs="Times New Roman"/>
          <w:sz w:val="28"/>
          <w:szCs w:val="28"/>
        </w:rPr>
        <w:t>е</w:t>
      </w:r>
      <w:r w:rsidR="003766B0">
        <w:rPr>
          <w:rFonts w:ascii="Times New Roman" w:hAnsi="Times New Roman" w:cs="Times New Roman"/>
          <w:sz w:val="28"/>
          <w:szCs w:val="28"/>
        </w:rPr>
        <w:t xml:space="preserve"> седьмо</w:t>
      </w:r>
      <w:r w:rsidR="000A0F0D">
        <w:rPr>
          <w:rFonts w:ascii="Times New Roman" w:hAnsi="Times New Roman" w:cs="Times New Roman"/>
          <w:sz w:val="28"/>
          <w:szCs w:val="28"/>
        </w:rPr>
        <w:t>м</w:t>
      </w:r>
      <w:r w:rsidR="003766B0">
        <w:rPr>
          <w:rFonts w:ascii="Times New Roman" w:hAnsi="Times New Roman" w:cs="Times New Roman"/>
          <w:sz w:val="28"/>
          <w:szCs w:val="28"/>
        </w:rPr>
        <w:t xml:space="preserve"> </w:t>
      </w:r>
      <w:r w:rsidR="00C17936">
        <w:rPr>
          <w:rFonts w:ascii="Times New Roman" w:hAnsi="Times New Roman" w:cs="Times New Roman"/>
          <w:sz w:val="28"/>
          <w:szCs w:val="28"/>
        </w:rPr>
        <w:t>раздел</w:t>
      </w:r>
      <w:r w:rsidR="00890CCA">
        <w:rPr>
          <w:rFonts w:ascii="Times New Roman" w:hAnsi="Times New Roman" w:cs="Times New Roman"/>
          <w:sz w:val="28"/>
          <w:szCs w:val="28"/>
        </w:rPr>
        <w:t>а</w:t>
      </w:r>
      <w:r w:rsidR="00C17936">
        <w:rPr>
          <w:rFonts w:ascii="Times New Roman" w:hAnsi="Times New Roman" w:cs="Times New Roman"/>
          <w:sz w:val="28"/>
          <w:szCs w:val="28"/>
        </w:rPr>
        <w:t xml:space="preserve"> </w:t>
      </w:r>
      <w:r w:rsidR="00166DA4">
        <w:rPr>
          <w:rFonts w:ascii="Times New Roman" w:hAnsi="Times New Roman" w:cs="Times New Roman"/>
          <w:sz w:val="28"/>
          <w:szCs w:val="28"/>
        </w:rPr>
        <w:t>3</w:t>
      </w:r>
      <w:r w:rsidR="00C17936">
        <w:rPr>
          <w:rFonts w:ascii="Times New Roman" w:hAnsi="Times New Roman" w:cs="Times New Roman"/>
          <w:sz w:val="28"/>
          <w:szCs w:val="28"/>
        </w:rPr>
        <w:t xml:space="preserve"> «</w:t>
      </w:r>
      <w:r w:rsidR="00166DA4">
        <w:rPr>
          <w:rFonts w:ascii="Times New Roman" w:hAnsi="Times New Roman"/>
          <w:sz w:val="28"/>
          <w:szCs w:val="28"/>
        </w:rPr>
        <w:t>Условия оплаты труда руководи</w:t>
      </w:r>
      <w:r w:rsidR="002959C0">
        <w:rPr>
          <w:rFonts w:ascii="Times New Roman" w:hAnsi="Times New Roman"/>
          <w:sz w:val="28"/>
          <w:szCs w:val="28"/>
        </w:rPr>
        <w:t xml:space="preserve">телей </w:t>
      </w:r>
      <w:r w:rsidR="00166DA4">
        <w:rPr>
          <w:rFonts w:ascii="Times New Roman" w:hAnsi="Times New Roman"/>
          <w:sz w:val="28"/>
          <w:szCs w:val="28"/>
        </w:rPr>
        <w:t>образовательных организаций, их заместителей и главного бухгалтера»</w:t>
      </w:r>
      <w:r w:rsidR="003766B0">
        <w:rPr>
          <w:rFonts w:ascii="Times New Roman" w:hAnsi="Times New Roman"/>
          <w:sz w:val="28"/>
          <w:szCs w:val="28"/>
        </w:rPr>
        <w:t xml:space="preserve"> </w:t>
      </w:r>
      <w:r w:rsidR="000B421C">
        <w:rPr>
          <w:rFonts w:ascii="Times New Roman" w:hAnsi="Times New Roman"/>
          <w:sz w:val="28"/>
          <w:szCs w:val="28"/>
        </w:rPr>
        <w:t>изложить в редакции</w:t>
      </w:r>
      <w:r w:rsidR="000B421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5778"/>
        <w:gridCol w:w="3791"/>
      </w:tblGrid>
      <w:tr w:rsidR="000B421C" w:rsidRPr="00A65E61" w:rsidTr="002959C0">
        <w:tc>
          <w:tcPr>
            <w:tcW w:w="3019" w:type="pct"/>
          </w:tcPr>
          <w:p w:rsidR="000B421C" w:rsidRPr="00A65E61" w:rsidRDefault="003766B0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="000B421C" w:rsidRPr="00A65E6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1981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A65E6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Должностной оклад, рублей</w:t>
            </w:r>
          </w:p>
        </w:tc>
      </w:tr>
      <w:tr w:rsidR="000B421C" w:rsidRPr="00A65E61" w:rsidTr="002959C0">
        <w:tc>
          <w:tcPr>
            <w:tcW w:w="3019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A65E6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</w:t>
            </w:r>
          </w:p>
        </w:tc>
        <w:tc>
          <w:tcPr>
            <w:tcW w:w="1981" w:type="pct"/>
          </w:tcPr>
          <w:p w:rsidR="000B421C" w:rsidRPr="00A65E61" w:rsidRDefault="008E152B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 w:rsidR="000B421C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338</w:t>
            </w:r>
          </w:p>
        </w:tc>
      </w:tr>
      <w:tr w:rsidR="000B421C" w:rsidRPr="00A65E61" w:rsidTr="002959C0">
        <w:tc>
          <w:tcPr>
            <w:tcW w:w="3019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A65E6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II</w:t>
            </w:r>
          </w:p>
        </w:tc>
        <w:tc>
          <w:tcPr>
            <w:tcW w:w="1981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851</w:t>
            </w:r>
          </w:p>
        </w:tc>
      </w:tr>
      <w:tr w:rsidR="000B421C" w:rsidRPr="00A65E61" w:rsidTr="002959C0">
        <w:tc>
          <w:tcPr>
            <w:tcW w:w="3019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A65E6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III</w:t>
            </w:r>
          </w:p>
        </w:tc>
        <w:tc>
          <w:tcPr>
            <w:tcW w:w="1981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364</w:t>
            </w:r>
          </w:p>
        </w:tc>
      </w:tr>
      <w:tr w:rsidR="000B421C" w:rsidRPr="00A65E61" w:rsidTr="002959C0">
        <w:tc>
          <w:tcPr>
            <w:tcW w:w="3019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A65E6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IV</w:t>
            </w:r>
          </w:p>
        </w:tc>
        <w:tc>
          <w:tcPr>
            <w:tcW w:w="1981" w:type="pct"/>
          </w:tcPr>
          <w:p w:rsidR="000B421C" w:rsidRPr="00A65E61" w:rsidRDefault="000B421C" w:rsidP="002959C0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632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».</w:t>
            </w:r>
          </w:p>
        </w:tc>
      </w:tr>
    </w:tbl>
    <w:p w:rsidR="00D94898" w:rsidRDefault="004E7A98" w:rsidP="002959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4898">
        <w:rPr>
          <w:rFonts w:ascii="Times New Roman" w:hAnsi="Times New Roman" w:cs="Times New Roman"/>
          <w:sz w:val="28"/>
          <w:szCs w:val="28"/>
        </w:rPr>
        <w:t>.</w:t>
      </w:r>
      <w:r w:rsidR="00565455">
        <w:rPr>
          <w:rFonts w:ascii="Times New Roman" w:hAnsi="Times New Roman" w:cs="Times New Roman"/>
          <w:sz w:val="28"/>
          <w:szCs w:val="28"/>
        </w:rPr>
        <w:t>2</w:t>
      </w:r>
      <w:r w:rsidR="00D94898">
        <w:rPr>
          <w:rFonts w:ascii="Times New Roman" w:hAnsi="Times New Roman" w:cs="Times New Roman"/>
          <w:sz w:val="28"/>
          <w:szCs w:val="28"/>
        </w:rPr>
        <w:t>.</w:t>
      </w:r>
      <w:r w:rsidR="002959C0">
        <w:rPr>
          <w:rFonts w:ascii="Times New Roman" w:hAnsi="Times New Roman" w:cs="Times New Roman"/>
          <w:sz w:val="28"/>
          <w:szCs w:val="28"/>
        </w:rPr>
        <w:tab/>
      </w:r>
      <w:r w:rsidR="00D94898">
        <w:rPr>
          <w:rFonts w:ascii="Times New Roman" w:hAnsi="Times New Roman" w:cs="Times New Roman"/>
          <w:sz w:val="28"/>
          <w:szCs w:val="28"/>
        </w:rPr>
        <w:t>Приложения 1, 2 к Примерному положению изложить в редакции:</w:t>
      </w:r>
    </w:p>
    <w:p w:rsidR="00D94898" w:rsidRPr="00DA5706" w:rsidRDefault="002959C0" w:rsidP="001F19B6">
      <w:pPr>
        <w:pStyle w:val="ConsPlusNormal"/>
        <w:ind w:left="3402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="00D94898">
        <w:rPr>
          <w:rFonts w:ascii="Times New Roman" w:eastAsiaTheme="minorHAnsi" w:hAnsi="Times New Roman" w:cstheme="minorBidi"/>
          <w:sz w:val="28"/>
          <w:szCs w:val="28"/>
          <w:lang w:eastAsia="en-US"/>
        </w:rPr>
        <w:t>«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Приложение 1</w:t>
      </w:r>
    </w:p>
    <w:p w:rsidR="001F19B6" w:rsidRDefault="00D94898" w:rsidP="001F19B6">
      <w:pPr>
        <w:pStyle w:val="ConsPlusNormal"/>
        <w:ind w:left="3402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к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Примерному положению об оплате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труда</w:t>
      </w:r>
      <w:r w:rsidR="002959C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работнико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>в государственных бюджетных</w:t>
      </w:r>
    </w:p>
    <w:p w:rsidR="00D94898" w:rsidRPr="00DA5706" w:rsidRDefault="00D94898" w:rsidP="001F19B6">
      <w:pPr>
        <w:pStyle w:val="ConsPlusNormal"/>
        <w:ind w:left="3402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и</w:t>
      </w:r>
      <w:r w:rsidR="002959C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автономных учреждений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Брянской области,</w:t>
      </w:r>
      <w:r w:rsidR="002959C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осуществляющих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образовательную деятельность</w:t>
      </w:r>
    </w:p>
    <w:p w:rsidR="00D94898" w:rsidRDefault="00D94898" w:rsidP="00FC177F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FC177F" w:rsidRDefault="00FC177F" w:rsidP="00FC177F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FC177F" w:rsidRPr="00FC177F" w:rsidRDefault="00FC177F" w:rsidP="00FC177F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FC177F" w:rsidRDefault="00D94898" w:rsidP="00FC177F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bookmarkStart w:id="0" w:name="P325"/>
      <w:bookmarkEnd w:id="0"/>
      <w:r w:rsidRPr="00FC177F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оклады (должностные оклады), ставки заработной</w:t>
      </w:r>
    </w:p>
    <w:p w:rsidR="00D94898" w:rsidRPr="00FC177F" w:rsidRDefault="00D94898" w:rsidP="00FC177F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FC177F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платы по профессиональным квалификационным группам</w:t>
      </w:r>
    </w:p>
    <w:p w:rsidR="00D94898" w:rsidRPr="00FC177F" w:rsidRDefault="00D94898" w:rsidP="00FC177F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FC177F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должностей и профессий</w:t>
      </w:r>
    </w:p>
    <w:p w:rsidR="00D94898" w:rsidRPr="00FC177F" w:rsidRDefault="00D94898" w:rsidP="00FC177F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FC177F" w:rsidRDefault="00D94898" w:rsidP="00FC177F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FC177F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Должности работников образования</w:t>
      </w:r>
    </w:p>
    <w:p w:rsidR="00D94898" w:rsidRPr="00FC177F" w:rsidRDefault="00D94898" w:rsidP="00FC177F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44"/>
        <w:gridCol w:w="1923"/>
      </w:tblGrid>
      <w:tr w:rsidR="00D94898" w:rsidRPr="00E17831" w:rsidTr="00E17831">
        <w:tc>
          <w:tcPr>
            <w:tcW w:w="1464" w:type="pct"/>
          </w:tcPr>
          <w:p w:rsidR="00D94898" w:rsidRPr="00E17831" w:rsidRDefault="00D94898" w:rsidP="000A0F0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Квалификационны</w:t>
            </w:r>
            <w:r w:rsidR="000A0F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уров</w:t>
            </w:r>
            <w:r w:rsidR="000A0F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ень</w:t>
            </w:r>
          </w:p>
        </w:tc>
        <w:tc>
          <w:tcPr>
            <w:tcW w:w="2531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Должности, отнесенные</w:t>
            </w:r>
          </w:p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05" w:type="pct"/>
          </w:tcPr>
          <w:p w:rsidR="008659DA" w:rsidRPr="00E17831" w:rsidRDefault="008659DA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клад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(долж</w:t>
            </w:r>
            <w:r w:rsid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ностной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окла</w:t>
            </w:r>
            <w:r w:rsid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ставк</w:t>
            </w:r>
            <w:r w:rsid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заработной платы, рублей</w:t>
            </w:r>
          </w:p>
        </w:tc>
      </w:tr>
      <w:tr w:rsidR="00D94898" w:rsidRPr="00E17831" w:rsidTr="00E17831">
        <w:tc>
          <w:tcPr>
            <w:tcW w:w="5000" w:type="pct"/>
            <w:gridSpan w:val="3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Профессиональная квалификационная группа должностей</w:t>
            </w:r>
          </w:p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руководителей структурных подразделений</w:t>
            </w:r>
          </w:p>
        </w:tc>
      </w:tr>
      <w:tr w:rsidR="00D94898" w:rsidRPr="00E17831" w:rsidTr="00E17831">
        <w:tc>
          <w:tcPr>
            <w:tcW w:w="1464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(начальник) структур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ным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подразделением: кабинетом, лабораторией, отделом, отделением, сектором, учебно-консультационным пунктом, учебной (учебно-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производ</w:t>
            </w:r>
            <w:proofErr w:type="spellEnd"/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ственной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1005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3C141B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</w:tr>
    </w:tbl>
    <w:p w:rsidR="001F19B6" w:rsidRDefault="001F19B6">
      <w:r>
        <w:br w:type="page"/>
      </w: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44"/>
        <w:gridCol w:w="1923"/>
      </w:tblGrid>
      <w:tr w:rsidR="00D94898" w:rsidRPr="00E17831" w:rsidTr="00E17831">
        <w:tc>
          <w:tcPr>
            <w:tcW w:w="1464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(начальник) обособлен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ным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структурным подразделением, реализующим общеобразовательную программу и образовательную программу дополнительного 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вания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детей; начальник (заведующий, директор, руководитель, управляю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щий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): кабинета, лаборатории, отдела, отделения, сектора, учебно-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консуль</w:t>
            </w:r>
            <w:proofErr w:type="spellEnd"/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тационного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пункта, учебной (учебно-производственной) мастерской, учебного хозяйства и других 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струк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турных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подразделений 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</w:t>
            </w:r>
            <w:proofErr w:type="spellEnd"/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тельного учреждения (подразделения) среднего профессионального образования; старший мастер образовательного учреждения (подразделения) среднего 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нального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образования</w:t>
            </w:r>
          </w:p>
        </w:tc>
        <w:tc>
          <w:tcPr>
            <w:tcW w:w="1005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170</w:t>
            </w:r>
          </w:p>
        </w:tc>
      </w:tr>
      <w:tr w:rsidR="00D94898" w:rsidRPr="00E17831" w:rsidTr="00E17831">
        <w:tc>
          <w:tcPr>
            <w:tcW w:w="1464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(заведующий, директор, руководитель, управляющий)</w:t>
            </w:r>
          </w:p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обособленного структурного подразделения образовательного учреждения (подразделения) среднего профессионального образования</w:t>
            </w:r>
          </w:p>
        </w:tc>
        <w:tc>
          <w:tcPr>
            <w:tcW w:w="1005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414</w:t>
            </w:r>
          </w:p>
        </w:tc>
      </w:tr>
      <w:tr w:rsidR="00D94898" w:rsidRPr="00E17831" w:rsidTr="00E17831">
        <w:tc>
          <w:tcPr>
            <w:tcW w:w="5000" w:type="pct"/>
            <w:gridSpan w:val="3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D94898" w:rsidRPr="00E17831" w:rsidTr="005A1EC3">
        <w:tc>
          <w:tcPr>
            <w:tcW w:w="1464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инструктор по физической культуре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музыкальный руководитель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старший вожатый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инструктор по труду</w:t>
            </w:r>
          </w:p>
        </w:tc>
        <w:tc>
          <w:tcPr>
            <w:tcW w:w="1005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270</w:t>
            </w:r>
          </w:p>
        </w:tc>
      </w:tr>
      <w:tr w:rsidR="00D94898" w:rsidRPr="00E17831" w:rsidTr="005A1EC3">
        <w:tc>
          <w:tcPr>
            <w:tcW w:w="1464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инструктор-методист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концерт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мейстер</w:t>
            </w:r>
            <w:proofErr w:type="spellEnd"/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педагог дополнительного образования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педагог-организатор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социальный педагог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тре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нер-преподаватель</w:t>
            </w:r>
          </w:p>
        </w:tc>
        <w:tc>
          <w:tcPr>
            <w:tcW w:w="1005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3C141B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987</w:t>
            </w:r>
          </w:p>
        </w:tc>
      </w:tr>
      <w:tr w:rsidR="00D94898" w:rsidRPr="00E17831" w:rsidTr="005A1EC3">
        <w:tc>
          <w:tcPr>
            <w:tcW w:w="1464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воспитатель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мастер </w:t>
            </w:r>
            <w:proofErr w:type="spellStart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производствен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обучения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методист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педагог-психолог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старший инструктор-методист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старший педагог дополни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тельного образования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старший тренер-преподаватель</w:t>
            </w:r>
          </w:p>
        </w:tc>
        <w:tc>
          <w:tcPr>
            <w:tcW w:w="1005" w:type="pct"/>
          </w:tcPr>
          <w:p w:rsidR="00D94898" w:rsidRPr="00E17831" w:rsidRDefault="00D94898" w:rsidP="00E1783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3C141B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3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658</w:t>
            </w:r>
          </w:p>
        </w:tc>
      </w:tr>
      <w:tr w:rsidR="00D94898" w:rsidRPr="00E17831" w:rsidTr="005A1EC3">
        <w:tc>
          <w:tcPr>
            <w:tcW w:w="1464" w:type="pct"/>
          </w:tcPr>
          <w:p w:rsidR="00D94898" w:rsidRPr="00E17831" w:rsidRDefault="00D94898" w:rsidP="005A1EC3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2531" w:type="pct"/>
          </w:tcPr>
          <w:p w:rsidR="005A1EC3" w:rsidRDefault="00D94898" w:rsidP="00CF031C">
            <w:pPr>
              <w:pStyle w:val="ConsPlusNormal"/>
              <w:spacing w:line="235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преподаватель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преподаватель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-организатор основ безопасности</w:t>
            </w:r>
          </w:p>
          <w:p w:rsidR="00D94898" w:rsidRPr="00E17831" w:rsidRDefault="00B467B6" w:rsidP="00CF031C">
            <w:pPr>
              <w:pStyle w:val="ConsPlusNormal"/>
              <w:spacing w:line="235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="00643C04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защиты Родины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руководитель 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физического воспитания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старший воспитатель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старший методист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тьютор</w:t>
            </w:r>
            <w:proofErr w:type="spellEnd"/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учитель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учитель-дефектолог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учитель-логопед (логопед), педагог-библиотекарь</w:t>
            </w:r>
          </w:p>
        </w:tc>
        <w:tc>
          <w:tcPr>
            <w:tcW w:w="1005" w:type="pct"/>
          </w:tcPr>
          <w:p w:rsidR="00D94898" w:rsidRPr="00E17831" w:rsidRDefault="00D94898" w:rsidP="00CF031C">
            <w:pPr>
              <w:pStyle w:val="ConsPlusNormal"/>
              <w:spacing w:line="235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  <w:r w:rsidR="003C141B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778</w:t>
            </w:r>
          </w:p>
        </w:tc>
      </w:tr>
      <w:tr w:rsidR="00D94898" w:rsidRPr="00E17831" w:rsidTr="00E17831">
        <w:tc>
          <w:tcPr>
            <w:tcW w:w="5000" w:type="pct"/>
            <w:gridSpan w:val="3"/>
          </w:tcPr>
          <w:p w:rsidR="00D94898" w:rsidRPr="00E17831" w:rsidRDefault="00D94898" w:rsidP="00CF031C">
            <w:pPr>
              <w:pStyle w:val="ConsPlusNormal"/>
              <w:spacing w:line="235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D94898" w:rsidRPr="00E17831" w:rsidTr="005A1EC3">
        <w:tc>
          <w:tcPr>
            <w:tcW w:w="1464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31" w:type="pct"/>
          </w:tcPr>
          <w:p w:rsidR="00D94898" w:rsidRPr="00E17831" w:rsidRDefault="00D94898" w:rsidP="00CF031C">
            <w:pPr>
              <w:pStyle w:val="ConsPlusNormal"/>
              <w:spacing w:line="235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Вожатый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помощник воспитателя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секретарь учебной части</w:t>
            </w:r>
          </w:p>
        </w:tc>
        <w:tc>
          <w:tcPr>
            <w:tcW w:w="1005" w:type="pct"/>
          </w:tcPr>
          <w:p w:rsidR="00D94898" w:rsidRPr="00E17831" w:rsidRDefault="00D94898" w:rsidP="00CF031C">
            <w:pPr>
              <w:pStyle w:val="ConsPlusNormal"/>
              <w:spacing w:line="235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9 </w:t>
            </w:r>
            <w:r w:rsidR="00281139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953</w:t>
            </w:r>
          </w:p>
        </w:tc>
      </w:tr>
      <w:tr w:rsidR="00D94898" w:rsidRPr="00E17831" w:rsidTr="00E17831">
        <w:tc>
          <w:tcPr>
            <w:tcW w:w="5000" w:type="pct"/>
            <w:gridSpan w:val="3"/>
          </w:tcPr>
          <w:p w:rsidR="00D94898" w:rsidRPr="00E17831" w:rsidRDefault="00D94898" w:rsidP="00CF031C">
            <w:pPr>
              <w:pStyle w:val="ConsPlusNormal"/>
              <w:spacing w:line="235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D94898" w:rsidRPr="00E17831" w:rsidTr="00E17831">
        <w:tc>
          <w:tcPr>
            <w:tcW w:w="1464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31" w:type="pct"/>
          </w:tcPr>
          <w:p w:rsidR="00D94898" w:rsidRPr="00E17831" w:rsidRDefault="00D94898" w:rsidP="00CF031C">
            <w:pPr>
              <w:pStyle w:val="ConsPlusNormal"/>
              <w:spacing w:line="235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дежурный по режиму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младший воспитатель</w:t>
            </w:r>
          </w:p>
        </w:tc>
        <w:tc>
          <w:tcPr>
            <w:tcW w:w="1005" w:type="pct"/>
          </w:tcPr>
          <w:p w:rsidR="00D94898" w:rsidRPr="00E17831" w:rsidRDefault="00281139" w:rsidP="00CF031C">
            <w:pPr>
              <w:pStyle w:val="ConsPlusNormal"/>
              <w:spacing w:line="235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138</w:t>
            </w:r>
          </w:p>
        </w:tc>
      </w:tr>
      <w:tr w:rsidR="00D94898" w:rsidRPr="00E17831" w:rsidTr="00E17831">
        <w:tc>
          <w:tcPr>
            <w:tcW w:w="1464" w:type="pct"/>
          </w:tcPr>
          <w:p w:rsidR="00D94898" w:rsidRPr="00E17831" w:rsidRDefault="00D94898" w:rsidP="00E17831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31" w:type="pct"/>
          </w:tcPr>
          <w:p w:rsidR="005A1EC3" w:rsidRDefault="00D94898" w:rsidP="00CF031C">
            <w:pPr>
              <w:pStyle w:val="ConsPlusNormal"/>
              <w:spacing w:line="235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диспетчер образовательного учреждения</w:t>
            </w:r>
            <w:r w:rsidR="005A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старший дежурный</w:t>
            </w:r>
          </w:p>
          <w:p w:rsidR="00D94898" w:rsidRPr="00E17831" w:rsidRDefault="00D94898" w:rsidP="00CF031C">
            <w:pPr>
              <w:pStyle w:val="ConsPlusNormal"/>
              <w:spacing w:line="235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режиму</w:t>
            </w:r>
          </w:p>
        </w:tc>
        <w:tc>
          <w:tcPr>
            <w:tcW w:w="1005" w:type="pct"/>
          </w:tcPr>
          <w:p w:rsidR="00D94898" w:rsidRPr="00E17831" w:rsidRDefault="00281139" w:rsidP="00CF031C">
            <w:pPr>
              <w:pStyle w:val="ConsPlusNormal"/>
              <w:spacing w:line="235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D94898"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178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325</w:t>
            </w:r>
          </w:p>
        </w:tc>
      </w:tr>
    </w:tbl>
    <w:p w:rsidR="00D94898" w:rsidRPr="00CF031C" w:rsidRDefault="00D94898" w:rsidP="00422806">
      <w:pPr>
        <w:pStyle w:val="ConsPlusNormal"/>
        <w:jc w:val="center"/>
        <w:rPr>
          <w:rFonts w:ascii="Times New Roman" w:eastAsiaTheme="minorHAnsi" w:hAnsi="Times New Roman" w:cstheme="minorBidi"/>
          <w:szCs w:val="28"/>
          <w:lang w:eastAsia="en-US"/>
        </w:rPr>
      </w:pPr>
    </w:p>
    <w:p w:rsidR="00422806" w:rsidRDefault="00D94898" w:rsidP="00422806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размеры окладов по профессиональной</w:t>
      </w:r>
      <w:r w:rsidR="004228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квалификационной группе </w:t>
      </w:r>
      <w:r w:rsidR="004228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Общеотраслевые должности</w:t>
      </w:r>
      <w:r w:rsidR="004228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руководителей, специалистов</w:t>
      </w:r>
    </w:p>
    <w:p w:rsidR="00D94898" w:rsidRPr="00DA5706" w:rsidRDefault="00D94898" w:rsidP="00422806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и служащих</w:t>
      </w:r>
      <w:r w:rsidR="004228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D94898" w:rsidRPr="00CF031C" w:rsidRDefault="00D94898" w:rsidP="00422806">
      <w:pPr>
        <w:pStyle w:val="ConsPlusNormal"/>
        <w:jc w:val="center"/>
        <w:rPr>
          <w:rFonts w:ascii="Times New Roman" w:eastAsiaTheme="minorHAnsi" w:hAnsi="Times New Roman" w:cstheme="minorBidi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5031"/>
        <w:gridCol w:w="1736"/>
      </w:tblGrid>
      <w:tr w:rsidR="00D94898" w:rsidRPr="00DA5706" w:rsidTr="00422806">
        <w:tc>
          <w:tcPr>
            <w:tcW w:w="5000" w:type="pct"/>
            <w:gridSpan w:val="3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Общеотраслевые должности служащих первого уровня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архивариус, делопроизводитель, кассир, комендант, машинистка, паспортист, секретарь, секретарь-машинистка, дежурный по общежитию, экспедитор</w:t>
            </w:r>
          </w:p>
        </w:tc>
        <w:tc>
          <w:tcPr>
            <w:tcW w:w="907" w:type="pct"/>
          </w:tcPr>
          <w:p w:rsidR="00D94898" w:rsidRPr="00DA5706" w:rsidRDefault="00281139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D94898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325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должности служащих первого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</w:t>
            </w:r>
            <w:r w:rsidR="001F19B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кационного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уровня, по которым может устанавливаться производное должностное наименование </w:t>
            </w:r>
            <w:r w:rsidR="001F19B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старший</w:t>
            </w:r>
            <w:r w:rsidR="001F19B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07" w:type="pct"/>
          </w:tcPr>
          <w:p w:rsidR="00D94898" w:rsidRPr="00DA5706" w:rsidRDefault="00502FBF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573</w:t>
            </w:r>
          </w:p>
        </w:tc>
      </w:tr>
      <w:tr w:rsidR="00D94898" w:rsidRPr="00DA5706" w:rsidTr="00422806">
        <w:tc>
          <w:tcPr>
            <w:tcW w:w="5000" w:type="pct"/>
            <w:gridSpan w:val="3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1F19B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Общеотраслевые должности служащих второго уровня</w:t>
            </w:r>
            <w:r w:rsidR="001F19B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администратор, диспетчер, инспектор по кадрам, лаборант, секретарь руководителя, техник, техник-лаборант, художник</w:t>
            </w:r>
          </w:p>
        </w:tc>
        <w:tc>
          <w:tcPr>
            <w:tcW w:w="907" w:type="pct"/>
          </w:tcPr>
          <w:p w:rsidR="00D94898" w:rsidRPr="00DA5706" w:rsidRDefault="00502FBF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573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0C41D4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архивом, заведующий канцелярией, заведующий складом, заведующий хозяйством</w:t>
            </w:r>
            <w:r w:rsidR="000C41D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;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0C41D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олжности служащих первого квалификационного уровня, по которым может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устанав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ливаться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производное должностное наименование 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старший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07" w:type="pct"/>
          </w:tcPr>
          <w:p w:rsidR="00D94898" w:rsidRPr="00DA5706" w:rsidRDefault="00502FBF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823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3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общежитием, заведующий производством (шеф-повар), заведую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щий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столовой, начальник хозяйствен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ного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отдела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072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2629" w:type="pct"/>
          </w:tcPr>
          <w:p w:rsidR="004228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мастер участка (включая старшего), механик</w:t>
            </w:r>
            <w:r w:rsidR="000C41D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;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0C41D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олжности служащих первого квалифика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ционного уровня,</w:t>
            </w:r>
          </w:p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которым может устанавливаться производное должностное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наимено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вание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ведущий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320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гаража, начальник (заведующий) мастерской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02FB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570</w:t>
            </w:r>
          </w:p>
        </w:tc>
      </w:tr>
      <w:tr w:rsidR="00D94898" w:rsidRPr="00DA5706" w:rsidTr="00422806">
        <w:tc>
          <w:tcPr>
            <w:tcW w:w="5000" w:type="pct"/>
            <w:gridSpan w:val="3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Общеотраслевые должности служащих третьего уровня</w:t>
            </w:r>
            <w:r w:rsidR="004228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29" w:type="pct"/>
          </w:tcPr>
          <w:p w:rsidR="00B63BFD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бухгалтер,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документовед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инженер, инженер-лаборант, инженер-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програм</w:t>
            </w:r>
            <w:proofErr w:type="spellEnd"/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мист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(программист), электроник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инженер-энергетик, специалист</w:t>
            </w:r>
          </w:p>
          <w:p w:rsidR="00B63BFD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кадрам, экономист, эконо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мист</w:t>
            </w:r>
          </w:p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бухгалтерскому учету и анализу хозяйственной деятельности, экономист по труду, юрисконсульт,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сурдопереводчик</w:t>
            </w:r>
            <w:proofErr w:type="spellEnd"/>
          </w:p>
        </w:tc>
        <w:tc>
          <w:tcPr>
            <w:tcW w:w="907" w:type="pct"/>
          </w:tcPr>
          <w:p w:rsidR="00D94898" w:rsidRPr="00DA5706" w:rsidRDefault="00502FBF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11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570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должности служащих первого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кационного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уровня, по которым может устанавливаться вторая внутри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должностная категория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02FB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757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629" w:type="pct"/>
          </w:tcPr>
          <w:p w:rsidR="00B63BFD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 первого квалифика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ционного уровня,</w:t>
            </w:r>
          </w:p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которым может устанавливаться первая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02FB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943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должности служащих, по которым может устанавливаться производное должностное наименование 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ведущий</w:t>
            </w:r>
            <w:r w:rsidR="00B63B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128</w:t>
            </w:r>
          </w:p>
        </w:tc>
      </w:tr>
      <w:tr w:rsidR="00D94898" w:rsidRPr="00DA5706" w:rsidTr="00422806">
        <w:tc>
          <w:tcPr>
            <w:tcW w:w="1464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 квалификационный уровень</w:t>
            </w:r>
          </w:p>
        </w:tc>
        <w:tc>
          <w:tcPr>
            <w:tcW w:w="2629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907" w:type="pct"/>
          </w:tcPr>
          <w:p w:rsidR="00D94898" w:rsidRPr="00DA5706" w:rsidRDefault="00D94898" w:rsidP="00CF031C">
            <w:pPr>
              <w:pStyle w:val="ConsPlusNormal"/>
              <w:spacing w:line="20" w:lineRule="atLeast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316</w:t>
            </w:r>
          </w:p>
        </w:tc>
      </w:tr>
    </w:tbl>
    <w:p w:rsidR="00D94898" w:rsidRDefault="00D94898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C628CE" w:rsidRDefault="00C628CE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C628CE" w:rsidRDefault="00C628CE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C628CE" w:rsidRDefault="00C628CE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CA3F3C" w:rsidRDefault="00CA3F3C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CA3F3C" w:rsidRDefault="00CA3F3C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C628CE" w:rsidRPr="00DA5706" w:rsidRDefault="00C628CE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C628CE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Минимальные размеры окладов</w:t>
      </w:r>
      <w:r w:rsidR="00C628CE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по профессиональной квалификационной группе</w:t>
      </w:r>
      <w:r w:rsidR="00C628CE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«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Общеотраслевые профессии рабочих первого уровня</w:t>
      </w:r>
      <w:r w:rsidR="00C628CE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D94898" w:rsidRPr="00DA5706" w:rsidRDefault="00D94898" w:rsidP="00C628C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5056"/>
        <w:gridCol w:w="1711"/>
      </w:tblGrid>
      <w:tr w:rsidR="00D94898" w:rsidRPr="00DA5706" w:rsidTr="00C628CE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642" w:type="pct"/>
          </w:tcPr>
          <w:p w:rsidR="00C628CE" w:rsidRDefault="00C628CE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894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клад,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C628CE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42" w:type="pct"/>
          </w:tcPr>
          <w:p w:rsidR="00C628CE" w:rsidRDefault="00C628CE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наименование профессий рабочих,</w:t>
            </w:r>
          </w:p>
          <w:p w:rsidR="00C628CE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которым предусмотрено присвоение 1-го, 2-го и 3-го квалификационных разрядов в соответствии с Единым тарифно-квалификационным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справоч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ником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работ и профессий рабочих (кухонный рабочий, по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вар, рабочий</w:t>
            </w:r>
          </w:p>
          <w:p w:rsidR="00C628CE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комплексному обслужива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нию</w:t>
            </w:r>
          </w:p>
          <w:p w:rsidR="00C628CE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ремонту зданий, оператор хлоратор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й установки, машинист по стирке</w:t>
            </w:r>
          </w:p>
          <w:p w:rsidR="00C628CE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ремонту спецодежды, машинист (кочегар) ко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тельной, обувщик</w:t>
            </w:r>
          </w:p>
          <w:p w:rsidR="00C628CE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ремонту обуви, подсобный рабочий, слесарь-ремонтник, слесарь-сантехник, столяр, плотник, швея, электромонтер по ремонту и обслуживанию электро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оборудования, слес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арь-электрик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ремонту электрооборудования);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грузчик, уборщик служебных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помеще</w:t>
            </w:r>
            <w:r w:rsidR="00C628C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ний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дворник, уборщик территории, гардеробщик, сторож (вахтер), кладовщик, кастелянша</w:t>
            </w:r>
          </w:p>
        </w:tc>
        <w:tc>
          <w:tcPr>
            <w:tcW w:w="894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9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953</w:t>
            </w:r>
          </w:p>
        </w:tc>
      </w:tr>
      <w:tr w:rsidR="00D94898" w:rsidRPr="00DA5706" w:rsidTr="00C628CE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642" w:type="pct"/>
          </w:tcPr>
          <w:p w:rsidR="00CA179A" w:rsidRDefault="00CA179A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CA179A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первому квалификационному уровню, при выполне</w:t>
            </w:r>
            <w:r w:rsidR="00CA179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нии работ по профессии</w:t>
            </w:r>
          </w:p>
          <w:p w:rsidR="00D94898" w:rsidRPr="00DA5706" w:rsidRDefault="00D94898" w:rsidP="00CA179A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с производным наименованием </w:t>
            </w:r>
            <w:r w:rsidR="00CA179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старший</w:t>
            </w:r>
            <w:r w:rsidR="00CA179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94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D94898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325</w:t>
            </w:r>
          </w:p>
        </w:tc>
      </w:tr>
    </w:tbl>
    <w:p w:rsidR="00D94898" w:rsidRPr="00DA5706" w:rsidRDefault="00D94898" w:rsidP="001A5800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1A5800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размеры окладов</w:t>
      </w:r>
      <w:r w:rsidR="001A5800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по профессиональной квалификационной группе</w:t>
      </w:r>
      <w:r w:rsidR="001A5800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«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Общеотраслевые профессии рабочих второго уровня</w:t>
      </w:r>
      <w:r w:rsidR="001A5800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D94898" w:rsidRPr="00DA5706" w:rsidRDefault="00D94898" w:rsidP="001A5800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5056"/>
        <w:gridCol w:w="1711"/>
      </w:tblGrid>
      <w:tr w:rsidR="00D94898" w:rsidRPr="00DA5706" w:rsidTr="00A72A2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642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894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0C41D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A72A2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42" w:type="pct"/>
          </w:tcPr>
          <w:p w:rsidR="00A72A2D" w:rsidRDefault="00A72A2D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наименование профессий рабочих,</w:t>
            </w:r>
          </w:p>
          <w:p w:rsidR="00A72A2D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которым предусмотрено присвоение 4-го и 5-го квалификационных разрядов в соответствии с Единым тарифно-квалификационным справочником работ и профессий рабочих (машинист 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(кочегар) котельной, опе</w:t>
            </w:r>
            <w:r w:rsidR="00A72A2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ратор электронно-вычислительных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вычислительных машин); водитель автомобиля</w:t>
            </w:r>
          </w:p>
        </w:tc>
        <w:tc>
          <w:tcPr>
            <w:tcW w:w="894" w:type="pct"/>
          </w:tcPr>
          <w:p w:rsidR="00D94898" w:rsidRPr="00DA5706" w:rsidRDefault="00381DFD" w:rsidP="00055324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</w:t>
            </w:r>
            <w:r w:rsidR="0005532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98</w:t>
            </w:r>
          </w:p>
        </w:tc>
      </w:tr>
      <w:tr w:rsidR="00D94898" w:rsidRPr="00DA5706" w:rsidTr="00A72A2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2 квалификационный уровень</w:t>
            </w:r>
          </w:p>
        </w:tc>
        <w:tc>
          <w:tcPr>
            <w:tcW w:w="2642" w:type="pct"/>
          </w:tcPr>
          <w:p w:rsidR="00A72A2D" w:rsidRDefault="00A72A2D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наименование профессий рабочих,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которым предусмотрено присвоение 6-го и 7-го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94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072</w:t>
            </w:r>
          </w:p>
        </w:tc>
      </w:tr>
      <w:tr w:rsidR="00D94898" w:rsidRPr="00DA5706" w:rsidTr="00A72A2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642" w:type="pct"/>
          </w:tcPr>
          <w:p w:rsidR="00A72A2D" w:rsidRDefault="00A72A2D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наименование профессий рабочих,</w:t>
            </w:r>
          </w:p>
          <w:p w:rsidR="00A72A2D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которым предусмотрено присвоение 8-го квали</w:t>
            </w:r>
            <w:r w:rsidR="00A72A2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фикационного разряда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894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444</w:t>
            </w:r>
          </w:p>
        </w:tc>
      </w:tr>
      <w:tr w:rsidR="00D94898" w:rsidRPr="00DA5706" w:rsidTr="00A72A2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2642" w:type="pct"/>
          </w:tcPr>
          <w:p w:rsidR="00D94898" w:rsidRPr="00DA5706" w:rsidRDefault="00D94898" w:rsidP="00A72A2D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наименование профессий рабочих, предусмотренных 1 </w:t>
            </w:r>
            <w:r w:rsidR="00A72A2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–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3 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</w:t>
            </w:r>
            <w:r w:rsidR="00A72A2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ными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уровнями настоящей ПКГ, выполняющих важные (особо важные) и ответственны</w:t>
            </w:r>
            <w:r w:rsidR="00A72A2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 (особо ответственные) работы</w:t>
            </w:r>
            <w:r w:rsidR="000C41D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894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381D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817</w:t>
            </w:r>
          </w:p>
        </w:tc>
      </w:tr>
    </w:tbl>
    <w:p w:rsidR="00A72A2D" w:rsidRDefault="00A72A2D" w:rsidP="00A72A2D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––––––––––––––</w:t>
      </w:r>
    </w:p>
    <w:p w:rsidR="00D94898" w:rsidRPr="00DA5706" w:rsidRDefault="00A72A2D" w:rsidP="00A72A2D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*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Перечень рабочих, выполняющих важные (особо важные) и ответ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-</w:t>
      </w:r>
      <w:proofErr w:type="spellStart"/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ственные</w:t>
      </w:r>
      <w:proofErr w:type="spellEnd"/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(особо ответственные) работы:</w:t>
      </w:r>
    </w:p>
    <w:p w:rsidR="00D94898" w:rsidRPr="00DA5706" w:rsidRDefault="00D94898" w:rsidP="00A72A2D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водители автобусов, специальных легковых автомобилей (</w:t>
      </w:r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>«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Медпомощь</w:t>
      </w:r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>» и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др.), легковых автомобилей, занятых перевозкой обучаю</w:t>
      </w:r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>-</w:t>
      </w:r>
      <w:proofErr w:type="spellStart"/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щихся</w:t>
      </w:r>
      <w:proofErr w:type="spellEnd"/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(детей, воспитанников), участников художественных коллективов </w:t>
      </w:r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для культурного обслуживания населения;</w:t>
      </w:r>
    </w:p>
    <w:p w:rsidR="00D94898" w:rsidRPr="00DA5706" w:rsidRDefault="00D94898" w:rsidP="00A72A2D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повар, выполняющий обязанности заведующего производством (шеф-повара) при отсутствии в штате организации такой должности;</w:t>
      </w:r>
    </w:p>
    <w:p w:rsidR="00D94898" w:rsidRPr="00DA5706" w:rsidRDefault="00D94898" w:rsidP="00A72A2D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рабочий, выполняющий станочные работы по обработке металла </w:t>
      </w:r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и других материалов резанием на металлообрабатывающих станках (токарь, фрезеровщик, шлифовщик и др.), работы по холодной штамповке металла </w:t>
      </w:r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и других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материалов, работы по изготовлению и ремонту, наладке </w:t>
      </w:r>
      <w:proofErr w:type="spellStart"/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инстру</w:t>
      </w:r>
      <w:proofErr w:type="spellEnd"/>
      <w:r w:rsidR="00A72A2D">
        <w:rPr>
          <w:rFonts w:ascii="Times New Roman" w:eastAsiaTheme="minorHAnsi" w:hAnsi="Times New Roman" w:cstheme="minorBidi"/>
          <w:sz w:val="28"/>
          <w:szCs w:val="28"/>
          <w:lang w:eastAsia="en-US"/>
        </w:rPr>
        <w:t>-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мента, технологической оснастке контрольно-измерительных приборов, принимающий непосредственное участие в учебном процессе.</w:t>
      </w:r>
    </w:p>
    <w:p w:rsidR="00D94898" w:rsidRDefault="00D94898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45D62" w:rsidRDefault="00045D62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45D62" w:rsidRDefault="00045D62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45D62" w:rsidRDefault="00045D62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45D62" w:rsidRDefault="00045D62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45D62" w:rsidRDefault="00045D62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45D62" w:rsidRPr="00DA5706" w:rsidRDefault="00045D62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045D62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Профессиональные квалификационные группы должностей</w:t>
      </w:r>
    </w:p>
    <w:p w:rsidR="00D94898" w:rsidRPr="00DA5706" w:rsidRDefault="00D94898" w:rsidP="00045D62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медицинских и фармацевтических работников</w:t>
      </w:r>
    </w:p>
    <w:p w:rsidR="00D94898" w:rsidRPr="00DA5706" w:rsidRDefault="00D94898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20678" w:rsidRDefault="00D94898" w:rsidP="00D20678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Профессиональная квалификационная группа</w:t>
      </w:r>
      <w:r w:rsidR="00D20678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="00045D62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D20678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Медицинский</w:t>
      </w:r>
    </w:p>
    <w:p w:rsidR="00D94898" w:rsidRPr="00DA5706" w:rsidRDefault="00D94898" w:rsidP="00D20678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и фармацевтический персонал первого уровня</w:t>
      </w:r>
      <w:r w:rsidR="00045D62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D94898" w:rsidRPr="00DA5706" w:rsidRDefault="00D94898" w:rsidP="00045D6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65"/>
        <w:gridCol w:w="1902"/>
      </w:tblGrid>
      <w:tr w:rsidR="00D94898" w:rsidRPr="00DA5706" w:rsidTr="00D423C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542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994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D423C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</w:t>
            </w:r>
            <w:r w:rsidR="00D423C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ностной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</w:t>
            </w:r>
            <w:r w:rsidR="00D423C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D423C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42" w:type="pct"/>
          </w:tcPr>
          <w:p w:rsidR="00D423C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младшая медицинская сестра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(по уходу за больными), санитарка</w:t>
            </w:r>
          </w:p>
        </w:tc>
        <w:tc>
          <w:tcPr>
            <w:tcW w:w="994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9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953</w:t>
            </w:r>
          </w:p>
        </w:tc>
      </w:tr>
    </w:tbl>
    <w:p w:rsidR="00D94898" w:rsidRPr="00DA5706" w:rsidRDefault="00D94898" w:rsidP="00D423C6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D423C6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Профессиональная квалификационная группа</w:t>
      </w:r>
    </w:p>
    <w:p w:rsidR="00D94898" w:rsidRPr="00DA5706" w:rsidRDefault="00D423C6" w:rsidP="00D423C6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D94898"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Средний медицинский и фармацевтический персонал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D94898" w:rsidRPr="00DA5706" w:rsidRDefault="00D94898" w:rsidP="00D423C6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44"/>
        <w:gridCol w:w="1923"/>
      </w:tblGrid>
      <w:tr w:rsidR="00D94898" w:rsidRPr="00DA5706" w:rsidTr="00D638A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05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D638A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</w:t>
            </w:r>
            <w:r w:rsidR="00D638A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ностной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</w:t>
            </w:r>
            <w:r w:rsidR="00D638A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D638A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инструктор по лечебной физкультуре</w:t>
            </w:r>
          </w:p>
        </w:tc>
        <w:tc>
          <w:tcPr>
            <w:tcW w:w="1005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9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953</w:t>
            </w:r>
          </w:p>
        </w:tc>
      </w:tr>
      <w:tr w:rsidR="00D94898" w:rsidRPr="00DA5706" w:rsidTr="00D638A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медицинская сестра диетическая</w:t>
            </w:r>
          </w:p>
        </w:tc>
        <w:tc>
          <w:tcPr>
            <w:tcW w:w="1005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E36C7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138</w:t>
            </w:r>
          </w:p>
        </w:tc>
      </w:tr>
      <w:tr w:rsidR="00D94898" w:rsidRPr="00DA5706" w:rsidTr="00D638A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медицинская сестра, медицинская сестра по массажу, зубной техник</w:t>
            </w:r>
          </w:p>
        </w:tc>
        <w:tc>
          <w:tcPr>
            <w:tcW w:w="1005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E36C7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325</w:t>
            </w:r>
          </w:p>
        </w:tc>
      </w:tr>
      <w:tr w:rsidR="00D94898" w:rsidRPr="00DA5706" w:rsidTr="00D638A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зубной врач, фельдшер</w:t>
            </w:r>
          </w:p>
        </w:tc>
        <w:tc>
          <w:tcPr>
            <w:tcW w:w="1005" w:type="pct"/>
          </w:tcPr>
          <w:p w:rsidR="00D94898" w:rsidRPr="00DA5706" w:rsidRDefault="000B6EFF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512</w:t>
            </w:r>
          </w:p>
        </w:tc>
      </w:tr>
      <w:tr w:rsidR="00D94898" w:rsidRPr="00DA5706" w:rsidTr="00D638A6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638A6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старшая медицинская сестра (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фельд</w:t>
            </w:r>
            <w:r w:rsidR="00D638A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шер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), заведующий медпунктом </w:t>
            </w:r>
            <w:r w:rsidR="00D638A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–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фельдшер (медицинская сестра)</w:t>
            </w:r>
          </w:p>
        </w:tc>
        <w:tc>
          <w:tcPr>
            <w:tcW w:w="1005" w:type="pct"/>
          </w:tcPr>
          <w:p w:rsidR="00D94898" w:rsidRPr="00DA5706" w:rsidRDefault="000B6EFF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698</w:t>
            </w:r>
          </w:p>
        </w:tc>
      </w:tr>
    </w:tbl>
    <w:p w:rsidR="00D94898" w:rsidRPr="00DA5706" w:rsidRDefault="00D94898" w:rsidP="00A74086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A74086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Профессиональная квалификационная группа</w:t>
      </w:r>
    </w:p>
    <w:p w:rsidR="00D94898" w:rsidRPr="00DA5706" w:rsidRDefault="00A74086" w:rsidP="00A74086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D94898"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Врачи и провизоры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D94898" w:rsidRPr="00DA5706" w:rsidRDefault="00D94898" w:rsidP="00A74086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44"/>
        <w:gridCol w:w="1923"/>
      </w:tblGrid>
      <w:tr w:rsidR="00D94898" w:rsidRPr="00DA5706" w:rsidTr="00D9253C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531" w:type="pct"/>
          </w:tcPr>
          <w:p w:rsidR="00D9253C" w:rsidRDefault="00D9253C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05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D9253C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</w:t>
            </w:r>
            <w:r w:rsidR="00D9253C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ностной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</w:t>
            </w:r>
            <w:r w:rsidR="00D9253C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D9253C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253C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врачи-специалисты**</w:t>
            </w:r>
          </w:p>
        </w:tc>
        <w:tc>
          <w:tcPr>
            <w:tcW w:w="1005" w:type="pct"/>
          </w:tcPr>
          <w:p w:rsidR="00D94898" w:rsidRPr="00DA5706" w:rsidRDefault="00D94898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0B6EF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927</w:t>
            </w:r>
          </w:p>
        </w:tc>
      </w:tr>
    </w:tbl>
    <w:p w:rsidR="00D9253C" w:rsidRDefault="00D9253C" w:rsidP="00D9253C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––––––––––––––</w:t>
      </w:r>
    </w:p>
    <w:p w:rsidR="00D94898" w:rsidRPr="00DA5706" w:rsidRDefault="00D9253C" w:rsidP="00D9253C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**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Кроме враче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й-специалистов, отнесенных к 3,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4 квалифицированным уровням.</w:t>
      </w:r>
    </w:p>
    <w:p w:rsidR="00D94898" w:rsidRPr="00DA5706" w:rsidRDefault="00D94898" w:rsidP="000C6FE7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Профессиональные квалификационные группы</w:t>
      </w:r>
    </w:p>
    <w:p w:rsidR="00D94898" w:rsidRPr="00DA5706" w:rsidRDefault="00D94898" w:rsidP="000C6FE7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профессий рабочих культуры, искусства и кинематографии</w:t>
      </w:r>
    </w:p>
    <w:p w:rsidR="00D94898" w:rsidRPr="00DA5706" w:rsidRDefault="00D94898" w:rsidP="000C6FE7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5045"/>
        <w:gridCol w:w="1722"/>
      </w:tblGrid>
      <w:tr w:rsidR="00D94898" w:rsidRPr="00DA5706" w:rsidTr="007A50F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</w:t>
            </w:r>
            <w:r w:rsidR="006774D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валификационные уровни </w:t>
            </w:r>
          </w:p>
        </w:tc>
        <w:tc>
          <w:tcPr>
            <w:tcW w:w="2636" w:type="pct"/>
          </w:tcPr>
          <w:p w:rsidR="00D94898" w:rsidRPr="00DA5706" w:rsidRDefault="00D94898" w:rsidP="007A50FD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D94898" w:rsidRPr="00DA5706" w:rsidRDefault="00D94898" w:rsidP="007A50FD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 ПКГ</w:t>
            </w:r>
          </w:p>
        </w:tc>
        <w:tc>
          <w:tcPr>
            <w:tcW w:w="900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7132B3">
        <w:tc>
          <w:tcPr>
            <w:tcW w:w="5000" w:type="pct"/>
            <w:gridSpan w:val="3"/>
          </w:tcPr>
          <w:p w:rsidR="00D94898" w:rsidRPr="00DA5706" w:rsidRDefault="00D94898" w:rsidP="007A50FD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 культуры, искусства и кинематографии первого уровня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</w:tr>
      <w:tr w:rsidR="00D94898" w:rsidRPr="00DA5706" w:rsidTr="007A50F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36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машинист сцены, осветитель, костюмер</w:t>
            </w:r>
          </w:p>
        </w:tc>
        <w:tc>
          <w:tcPr>
            <w:tcW w:w="900" w:type="pct"/>
          </w:tcPr>
          <w:p w:rsidR="00D94898" w:rsidRPr="00DA5706" w:rsidRDefault="00E36C74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9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953</w:t>
            </w:r>
          </w:p>
        </w:tc>
      </w:tr>
      <w:tr w:rsidR="00D94898" w:rsidRPr="00DA5706" w:rsidTr="007132B3">
        <w:tc>
          <w:tcPr>
            <w:tcW w:w="5000" w:type="pct"/>
            <w:gridSpan w:val="3"/>
          </w:tcPr>
          <w:p w:rsidR="00D94898" w:rsidRPr="00DA5706" w:rsidRDefault="00D94898" w:rsidP="007A50FD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 культуры, искусства и кинематографии второго уровня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</w:tr>
      <w:tr w:rsidR="00D94898" w:rsidRPr="00DA5706" w:rsidTr="007A50FD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636" w:type="pct"/>
          </w:tcPr>
          <w:p w:rsidR="007A50FD" w:rsidRDefault="00D94898" w:rsidP="007A50FD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настройщик пианино и роялей 4 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–</w:t>
            </w:r>
          </w:p>
          <w:p w:rsidR="00D94898" w:rsidRPr="00DA5706" w:rsidRDefault="00D94898" w:rsidP="007A50FD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8 разрядов </w:t>
            </w:r>
            <w:r w:rsidR="0052597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в соответствии с </w:t>
            </w:r>
            <w:r w:rsidR="00525976" w:rsidRPr="0052597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Единым тарифно-квалификационным </w:t>
            </w:r>
            <w:proofErr w:type="spellStart"/>
            <w:r w:rsidR="00525976" w:rsidRPr="0052597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справоч</w:t>
            </w:r>
            <w:r w:rsidR="007A50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="00525976" w:rsidRPr="0052597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ником</w:t>
            </w:r>
            <w:proofErr w:type="spellEnd"/>
            <w:r w:rsidR="00525976" w:rsidRPr="0052597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работ и профессий рабочих</w:t>
            </w:r>
          </w:p>
        </w:tc>
        <w:tc>
          <w:tcPr>
            <w:tcW w:w="900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E36C7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0B6EF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38</w:t>
            </w:r>
          </w:p>
        </w:tc>
      </w:tr>
    </w:tbl>
    <w:p w:rsidR="00D94898" w:rsidRPr="00DA5706" w:rsidRDefault="00D94898" w:rsidP="0028026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28026E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D94898" w:rsidRPr="00DA5706" w:rsidRDefault="00D94898" w:rsidP="0028026E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культуры, искусства и кинематографии</w:t>
      </w:r>
    </w:p>
    <w:p w:rsidR="00D94898" w:rsidRPr="00DA5706" w:rsidRDefault="00D94898" w:rsidP="0028026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3889"/>
        <w:gridCol w:w="3590"/>
        <w:gridCol w:w="2090"/>
      </w:tblGrid>
      <w:tr w:rsidR="00D94898" w:rsidRPr="00DA5706" w:rsidTr="00F70703">
        <w:tc>
          <w:tcPr>
            <w:tcW w:w="2032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Профессиональные квалификационные группы</w:t>
            </w:r>
          </w:p>
        </w:tc>
        <w:tc>
          <w:tcPr>
            <w:tcW w:w="1876" w:type="pct"/>
          </w:tcPr>
          <w:p w:rsidR="00F70703" w:rsidRDefault="00F70703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профессиональным квалификационным группам</w:t>
            </w:r>
          </w:p>
        </w:tc>
        <w:tc>
          <w:tcPr>
            <w:tcW w:w="1092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F70703">
        <w:tc>
          <w:tcPr>
            <w:tcW w:w="2032" w:type="pct"/>
          </w:tcPr>
          <w:p w:rsidR="00F70703" w:rsidRDefault="00D94898" w:rsidP="00F70703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Должности работников культуры, 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искусства</w:t>
            </w:r>
          </w:p>
          <w:p w:rsidR="00D94898" w:rsidRPr="00DA5706" w:rsidRDefault="00D94898" w:rsidP="00F70703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кинематографии среднего звена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876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костюмерной</w:t>
            </w:r>
          </w:p>
        </w:tc>
        <w:tc>
          <w:tcPr>
            <w:tcW w:w="1092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10 325</w:t>
            </w:r>
          </w:p>
        </w:tc>
      </w:tr>
      <w:tr w:rsidR="00D94898" w:rsidRPr="00DA5706" w:rsidTr="00F70703">
        <w:tc>
          <w:tcPr>
            <w:tcW w:w="2032" w:type="pct"/>
          </w:tcPr>
          <w:p w:rsidR="00F70703" w:rsidRDefault="00D94898" w:rsidP="00F70703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работников культуры, искусства</w:t>
            </w:r>
          </w:p>
          <w:p w:rsidR="00D94898" w:rsidRPr="00DA5706" w:rsidRDefault="00D94898" w:rsidP="00F70703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кинематографии ведущего звена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876" w:type="pct"/>
          </w:tcPr>
          <w:p w:rsidR="00F70703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художник-пост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ановщик, библиотекарь, художник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свету, звукооператор</w:t>
            </w:r>
          </w:p>
        </w:tc>
        <w:tc>
          <w:tcPr>
            <w:tcW w:w="1092" w:type="pct"/>
          </w:tcPr>
          <w:p w:rsidR="00D94898" w:rsidRPr="00DA5706" w:rsidRDefault="00ED3215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512</w:t>
            </w:r>
          </w:p>
        </w:tc>
      </w:tr>
      <w:tr w:rsidR="00D94898" w:rsidRPr="00DA5706" w:rsidTr="00F70703">
        <w:tc>
          <w:tcPr>
            <w:tcW w:w="2032" w:type="pct"/>
          </w:tcPr>
          <w:p w:rsidR="00D94898" w:rsidRPr="00DA5706" w:rsidRDefault="00D94898" w:rsidP="00F70703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руководящего состава</w:t>
            </w:r>
            <w:r w:rsidR="00F7070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876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режиссер (дирижер, балетмейстер, хормейстер), звукорежиссер</w:t>
            </w:r>
          </w:p>
        </w:tc>
        <w:tc>
          <w:tcPr>
            <w:tcW w:w="1092" w:type="pct"/>
          </w:tcPr>
          <w:p w:rsidR="00D94898" w:rsidRPr="00DA5706" w:rsidRDefault="00ED3215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698</w:t>
            </w:r>
          </w:p>
        </w:tc>
      </w:tr>
    </w:tbl>
    <w:p w:rsidR="00D94898" w:rsidRDefault="00D94898" w:rsidP="00D94898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2A3445" w:rsidRDefault="002A3445" w:rsidP="00D94898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2A3445" w:rsidRDefault="002A3445" w:rsidP="00D94898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2A3445" w:rsidRPr="00DA5706" w:rsidRDefault="002A3445" w:rsidP="00D94898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2A3445" w:rsidRDefault="00D94898" w:rsidP="002A3445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Профессиональные квалификационные группы</w:t>
      </w:r>
      <w:r w:rsidR="002A3445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должностей</w:t>
      </w:r>
    </w:p>
    <w:p w:rsidR="00D94898" w:rsidRPr="00DA5706" w:rsidRDefault="00D94898" w:rsidP="002A3445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</w:t>
      </w:r>
    </w:p>
    <w:p w:rsidR="00D94898" w:rsidRPr="00DA5706" w:rsidRDefault="00D94898" w:rsidP="002A3445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2A3445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D94898" w:rsidRPr="00DA5706" w:rsidRDefault="00D94898" w:rsidP="002A3445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 первого уровня</w:t>
      </w:r>
    </w:p>
    <w:p w:rsidR="00D94898" w:rsidRPr="00DA5706" w:rsidRDefault="00D94898" w:rsidP="002A3445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44"/>
        <w:gridCol w:w="1923"/>
      </w:tblGrid>
      <w:tr w:rsidR="00D94898" w:rsidRPr="00DA5706" w:rsidTr="00BA5F80">
        <w:tc>
          <w:tcPr>
            <w:tcW w:w="1464" w:type="pct"/>
          </w:tcPr>
          <w:p w:rsidR="00D94898" w:rsidRPr="00DA5706" w:rsidRDefault="006774D2" w:rsidP="006774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531" w:type="pct"/>
          </w:tcPr>
          <w:p w:rsidR="00BA5F80" w:rsidRDefault="00BA5F80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05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BA5F8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</w:t>
            </w:r>
            <w:r w:rsidR="00BA5F8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ностной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</w:t>
            </w:r>
            <w:r w:rsidR="00BA5F8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BA5F80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дежурный по спортивному залу</w:t>
            </w:r>
          </w:p>
        </w:tc>
        <w:tc>
          <w:tcPr>
            <w:tcW w:w="1005" w:type="pct"/>
          </w:tcPr>
          <w:p w:rsidR="00D94898" w:rsidRPr="00DA5706" w:rsidRDefault="00E36C74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9 </w:t>
            </w:r>
            <w:r w:rsidR="0028113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953</w:t>
            </w:r>
          </w:p>
        </w:tc>
      </w:tr>
      <w:tr w:rsidR="00D94898" w:rsidRPr="00DA5706" w:rsidTr="00BA5F80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спортивный судья, спортсмен, спортсмен-ведущий</w:t>
            </w:r>
          </w:p>
        </w:tc>
        <w:tc>
          <w:tcPr>
            <w:tcW w:w="1005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10 138</w:t>
            </w:r>
          </w:p>
        </w:tc>
      </w:tr>
    </w:tbl>
    <w:p w:rsidR="00D94898" w:rsidRPr="00DA5706" w:rsidRDefault="00D94898" w:rsidP="00530659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530659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D94898" w:rsidRPr="00DA5706" w:rsidRDefault="00D94898" w:rsidP="00530659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 второго уровня</w:t>
      </w:r>
    </w:p>
    <w:p w:rsidR="00D94898" w:rsidRPr="00DA5706" w:rsidRDefault="00D94898" w:rsidP="00530659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44"/>
        <w:gridCol w:w="1923"/>
      </w:tblGrid>
      <w:tr w:rsidR="00D94898" w:rsidRPr="00DA5706" w:rsidTr="0006063E">
        <w:tc>
          <w:tcPr>
            <w:tcW w:w="1464" w:type="pct"/>
          </w:tcPr>
          <w:p w:rsidR="00D94898" w:rsidRPr="00DA5706" w:rsidRDefault="00D94898" w:rsidP="006774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</w:t>
            </w:r>
            <w:r w:rsidR="006774D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й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</w:t>
            </w:r>
            <w:r w:rsidR="006774D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ень</w:t>
            </w:r>
          </w:p>
        </w:tc>
        <w:tc>
          <w:tcPr>
            <w:tcW w:w="2531" w:type="pct"/>
          </w:tcPr>
          <w:p w:rsidR="0006063E" w:rsidRDefault="0006063E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05" w:type="pct"/>
          </w:tcPr>
          <w:p w:rsidR="008659DA" w:rsidRPr="00DA5706" w:rsidRDefault="008659DA" w:rsidP="0006063E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06063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</w:t>
            </w:r>
            <w:r w:rsidR="0006063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ностной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</w:t>
            </w:r>
            <w:r w:rsidR="0006063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д), ставка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заработной платы, рублей</w:t>
            </w:r>
          </w:p>
        </w:tc>
      </w:tr>
      <w:tr w:rsidR="00D94898" w:rsidRPr="00DA5706" w:rsidTr="0006063E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531" w:type="pct"/>
          </w:tcPr>
          <w:p w:rsidR="0006063E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инструктор по спорту, спортсмен-инс</w:t>
            </w:r>
            <w:r w:rsidR="0006063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труктор, техник по эксплуатации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ремонту спортивной техники</w:t>
            </w:r>
          </w:p>
        </w:tc>
        <w:tc>
          <w:tcPr>
            <w:tcW w:w="1005" w:type="pct"/>
          </w:tcPr>
          <w:p w:rsidR="00D94898" w:rsidRPr="00DA5706" w:rsidRDefault="00281139" w:rsidP="0028113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E36C7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325</w:t>
            </w:r>
          </w:p>
        </w:tc>
      </w:tr>
      <w:tr w:rsidR="00D94898" w:rsidRPr="00DA5706" w:rsidTr="0006063E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инструктор-методист физкультурно-спортивных организаций, тренер, тренер-преподаватель по адаптивной физической культуре, хореограф</w:t>
            </w:r>
          </w:p>
        </w:tc>
        <w:tc>
          <w:tcPr>
            <w:tcW w:w="1005" w:type="pct"/>
          </w:tcPr>
          <w:p w:rsidR="00D94898" w:rsidRPr="00DA5706" w:rsidRDefault="00ED3215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512</w:t>
            </w:r>
          </w:p>
        </w:tc>
      </w:tr>
      <w:tr w:rsidR="00D94898" w:rsidRPr="00DA5706" w:rsidTr="0006063E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531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клуба (спортивного</w:t>
            </w:r>
            <w:r w:rsidR="0006063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спортивно-технического, стрелково-спортивного), тренер-преподаватель по физической культуре</w:t>
            </w:r>
          </w:p>
        </w:tc>
        <w:tc>
          <w:tcPr>
            <w:tcW w:w="1005" w:type="pct"/>
          </w:tcPr>
          <w:p w:rsidR="00D94898" w:rsidRPr="00DA5706" w:rsidRDefault="00ED3215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698</w:t>
            </w:r>
          </w:p>
        </w:tc>
      </w:tr>
    </w:tbl>
    <w:p w:rsidR="00D94898" w:rsidRPr="00DA5706" w:rsidRDefault="00D94898" w:rsidP="0006063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06063E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D94898" w:rsidRPr="00DA5706" w:rsidRDefault="00D94898" w:rsidP="0006063E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 третьего уровня</w:t>
      </w:r>
    </w:p>
    <w:p w:rsidR="00D94898" w:rsidRPr="00DA5706" w:rsidRDefault="00D94898" w:rsidP="0006063E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944"/>
        <w:gridCol w:w="4702"/>
        <w:gridCol w:w="1923"/>
      </w:tblGrid>
      <w:tr w:rsidR="00D94898" w:rsidRPr="00DA5706" w:rsidTr="007D406E">
        <w:tc>
          <w:tcPr>
            <w:tcW w:w="1538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457" w:type="pct"/>
          </w:tcPr>
          <w:p w:rsidR="007D406E" w:rsidRDefault="007D406E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05" w:type="pct"/>
          </w:tcPr>
          <w:p w:rsidR="008659DA" w:rsidRDefault="008659D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7D406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</w:t>
            </w:r>
            <w:r w:rsidR="007D406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ностной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</w:t>
            </w:r>
            <w:r w:rsidR="007D406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),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7D406E">
        <w:tc>
          <w:tcPr>
            <w:tcW w:w="1538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457" w:type="pct"/>
          </w:tcPr>
          <w:p w:rsidR="007D406E" w:rsidRDefault="007D406E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отдела (по виду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или группе видов спорта)</w:t>
            </w:r>
          </w:p>
        </w:tc>
        <w:tc>
          <w:tcPr>
            <w:tcW w:w="1005" w:type="pct"/>
          </w:tcPr>
          <w:p w:rsidR="00D94898" w:rsidRPr="00DA5706" w:rsidRDefault="00E36C74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E214A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508</w:t>
            </w:r>
          </w:p>
        </w:tc>
      </w:tr>
    </w:tbl>
    <w:p w:rsidR="00D94898" w:rsidRPr="00DA5706" w:rsidRDefault="00D94898" w:rsidP="00B76952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Должности работников, осуществляющих деятельность в области</w:t>
      </w:r>
      <w:r w:rsidR="00B76952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гражданской обороны, защиты населения и территорий</w:t>
      </w:r>
    </w:p>
    <w:p w:rsidR="00D94898" w:rsidRPr="00DA5706" w:rsidRDefault="00D94898" w:rsidP="00B76952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от чрезвычайных ситуаций природного и техногенного</w:t>
      </w:r>
    </w:p>
    <w:p w:rsidR="00D94898" w:rsidRPr="00DA5706" w:rsidRDefault="00D94898" w:rsidP="00B76952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характера, обеспечения пожарной безопасности</w:t>
      </w:r>
    </w:p>
    <w:p w:rsidR="00D94898" w:rsidRPr="00DA5706" w:rsidRDefault="00D94898" w:rsidP="00B76952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и безопасности людей на водных объектах</w:t>
      </w:r>
    </w:p>
    <w:p w:rsidR="00D94898" w:rsidRPr="00DA5706" w:rsidRDefault="00D94898" w:rsidP="00B76952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802"/>
        <w:gridCol w:w="4865"/>
        <w:gridCol w:w="1902"/>
      </w:tblGrid>
      <w:tr w:rsidR="00D94898" w:rsidRPr="00DA5706" w:rsidTr="0032008A">
        <w:tc>
          <w:tcPr>
            <w:tcW w:w="1464" w:type="pct"/>
          </w:tcPr>
          <w:p w:rsidR="00D94898" w:rsidRPr="00DA5706" w:rsidRDefault="00D94898" w:rsidP="006774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</w:t>
            </w:r>
            <w:r w:rsidR="006774D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й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</w:t>
            </w:r>
            <w:r w:rsidR="006774D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ень</w:t>
            </w:r>
          </w:p>
        </w:tc>
        <w:tc>
          <w:tcPr>
            <w:tcW w:w="2542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994" w:type="pct"/>
          </w:tcPr>
          <w:p w:rsidR="000D4CA1" w:rsidRDefault="000D4CA1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32008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</w:p>
          <w:p w:rsidR="000D4CA1" w:rsidRDefault="0032008A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(должностной оклад), ставка 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заработной платы,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B76952">
        <w:tc>
          <w:tcPr>
            <w:tcW w:w="5000" w:type="pct"/>
            <w:gridSpan w:val="3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Профессиональная квалификационная группа второго уровня</w:t>
            </w:r>
          </w:p>
        </w:tc>
      </w:tr>
      <w:tr w:rsidR="00D94898" w:rsidRPr="00DA5706" w:rsidTr="0032008A">
        <w:tc>
          <w:tcPr>
            <w:tcW w:w="1464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542" w:type="pct"/>
          </w:tcPr>
          <w:p w:rsidR="00D94898" w:rsidRPr="00DA5706" w:rsidRDefault="00D94898" w:rsidP="00D94898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гражданской обороны</w:t>
            </w:r>
          </w:p>
        </w:tc>
        <w:tc>
          <w:tcPr>
            <w:tcW w:w="994" w:type="pct"/>
          </w:tcPr>
          <w:p w:rsidR="00D94898" w:rsidRPr="00DA5706" w:rsidRDefault="00E214AE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10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573</w:t>
            </w:r>
          </w:p>
        </w:tc>
      </w:tr>
    </w:tbl>
    <w:p w:rsidR="00D94898" w:rsidRPr="00DA5706" w:rsidRDefault="00D94898" w:rsidP="0032008A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D94898" w:rsidP="0032008A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Должности работников высшего и дополнительного</w:t>
      </w:r>
    </w:p>
    <w:p w:rsidR="00D94898" w:rsidRPr="00DA5706" w:rsidRDefault="00D94898" w:rsidP="0032008A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профессионального образования</w:t>
      </w:r>
    </w:p>
    <w:p w:rsidR="00D94898" w:rsidRPr="00DA5706" w:rsidRDefault="00D94898" w:rsidP="0032008A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944"/>
        <w:gridCol w:w="4723"/>
        <w:gridCol w:w="1902"/>
      </w:tblGrid>
      <w:tr w:rsidR="00D94898" w:rsidRPr="00DA5706" w:rsidTr="000A3740">
        <w:tc>
          <w:tcPr>
            <w:tcW w:w="1538" w:type="pct"/>
          </w:tcPr>
          <w:p w:rsidR="00D94898" w:rsidRPr="00DA5706" w:rsidRDefault="006774D2" w:rsidP="006774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ень</w:t>
            </w:r>
          </w:p>
        </w:tc>
        <w:tc>
          <w:tcPr>
            <w:tcW w:w="2468" w:type="pct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Должности, отнесенные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994" w:type="pct"/>
          </w:tcPr>
          <w:p w:rsidR="000D4CA1" w:rsidRPr="000D4CA1" w:rsidRDefault="000A3740" w:rsidP="000D4CA1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Оклад</w:t>
            </w:r>
            <w:r w:rsidR="000D4CA1" w:rsidRPr="000D4CA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</w:p>
          <w:p w:rsidR="000D4CA1" w:rsidRDefault="000A3740" w:rsidP="000D4CA1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(должностной оклад), ставка заработной пла</w:t>
            </w:r>
            <w:r w:rsidR="000D4CA1" w:rsidRPr="000D4CA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ты,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</w:p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32008A">
        <w:tc>
          <w:tcPr>
            <w:tcW w:w="5000" w:type="pct"/>
            <w:gridSpan w:val="3"/>
          </w:tcPr>
          <w:p w:rsidR="00D94898" w:rsidRPr="00DA5706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Профессиональная квалификационная группа должностей работников административно-хозяйственного и учебно-вспомогательного персонала</w:t>
            </w:r>
          </w:p>
        </w:tc>
      </w:tr>
      <w:tr w:rsidR="00D94898" w:rsidRPr="00DA5706" w:rsidTr="000A3740">
        <w:tc>
          <w:tcPr>
            <w:tcW w:w="1538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468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диспетчер факультета, специалист</w:t>
            </w:r>
          </w:p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учебно-методической работе, учебный мастер</w:t>
            </w:r>
          </w:p>
        </w:tc>
        <w:tc>
          <w:tcPr>
            <w:tcW w:w="994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 w:rsidR="00E36C7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190</w:t>
            </w:r>
          </w:p>
        </w:tc>
      </w:tr>
      <w:tr w:rsidR="00D94898" w:rsidRPr="00DA5706" w:rsidTr="000A3740">
        <w:tc>
          <w:tcPr>
            <w:tcW w:w="1538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2468" w:type="pct"/>
          </w:tcPr>
          <w:p w:rsidR="00D94898" w:rsidRPr="00DA5706" w:rsidRDefault="00D94898" w:rsidP="00D94898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тьютор</w:t>
            </w:r>
            <w:proofErr w:type="spellEnd"/>
          </w:p>
        </w:tc>
        <w:tc>
          <w:tcPr>
            <w:tcW w:w="994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</w:t>
            </w:r>
            <w:r w:rsidR="00153B77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</w:t>
            </w:r>
          </w:p>
        </w:tc>
      </w:tr>
    </w:tbl>
    <w:p w:rsidR="00D94898" w:rsidRPr="00DA5706" w:rsidRDefault="00D94898" w:rsidP="00D94898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2180"/>
        <w:gridCol w:w="2922"/>
        <w:gridCol w:w="1665"/>
      </w:tblGrid>
      <w:tr w:rsidR="00D94898" w:rsidRPr="00FC0EF9" w:rsidTr="00FC0EF9">
        <w:tc>
          <w:tcPr>
            <w:tcW w:w="1464" w:type="pct"/>
          </w:tcPr>
          <w:p w:rsidR="00D94898" w:rsidRPr="00FC0EF9" w:rsidRDefault="00D94898" w:rsidP="006774D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Квалификационны</w:t>
            </w:r>
            <w:r w:rsidR="006774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уров</w:t>
            </w:r>
            <w:r w:rsidR="006774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ень</w:t>
            </w:r>
          </w:p>
        </w:tc>
        <w:tc>
          <w:tcPr>
            <w:tcW w:w="1139" w:type="pct"/>
          </w:tcPr>
          <w:p w:rsidR="00FC0EF9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Должности профессорско-преподаватель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ского</w:t>
            </w:r>
            <w:proofErr w:type="spellEnd"/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состава, отнесенные</w:t>
            </w:r>
          </w:p>
          <w:p w:rsidR="00D94898" w:rsidRPr="00FC0EF9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квалифика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ционным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уровням</w:t>
            </w:r>
          </w:p>
        </w:tc>
        <w:tc>
          <w:tcPr>
            <w:tcW w:w="1527" w:type="pct"/>
          </w:tcPr>
          <w:p w:rsidR="00FC0EF9" w:rsidRDefault="00FC0EF9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Должности, отнесенные</w:t>
            </w:r>
          </w:p>
          <w:p w:rsidR="00D94898" w:rsidRPr="00FC0EF9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870" w:type="pct"/>
          </w:tcPr>
          <w:p w:rsidR="000D4CA1" w:rsidRPr="00FC0EF9" w:rsidRDefault="000D4CA1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клад</w:t>
            </w:r>
            <w:r w:rsidR="00D94898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(должно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="00D94898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ной</w:t>
            </w:r>
            <w:proofErr w:type="spellEnd"/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оклад), ставка</w:t>
            </w:r>
            <w:r w:rsidR="00D94898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заработной платы, </w:t>
            </w:r>
          </w:p>
          <w:p w:rsidR="00D94898" w:rsidRPr="00FC0EF9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FC0EF9" w:rsidTr="00FC0EF9">
        <w:tc>
          <w:tcPr>
            <w:tcW w:w="5000" w:type="pct"/>
            <w:gridSpan w:val="4"/>
          </w:tcPr>
          <w:p w:rsidR="00D94898" w:rsidRPr="00FC0EF9" w:rsidRDefault="00D94898" w:rsidP="00D9489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Профессиональная квалификационная группа должностей профессорско-преподавательского состава и руководителей структурных подразделений</w:t>
            </w:r>
          </w:p>
        </w:tc>
      </w:tr>
    </w:tbl>
    <w:p w:rsidR="00FC0EF9" w:rsidRDefault="00FC0EF9">
      <w:r>
        <w:br w:type="page"/>
      </w:r>
    </w:p>
    <w:tbl>
      <w:tblPr>
        <w:tblStyle w:val="ab"/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2180"/>
        <w:gridCol w:w="2922"/>
        <w:gridCol w:w="1665"/>
      </w:tblGrid>
      <w:tr w:rsidR="00D94898" w:rsidRPr="00FC0EF9" w:rsidTr="00FC0EF9">
        <w:tc>
          <w:tcPr>
            <w:tcW w:w="1464" w:type="pct"/>
          </w:tcPr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 квалификационный уровень</w:t>
            </w:r>
          </w:p>
        </w:tc>
        <w:tc>
          <w:tcPr>
            <w:tcW w:w="1139" w:type="pct"/>
          </w:tcPr>
          <w:p w:rsidR="00D94898" w:rsidRPr="00FC0EF9" w:rsidRDefault="00FC0EF9" w:rsidP="00FC0EF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ассистент,</w:t>
            </w:r>
            <w:r w:rsidR="00D94898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преподаватель</w:t>
            </w:r>
          </w:p>
        </w:tc>
        <w:tc>
          <w:tcPr>
            <w:tcW w:w="1527" w:type="pct"/>
          </w:tcPr>
          <w:p w:rsidR="00D94898" w:rsidRPr="00FC0EF9" w:rsidRDefault="00D94898" w:rsidP="006774D2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(директор, заведующий,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дитель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): кабинета, лаборатории, отдела, отделения, питом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ника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подготовитель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ных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курсов (отделе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ния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), студенческого бюро, учебного вивария, учебной (учебно-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производ</w:t>
            </w:r>
            <w:proofErr w:type="spellEnd"/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ственной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 мастерской, учебной станции (базы) и других под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разделений</w:t>
            </w:r>
            <w:hyperlink w:anchor="P639" w:history="1">
              <w:r w:rsidRPr="00FC0EF9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***</w:t>
              </w:r>
            </w:hyperlink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помощник прорек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тора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помощник ректора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дитель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(заведующий) учебной (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производ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ственной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учебно-производственной) практик</w:t>
            </w:r>
            <w:r w:rsidR="006774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ученый секретарь совета факультета (института)</w:t>
            </w:r>
          </w:p>
        </w:tc>
        <w:tc>
          <w:tcPr>
            <w:tcW w:w="870" w:type="pct"/>
          </w:tcPr>
          <w:p w:rsidR="00D94898" w:rsidRPr="00FC0EF9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153B77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65455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683</w:t>
            </w:r>
          </w:p>
        </w:tc>
      </w:tr>
      <w:tr w:rsidR="00D94898" w:rsidRPr="00FC0EF9" w:rsidTr="00FC0EF9">
        <w:tc>
          <w:tcPr>
            <w:tcW w:w="1464" w:type="pct"/>
          </w:tcPr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1139" w:type="pct"/>
          </w:tcPr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старший преподаватель</w:t>
            </w:r>
          </w:p>
        </w:tc>
        <w:tc>
          <w:tcPr>
            <w:tcW w:w="1527" w:type="pct"/>
          </w:tcPr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(директор, заведующий,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дитель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): второго управления,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межка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федральной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межфа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культетской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 учебной лаборатории,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струк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турного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подразде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ления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реализующего общеобразовательные программы, студен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ческого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дворца культуры, студен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ческого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общежития, управления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безопас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-ности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управления охраны труда</w:t>
            </w:r>
          </w:p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 техники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безопас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ности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; начальник (заведующий) отдела: аспирантуры (адъюнктуры), докторантуры,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интер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натуры, магистра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туры, ординатуры, учебного (учебно-методического, методического), международных связей</w:t>
            </w:r>
          </w:p>
        </w:tc>
        <w:tc>
          <w:tcPr>
            <w:tcW w:w="870" w:type="pct"/>
          </w:tcPr>
          <w:p w:rsidR="00D94898" w:rsidRPr="00FC0EF9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  <w:r w:rsidR="00565455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65455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548</w:t>
            </w:r>
          </w:p>
        </w:tc>
      </w:tr>
      <w:tr w:rsidR="00D94898" w:rsidRPr="00FC0EF9" w:rsidTr="00FC0EF9">
        <w:tc>
          <w:tcPr>
            <w:tcW w:w="1464" w:type="pct"/>
          </w:tcPr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3 квалификационный уровень</w:t>
            </w:r>
          </w:p>
        </w:tc>
        <w:tc>
          <w:tcPr>
            <w:tcW w:w="1139" w:type="pct"/>
          </w:tcPr>
          <w:p w:rsidR="00D94898" w:rsidRPr="00FC0EF9" w:rsidRDefault="00D94898" w:rsidP="00D9489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доцент</w:t>
            </w:r>
          </w:p>
        </w:tc>
        <w:tc>
          <w:tcPr>
            <w:tcW w:w="1527" w:type="pct"/>
          </w:tcPr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(директор, заведующий,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дитель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): 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издательства учебной литературы</w:t>
            </w:r>
          </w:p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учебно-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методи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ческих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пособий</w:t>
            </w:r>
          </w:p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для студентов, лесхоза, структурного подразделения, реализующего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вательные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программы начального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сио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нального</w:t>
            </w:r>
            <w:proofErr w:type="spellEnd"/>
          </w:p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(или) среднего профессионального образования, учеб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ботанического сада (дендрария), учебно-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методи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ческого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(учебно-производственного, учебно-научного, экспериментального) центра, учебной обсерватории, учебно-опытного поля, учебной типографии, учебной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ственной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мастерской, учебной теле-, фото-, киностудии и других учебных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подраз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делений; начальник управления: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аспиран</w:t>
            </w:r>
            <w:proofErr w:type="spellEnd"/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туры (адъюнктуры), докторантуры, интернатуры,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чальник управления охраны труда</w:t>
            </w:r>
          </w:p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 техники 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безопас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(при нали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чии</w:t>
            </w:r>
          </w:p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вузе объектов производственной инфра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структуры</w:t>
            </w:r>
          </w:p>
          <w:p w:rsidR="00964B6D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(или) научно-исследовательских подразделений, вычислительного центра); со</w:t>
            </w:r>
            <w:r w:rsidR="00964B6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ветник</w:t>
            </w:r>
          </w:p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 ректорате; ученый секретарь совета учреждения</w:t>
            </w:r>
          </w:p>
        </w:tc>
        <w:tc>
          <w:tcPr>
            <w:tcW w:w="870" w:type="pct"/>
          </w:tcPr>
          <w:p w:rsidR="00D94898" w:rsidRPr="00FC0EF9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  <w:r w:rsidR="00565455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65455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414</w:t>
            </w:r>
          </w:p>
        </w:tc>
      </w:tr>
      <w:tr w:rsidR="00D94898" w:rsidRPr="00FC0EF9" w:rsidTr="00FC0EF9">
        <w:tc>
          <w:tcPr>
            <w:tcW w:w="1464" w:type="pct"/>
          </w:tcPr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 квалификационный уровень</w:t>
            </w:r>
          </w:p>
        </w:tc>
        <w:tc>
          <w:tcPr>
            <w:tcW w:w="1139" w:type="pct"/>
          </w:tcPr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профессор</w:t>
            </w:r>
          </w:p>
        </w:tc>
        <w:tc>
          <w:tcPr>
            <w:tcW w:w="1527" w:type="pct"/>
          </w:tcPr>
          <w:p w:rsidR="001F19B6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образовательного учреждения высшего профессионального образования, им</w:t>
            </w:r>
            <w:r w:rsidR="001F19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еющего в своем составе институт</w:t>
            </w:r>
          </w:p>
          <w:p w:rsidR="00D94898" w:rsidRPr="00FC0EF9" w:rsidRDefault="00D94898" w:rsidP="00D9489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 (или) научно-исследовательский институт, опытно-производственные (экспериментальные) подразделения: 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экономического, финансово-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экономи</w:t>
            </w:r>
            <w:proofErr w:type="spellEnd"/>
            <w:r w:rsidR="001F19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ческого</w:t>
            </w:r>
            <w:proofErr w:type="spellEnd"/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финансового, юридического (правового)</w:t>
            </w:r>
          </w:p>
        </w:tc>
        <w:tc>
          <w:tcPr>
            <w:tcW w:w="870" w:type="pct"/>
          </w:tcPr>
          <w:p w:rsidR="00D94898" w:rsidRPr="00FC0EF9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  <w:r w:rsidR="00153B77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65455" w:rsidRPr="00FC0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903</w:t>
            </w:r>
          </w:p>
        </w:tc>
      </w:tr>
    </w:tbl>
    <w:p w:rsidR="001F19B6" w:rsidRDefault="001F19B6" w:rsidP="001F19B6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bookmarkStart w:id="1" w:name="P639"/>
      <w:bookmarkEnd w:id="1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>––––––––––––––</w:t>
      </w:r>
    </w:p>
    <w:p w:rsidR="00D94898" w:rsidRDefault="001F19B6" w:rsidP="001F19B6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***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Кроме должностей руководителей структурных подразделений, отнесенных к</w:t>
      </w:r>
      <w:r w:rsidR="00E8636B">
        <w:rPr>
          <w:rFonts w:ascii="Times New Roman" w:eastAsiaTheme="minorHAnsi" w:hAnsi="Times New Roman" w:cstheme="minorBidi"/>
          <w:sz w:val="28"/>
          <w:szCs w:val="28"/>
          <w:lang w:eastAsia="en-US"/>
        </w:rPr>
        <w:t>о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2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–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4 квалификационным уровням.</w:t>
      </w:r>
    </w:p>
    <w:p w:rsidR="00140850" w:rsidRPr="00DA5706" w:rsidRDefault="00140850" w:rsidP="001F19B6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94898" w:rsidRPr="00DA5706" w:rsidRDefault="00140850" w:rsidP="00140850">
      <w:pPr>
        <w:pStyle w:val="ConsPlusNormal"/>
        <w:ind w:left="3402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</w:t>
      </w:r>
      <w:r w:rsidR="00D94898"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Приложение 2</w:t>
      </w:r>
    </w:p>
    <w:p w:rsidR="00D94898" w:rsidRPr="00DA5706" w:rsidRDefault="00D94898" w:rsidP="00140850">
      <w:pPr>
        <w:pStyle w:val="ConsPlusNormal"/>
        <w:ind w:left="3402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к Примерному положению об оплате труда</w:t>
      </w:r>
    </w:p>
    <w:p w:rsidR="001F19B6" w:rsidRDefault="00D94898" w:rsidP="00140850">
      <w:pPr>
        <w:pStyle w:val="ConsPlusNormal"/>
        <w:ind w:left="3402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работ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>ников государственных бюджетных</w:t>
      </w:r>
    </w:p>
    <w:p w:rsidR="00D94898" w:rsidRPr="00DA5706" w:rsidRDefault="00D94898" w:rsidP="00140850">
      <w:pPr>
        <w:pStyle w:val="ConsPlusNormal"/>
        <w:ind w:left="3402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и</w:t>
      </w:r>
      <w:r w:rsidR="001F19B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автономных учреждений Брянской области,</w:t>
      </w:r>
    </w:p>
    <w:p w:rsidR="00D94898" w:rsidRPr="00DA5706" w:rsidRDefault="00D94898" w:rsidP="00140850">
      <w:pPr>
        <w:pStyle w:val="ConsPlusNormal"/>
        <w:ind w:left="3402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sz w:val="28"/>
          <w:szCs w:val="28"/>
          <w:lang w:eastAsia="en-US"/>
        </w:rPr>
        <w:t>осуществляющих образовательную деятельность</w:t>
      </w:r>
    </w:p>
    <w:p w:rsidR="00D94898" w:rsidRPr="00DA5706" w:rsidRDefault="00D94898" w:rsidP="00140850">
      <w:pPr>
        <w:pStyle w:val="ConsPlusNormal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140850" w:rsidRDefault="00140850" w:rsidP="00140850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bookmarkStart w:id="2" w:name="P651"/>
      <w:bookmarkEnd w:id="2"/>
    </w:p>
    <w:p w:rsidR="00140850" w:rsidRDefault="00140850" w:rsidP="00140850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D94898" w:rsidRPr="00DA5706" w:rsidRDefault="00D94898" w:rsidP="00140850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размеры окладов (должностных окладов)</w:t>
      </w:r>
    </w:p>
    <w:p w:rsidR="00D94898" w:rsidRDefault="00D94898" w:rsidP="00140850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по отдельным должностям </w:t>
      </w:r>
      <w:r w:rsidR="00E83C9B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педагогических работников, 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рабочих и служащих, не включенным</w:t>
      </w:r>
      <w:r w:rsidR="00E83C9B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Pr="00DA570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в профессиональные квалификационные группы</w:t>
      </w:r>
    </w:p>
    <w:p w:rsidR="005C795A" w:rsidRPr="00DA5706" w:rsidRDefault="005C795A" w:rsidP="00140850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6740"/>
        <w:gridCol w:w="2829"/>
      </w:tblGrid>
      <w:tr w:rsidR="00D94898" w:rsidRPr="00DA5706" w:rsidTr="00140850">
        <w:tc>
          <w:tcPr>
            <w:tcW w:w="3522" w:type="pct"/>
          </w:tcPr>
          <w:p w:rsidR="005C795A" w:rsidRDefault="00D94898" w:rsidP="005C795A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Должности </w:t>
            </w:r>
            <w:r w:rsidR="005C795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педагогических работников, </w:t>
            </w:r>
          </w:p>
          <w:p w:rsidR="00D94898" w:rsidRPr="00DA5706" w:rsidRDefault="00D94898" w:rsidP="005C795A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рабочих и служащих</w:t>
            </w:r>
          </w:p>
        </w:tc>
        <w:tc>
          <w:tcPr>
            <w:tcW w:w="1478" w:type="pct"/>
          </w:tcPr>
          <w:p w:rsidR="000D4CA1" w:rsidRDefault="000D4CA1" w:rsidP="005C795A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</w:t>
            </w:r>
            <w:r w:rsidR="0014085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(должност</w:t>
            </w:r>
            <w:r w:rsidR="0014085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ной оклад</w:t>
            </w:r>
            <w:r w:rsidR="00D94898"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), </w:t>
            </w:r>
          </w:p>
          <w:p w:rsidR="00D94898" w:rsidRPr="00DA5706" w:rsidRDefault="00D94898" w:rsidP="005C795A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рублей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Бригадир (на правах управляющего) учебного хозяйства;</w:t>
            </w:r>
            <w:r w:rsidR="0014085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закройщик, занятый в учебно-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производ</w:t>
            </w:r>
            <w:proofErr w:type="spellEnd"/>
            <w:r w:rsidR="0014085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ственных</w:t>
            </w:r>
            <w:proofErr w:type="spellEnd"/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мастерских (ателье) образовательных организаций, принимающий непосредственное участие в учебном процессе</w:t>
            </w:r>
          </w:p>
        </w:tc>
        <w:tc>
          <w:tcPr>
            <w:tcW w:w="1478" w:type="pct"/>
          </w:tcPr>
          <w:p w:rsidR="00D94898" w:rsidRPr="00DA5706" w:rsidRDefault="00153B77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D94898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573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библиотекой, старший инструктор-методист физической культуры, главный режиссер, художественный руководитель</w:t>
            </w:r>
          </w:p>
        </w:tc>
        <w:tc>
          <w:tcPr>
            <w:tcW w:w="1478" w:type="pct"/>
          </w:tcPr>
          <w:p w:rsidR="00D94898" w:rsidRPr="00DA5706" w:rsidRDefault="00E36C74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196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</w:t>
            </w:r>
            <w:r w:rsidR="00F0283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ующий производственной практик</w:t>
            </w:r>
            <w:r w:rsidR="006774D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ой</w:t>
            </w:r>
          </w:p>
        </w:tc>
        <w:tc>
          <w:tcPr>
            <w:tcW w:w="1478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153B77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927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по охране труда</w:t>
            </w:r>
          </w:p>
        </w:tc>
        <w:tc>
          <w:tcPr>
            <w:tcW w:w="1478" w:type="pct"/>
          </w:tcPr>
          <w:p w:rsidR="00D94898" w:rsidRPr="00DA5706" w:rsidRDefault="00153B77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</w:t>
            </w:r>
            <w:r w:rsidR="00D94898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823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гражданской обороны 2 категории</w:t>
            </w:r>
          </w:p>
        </w:tc>
        <w:tc>
          <w:tcPr>
            <w:tcW w:w="1478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153B77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626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гражданской обороны 1 категории</w:t>
            </w:r>
          </w:p>
        </w:tc>
        <w:tc>
          <w:tcPr>
            <w:tcW w:w="1478" w:type="pct"/>
          </w:tcPr>
          <w:p w:rsidR="00D94898" w:rsidRPr="00DA5706" w:rsidRDefault="00E36C74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196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</w:t>
            </w:r>
          </w:p>
        </w:tc>
        <w:tc>
          <w:tcPr>
            <w:tcW w:w="1478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153B77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688</w:t>
            </w:r>
          </w:p>
        </w:tc>
      </w:tr>
      <w:tr w:rsidR="00D94898" w:rsidRPr="00DA5706" w:rsidTr="00140850"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DA570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Ведущий специалист</w:t>
            </w:r>
          </w:p>
        </w:tc>
        <w:tc>
          <w:tcPr>
            <w:tcW w:w="1478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="0056545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304</w:t>
            </w:r>
          </w:p>
        </w:tc>
      </w:tr>
      <w:tr w:rsidR="00D94898" w:rsidRPr="00DA5706" w:rsidTr="00140850">
        <w:trPr>
          <w:trHeight w:val="636"/>
        </w:trPr>
        <w:tc>
          <w:tcPr>
            <w:tcW w:w="3522" w:type="pct"/>
          </w:tcPr>
          <w:p w:rsidR="00D94898" w:rsidRPr="00DA5706" w:rsidRDefault="00D94898" w:rsidP="00140850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Советник директора по воспитанию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взаимо</w:t>
            </w:r>
            <w:proofErr w:type="spellEnd"/>
            <w:r w:rsidR="001408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действию с детскими общественными объединениями</w:t>
            </w:r>
          </w:p>
        </w:tc>
        <w:tc>
          <w:tcPr>
            <w:tcW w:w="1478" w:type="pct"/>
          </w:tcPr>
          <w:p w:rsidR="00D94898" w:rsidRPr="00DA5706" w:rsidRDefault="00D94898" w:rsidP="0056545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53B7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40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65455">
              <w:rPr>
                <w:rFonts w:ascii="Times New Roman" w:eastAsia="Calibri" w:hAnsi="Times New Roman" w:cs="Times New Roman"/>
                <w:sz w:val="28"/>
                <w:szCs w:val="28"/>
              </w:rPr>
              <w:t>778</w:t>
            </w:r>
            <w:r w:rsidR="005C795A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</w:tr>
    </w:tbl>
    <w:p w:rsidR="000215F3" w:rsidRDefault="004E7A98" w:rsidP="0014085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50">
        <w:rPr>
          <w:rFonts w:ascii="Times New Roman" w:hAnsi="Times New Roman" w:cs="Times New Roman"/>
          <w:sz w:val="28"/>
          <w:szCs w:val="28"/>
        </w:rPr>
        <w:t>3</w:t>
      </w:r>
      <w:r w:rsidR="00140850">
        <w:rPr>
          <w:rFonts w:ascii="Times New Roman" w:hAnsi="Times New Roman" w:cs="Times New Roman"/>
          <w:sz w:val="28"/>
          <w:szCs w:val="28"/>
        </w:rPr>
        <w:t>.</w:t>
      </w:r>
      <w:r w:rsidR="00140850">
        <w:rPr>
          <w:rFonts w:ascii="Times New Roman" w:hAnsi="Times New Roman" w:cs="Times New Roman"/>
          <w:sz w:val="28"/>
          <w:szCs w:val="28"/>
        </w:rPr>
        <w:tab/>
      </w:r>
      <w:r w:rsidR="0087789F">
        <w:rPr>
          <w:rFonts w:ascii="Times New Roman" w:hAnsi="Times New Roman" w:cs="Times New Roman"/>
          <w:sz w:val="28"/>
          <w:szCs w:val="28"/>
        </w:rPr>
        <w:t>П</w:t>
      </w:r>
      <w:r w:rsidR="006D7132" w:rsidRPr="00140850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AA45D2" w:rsidRPr="00140850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1A2FB5" w:rsidRPr="00140850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1A2FB5" w:rsidRPr="00140850">
        <w:rPr>
          <w:rFonts w:ascii="Times New Roman" w:hAnsi="Times New Roman" w:cs="Times New Roman"/>
          <w:sz w:val="28"/>
          <w:szCs w:val="28"/>
        </w:rPr>
        <w:t>опубли</w:t>
      </w:r>
      <w:r w:rsidR="0087789F">
        <w:rPr>
          <w:rFonts w:ascii="Times New Roman" w:hAnsi="Times New Roman" w:cs="Times New Roman"/>
          <w:sz w:val="28"/>
          <w:szCs w:val="28"/>
        </w:rPr>
        <w:t>-</w:t>
      </w:r>
      <w:r w:rsidR="001A2FB5" w:rsidRPr="00140850">
        <w:rPr>
          <w:rFonts w:ascii="Times New Roman" w:hAnsi="Times New Roman" w:cs="Times New Roman"/>
          <w:sz w:val="28"/>
          <w:szCs w:val="28"/>
        </w:rPr>
        <w:t>кования</w:t>
      </w:r>
      <w:proofErr w:type="spellEnd"/>
      <w:r w:rsidR="00AA45D2" w:rsidRPr="00140850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октября</w:t>
      </w:r>
      <w:r w:rsidR="0087789F">
        <w:rPr>
          <w:rFonts w:ascii="Times New Roman" w:hAnsi="Times New Roman" w:cs="Times New Roman"/>
          <w:sz w:val="28"/>
          <w:szCs w:val="28"/>
        </w:rPr>
        <w:t xml:space="preserve">       </w:t>
      </w:r>
      <w:r w:rsidR="00AA45D2" w:rsidRPr="00140850">
        <w:rPr>
          <w:rFonts w:ascii="Times New Roman" w:hAnsi="Times New Roman" w:cs="Times New Roman"/>
          <w:sz w:val="28"/>
          <w:szCs w:val="28"/>
        </w:rPr>
        <w:t xml:space="preserve"> 202</w:t>
      </w:r>
      <w:r w:rsidR="00565455" w:rsidRPr="00140850">
        <w:rPr>
          <w:rFonts w:ascii="Times New Roman" w:hAnsi="Times New Roman" w:cs="Times New Roman"/>
          <w:sz w:val="28"/>
          <w:szCs w:val="28"/>
        </w:rPr>
        <w:t>5</w:t>
      </w:r>
      <w:r w:rsidR="00AA45D2" w:rsidRPr="00140850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2FB5" w:rsidRPr="001408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789F" w:rsidRPr="00140850" w:rsidRDefault="0087789F" w:rsidP="0014085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C02" w:rsidRPr="00140850" w:rsidRDefault="004E7A98" w:rsidP="0014085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5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40850">
        <w:rPr>
          <w:rFonts w:ascii="Times New Roman" w:hAnsi="Times New Roman" w:cs="Times New Roman"/>
          <w:sz w:val="28"/>
          <w:szCs w:val="28"/>
        </w:rPr>
        <w:t>.</w:t>
      </w:r>
      <w:r w:rsidR="00140850">
        <w:rPr>
          <w:rFonts w:ascii="Times New Roman" w:hAnsi="Times New Roman" w:cs="Times New Roman"/>
          <w:sz w:val="28"/>
          <w:szCs w:val="28"/>
        </w:rPr>
        <w:tab/>
      </w:r>
      <w:r w:rsidR="00867C02" w:rsidRPr="00140850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Губернатора Брянской области </w:t>
      </w:r>
      <w:r w:rsidR="0087789F">
        <w:rPr>
          <w:rFonts w:ascii="Times New Roman" w:hAnsi="Times New Roman" w:cs="Times New Roman"/>
          <w:sz w:val="28"/>
          <w:szCs w:val="28"/>
        </w:rPr>
        <w:t>Никифорова Ю.М.</w:t>
      </w:r>
    </w:p>
    <w:p w:rsidR="00AA6C47" w:rsidRDefault="00AA6C47" w:rsidP="00877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89F" w:rsidRPr="00140850" w:rsidRDefault="0087789F" w:rsidP="00877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98" w:rsidRPr="00140850" w:rsidRDefault="004E7A98" w:rsidP="00877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2B3" w:rsidRPr="00140850" w:rsidRDefault="004F42B3" w:rsidP="00877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192" w:rsidRPr="00140850" w:rsidRDefault="00C82192" w:rsidP="00877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850">
        <w:rPr>
          <w:rFonts w:ascii="Times New Roman" w:hAnsi="Times New Roman" w:cs="Times New Roman"/>
          <w:sz w:val="28"/>
          <w:szCs w:val="28"/>
        </w:rPr>
        <w:t>Губернатор</w:t>
      </w:r>
      <w:r w:rsidR="000027A0" w:rsidRPr="001408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7789F">
        <w:rPr>
          <w:rFonts w:ascii="Times New Roman" w:hAnsi="Times New Roman" w:cs="Times New Roman"/>
          <w:sz w:val="28"/>
          <w:szCs w:val="28"/>
        </w:rPr>
        <w:t xml:space="preserve"> </w:t>
      </w:r>
      <w:r w:rsidR="000027A0" w:rsidRPr="00140850">
        <w:rPr>
          <w:rFonts w:ascii="Times New Roman" w:hAnsi="Times New Roman" w:cs="Times New Roman"/>
          <w:sz w:val="28"/>
          <w:szCs w:val="28"/>
        </w:rPr>
        <w:t xml:space="preserve"> </w:t>
      </w:r>
      <w:r w:rsidR="00870E39" w:rsidRPr="00140850">
        <w:rPr>
          <w:rFonts w:ascii="Times New Roman" w:hAnsi="Times New Roman" w:cs="Times New Roman"/>
          <w:sz w:val="28"/>
          <w:szCs w:val="28"/>
        </w:rPr>
        <w:t>А</w:t>
      </w:r>
      <w:r w:rsidR="007B1F66" w:rsidRPr="00140850">
        <w:rPr>
          <w:rFonts w:ascii="Times New Roman" w:hAnsi="Times New Roman" w:cs="Times New Roman"/>
          <w:sz w:val="28"/>
          <w:szCs w:val="28"/>
        </w:rPr>
        <w:t>.В.</w:t>
      </w:r>
      <w:r w:rsidR="004F42B3" w:rsidRPr="00140850">
        <w:rPr>
          <w:rFonts w:ascii="Times New Roman" w:hAnsi="Times New Roman" w:cs="Times New Roman"/>
          <w:sz w:val="28"/>
          <w:szCs w:val="28"/>
        </w:rPr>
        <w:t xml:space="preserve"> </w:t>
      </w:r>
      <w:r w:rsidR="00870E39" w:rsidRPr="00140850">
        <w:rPr>
          <w:rFonts w:ascii="Times New Roman" w:hAnsi="Times New Roman" w:cs="Times New Roman"/>
          <w:sz w:val="28"/>
          <w:szCs w:val="28"/>
        </w:rPr>
        <w:t>Богомаз</w:t>
      </w:r>
    </w:p>
    <w:p w:rsidR="00B7361D" w:rsidRPr="006F262E" w:rsidRDefault="00B7361D" w:rsidP="00877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3" w:name="_GoBack"/>
      <w:bookmarkEnd w:id="3"/>
    </w:p>
    <w:sectPr w:rsidR="00B7361D" w:rsidRPr="006F262E" w:rsidSect="0032008A">
      <w:headerReference w:type="default" r:id="rId9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EC" w:rsidRDefault="002D0AEC" w:rsidP="00F96D56">
      <w:pPr>
        <w:spacing w:after="0" w:line="240" w:lineRule="auto"/>
      </w:pPr>
      <w:r>
        <w:separator/>
      </w:r>
    </w:p>
  </w:endnote>
  <w:endnote w:type="continuationSeparator" w:id="0">
    <w:p w:rsidR="002D0AEC" w:rsidRDefault="002D0AEC" w:rsidP="00F96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EC" w:rsidRDefault="002D0AEC" w:rsidP="00F96D56">
      <w:pPr>
        <w:spacing w:after="0" w:line="240" w:lineRule="auto"/>
      </w:pPr>
      <w:r>
        <w:separator/>
      </w:r>
    </w:p>
  </w:footnote>
  <w:footnote w:type="continuationSeparator" w:id="0">
    <w:p w:rsidR="002D0AEC" w:rsidRDefault="002D0AEC" w:rsidP="00F96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5574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659DA" w:rsidRPr="00F22DD0" w:rsidRDefault="008659D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F22DD0">
          <w:rPr>
            <w:rFonts w:ascii="Times New Roman" w:hAnsi="Times New Roman" w:cs="Times New Roman"/>
            <w:sz w:val="24"/>
          </w:rPr>
          <w:fldChar w:fldCharType="begin"/>
        </w:r>
        <w:r w:rsidRPr="00F22DD0">
          <w:rPr>
            <w:rFonts w:ascii="Times New Roman" w:hAnsi="Times New Roman" w:cs="Times New Roman"/>
            <w:sz w:val="24"/>
          </w:rPr>
          <w:instrText>PAGE   \* MERGEFORMAT</w:instrText>
        </w:r>
        <w:r w:rsidRPr="00F22DD0">
          <w:rPr>
            <w:rFonts w:ascii="Times New Roman" w:hAnsi="Times New Roman" w:cs="Times New Roman"/>
            <w:sz w:val="24"/>
          </w:rPr>
          <w:fldChar w:fldCharType="separate"/>
        </w:r>
        <w:r w:rsidR="006F262E">
          <w:rPr>
            <w:rFonts w:ascii="Times New Roman" w:hAnsi="Times New Roman" w:cs="Times New Roman"/>
            <w:noProof/>
            <w:sz w:val="24"/>
          </w:rPr>
          <w:t>15</w:t>
        </w:r>
        <w:r w:rsidRPr="00F22DD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659DA" w:rsidRPr="00F22DD0" w:rsidRDefault="008659DA" w:rsidP="00F22DD0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1BA"/>
    <w:multiLevelType w:val="multilevel"/>
    <w:tmpl w:val="E46A5C2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192"/>
    <w:rsid w:val="00001B5E"/>
    <w:rsid w:val="000027A0"/>
    <w:rsid w:val="00011532"/>
    <w:rsid w:val="000215F3"/>
    <w:rsid w:val="00023371"/>
    <w:rsid w:val="0002498D"/>
    <w:rsid w:val="00034FDA"/>
    <w:rsid w:val="0004446F"/>
    <w:rsid w:val="00045D62"/>
    <w:rsid w:val="00046607"/>
    <w:rsid w:val="00055324"/>
    <w:rsid w:val="0006063E"/>
    <w:rsid w:val="000626A2"/>
    <w:rsid w:val="00080C13"/>
    <w:rsid w:val="000959D3"/>
    <w:rsid w:val="00096ACE"/>
    <w:rsid w:val="000A008A"/>
    <w:rsid w:val="000A0295"/>
    <w:rsid w:val="000A0F0D"/>
    <w:rsid w:val="000A3740"/>
    <w:rsid w:val="000A7C2E"/>
    <w:rsid w:val="000B31D7"/>
    <w:rsid w:val="000B421C"/>
    <w:rsid w:val="000B6EFF"/>
    <w:rsid w:val="000C41D4"/>
    <w:rsid w:val="000C6FE7"/>
    <w:rsid w:val="000C7D31"/>
    <w:rsid w:val="000D4CA1"/>
    <w:rsid w:val="000E32FC"/>
    <w:rsid w:val="000F263B"/>
    <w:rsid w:val="000F5736"/>
    <w:rsid w:val="00116CBE"/>
    <w:rsid w:val="001340C1"/>
    <w:rsid w:val="00136E55"/>
    <w:rsid w:val="00140850"/>
    <w:rsid w:val="00145189"/>
    <w:rsid w:val="00146E37"/>
    <w:rsid w:val="00146F5A"/>
    <w:rsid w:val="00150E88"/>
    <w:rsid w:val="00153B77"/>
    <w:rsid w:val="00166DA4"/>
    <w:rsid w:val="00166DB9"/>
    <w:rsid w:val="00170D10"/>
    <w:rsid w:val="00192E2F"/>
    <w:rsid w:val="001A1F41"/>
    <w:rsid w:val="001A2FB5"/>
    <w:rsid w:val="001A5800"/>
    <w:rsid w:val="001B26DA"/>
    <w:rsid w:val="001B314F"/>
    <w:rsid w:val="001E02FC"/>
    <w:rsid w:val="001E2402"/>
    <w:rsid w:val="001F02A0"/>
    <w:rsid w:val="001F19B6"/>
    <w:rsid w:val="001F19D5"/>
    <w:rsid w:val="00201DA5"/>
    <w:rsid w:val="00204D2B"/>
    <w:rsid w:val="0021208F"/>
    <w:rsid w:val="00226BB6"/>
    <w:rsid w:val="0023285D"/>
    <w:rsid w:val="00233E63"/>
    <w:rsid w:val="002342CB"/>
    <w:rsid w:val="00234FE3"/>
    <w:rsid w:val="00240705"/>
    <w:rsid w:val="0025150F"/>
    <w:rsid w:val="00252096"/>
    <w:rsid w:val="00252ED0"/>
    <w:rsid w:val="00253FBF"/>
    <w:rsid w:val="00262074"/>
    <w:rsid w:val="00263C6F"/>
    <w:rsid w:val="0028026E"/>
    <w:rsid w:val="00281139"/>
    <w:rsid w:val="00283476"/>
    <w:rsid w:val="00292985"/>
    <w:rsid w:val="002959C0"/>
    <w:rsid w:val="002A2302"/>
    <w:rsid w:val="002A3445"/>
    <w:rsid w:val="002B773D"/>
    <w:rsid w:val="002B7B09"/>
    <w:rsid w:val="002C3525"/>
    <w:rsid w:val="002D0AEC"/>
    <w:rsid w:val="002D557D"/>
    <w:rsid w:val="002F3F9E"/>
    <w:rsid w:val="002F7F69"/>
    <w:rsid w:val="00302029"/>
    <w:rsid w:val="00304D1A"/>
    <w:rsid w:val="00314714"/>
    <w:rsid w:val="003169B2"/>
    <w:rsid w:val="0032008A"/>
    <w:rsid w:val="00346809"/>
    <w:rsid w:val="00346C00"/>
    <w:rsid w:val="00353102"/>
    <w:rsid w:val="0035368A"/>
    <w:rsid w:val="003661A4"/>
    <w:rsid w:val="003672A7"/>
    <w:rsid w:val="00374A1A"/>
    <w:rsid w:val="003766B0"/>
    <w:rsid w:val="0037723E"/>
    <w:rsid w:val="00381DFD"/>
    <w:rsid w:val="003840D9"/>
    <w:rsid w:val="003852B2"/>
    <w:rsid w:val="003A086B"/>
    <w:rsid w:val="003B2B1E"/>
    <w:rsid w:val="003B6AD7"/>
    <w:rsid w:val="003C141B"/>
    <w:rsid w:val="003C67B1"/>
    <w:rsid w:val="003D20A3"/>
    <w:rsid w:val="003D52A6"/>
    <w:rsid w:val="003D5FB7"/>
    <w:rsid w:val="003E1FF6"/>
    <w:rsid w:val="0040289B"/>
    <w:rsid w:val="00404E5F"/>
    <w:rsid w:val="00411E3C"/>
    <w:rsid w:val="00422806"/>
    <w:rsid w:val="00425A0D"/>
    <w:rsid w:val="004550DE"/>
    <w:rsid w:val="00471544"/>
    <w:rsid w:val="0047162D"/>
    <w:rsid w:val="0047335F"/>
    <w:rsid w:val="00493897"/>
    <w:rsid w:val="004A0F33"/>
    <w:rsid w:val="004A214C"/>
    <w:rsid w:val="004B3970"/>
    <w:rsid w:val="004C2474"/>
    <w:rsid w:val="004C39F5"/>
    <w:rsid w:val="004D1C2F"/>
    <w:rsid w:val="004E181C"/>
    <w:rsid w:val="004E623E"/>
    <w:rsid w:val="004E7A98"/>
    <w:rsid w:val="004F264C"/>
    <w:rsid w:val="004F42B3"/>
    <w:rsid w:val="00502FBF"/>
    <w:rsid w:val="005160D6"/>
    <w:rsid w:val="00522BAF"/>
    <w:rsid w:val="00525976"/>
    <w:rsid w:val="00530659"/>
    <w:rsid w:val="00544E81"/>
    <w:rsid w:val="005458DC"/>
    <w:rsid w:val="00555316"/>
    <w:rsid w:val="00565455"/>
    <w:rsid w:val="0058120F"/>
    <w:rsid w:val="00593D62"/>
    <w:rsid w:val="005A1EC3"/>
    <w:rsid w:val="005B2A38"/>
    <w:rsid w:val="005B2BBE"/>
    <w:rsid w:val="005C2DF3"/>
    <w:rsid w:val="005C4074"/>
    <w:rsid w:val="005C795A"/>
    <w:rsid w:val="005D0C35"/>
    <w:rsid w:val="005D4FE5"/>
    <w:rsid w:val="005D6B5E"/>
    <w:rsid w:val="005E32CE"/>
    <w:rsid w:val="005E3B11"/>
    <w:rsid w:val="006107CB"/>
    <w:rsid w:val="00615DC3"/>
    <w:rsid w:val="006160C8"/>
    <w:rsid w:val="00621FB3"/>
    <w:rsid w:val="006273CF"/>
    <w:rsid w:val="00640305"/>
    <w:rsid w:val="00643C04"/>
    <w:rsid w:val="00650CCE"/>
    <w:rsid w:val="006545ED"/>
    <w:rsid w:val="00671DDE"/>
    <w:rsid w:val="006774D2"/>
    <w:rsid w:val="006B0ABF"/>
    <w:rsid w:val="006B1B90"/>
    <w:rsid w:val="006B5C18"/>
    <w:rsid w:val="006D0891"/>
    <w:rsid w:val="006D37A5"/>
    <w:rsid w:val="006D7132"/>
    <w:rsid w:val="006D73C2"/>
    <w:rsid w:val="006E6DA7"/>
    <w:rsid w:val="006F2424"/>
    <w:rsid w:val="006F262E"/>
    <w:rsid w:val="006F4BDA"/>
    <w:rsid w:val="006F4ED3"/>
    <w:rsid w:val="007132B3"/>
    <w:rsid w:val="0071418F"/>
    <w:rsid w:val="007153E1"/>
    <w:rsid w:val="007177D0"/>
    <w:rsid w:val="0072146F"/>
    <w:rsid w:val="00723CFA"/>
    <w:rsid w:val="00731585"/>
    <w:rsid w:val="0073368F"/>
    <w:rsid w:val="0073642A"/>
    <w:rsid w:val="00741EF8"/>
    <w:rsid w:val="007520A8"/>
    <w:rsid w:val="00753FC9"/>
    <w:rsid w:val="00766E07"/>
    <w:rsid w:val="00767547"/>
    <w:rsid w:val="0078116A"/>
    <w:rsid w:val="00781DE4"/>
    <w:rsid w:val="007825EA"/>
    <w:rsid w:val="007925D4"/>
    <w:rsid w:val="007A14FD"/>
    <w:rsid w:val="007A50FD"/>
    <w:rsid w:val="007B1F66"/>
    <w:rsid w:val="007B494F"/>
    <w:rsid w:val="007B6267"/>
    <w:rsid w:val="007C63F5"/>
    <w:rsid w:val="007C684B"/>
    <w:rsid w:val="007D1879"/>
    <w:rsid w:val="007D406E"/>
    <w:rsid w:val="007D7D27"/>
    <w:rsid w:val="007E3168"/>
    <w:rsid w:val="007F08FB"/>
    <w:rsid w:val="007F1001"/>
    <w:rsid w:val="00800F61"/>
    <w:rsid w:val="0080562B"/>
    <w:rsid w:val="0080589A"/>
    <w:rsid w:val="0083599C"/>
    <w:rsid w:val="00840025"/>
    <w:rsid w:val="00850209"/>
    <w:rsid w:val="00851570"/>
    <w:rsid w:val="00856219"/>
    <w:rsid w:val="008576D7"/>
    <w:rsid w:val="00863633"/>
    <w:rsid w:val="008648F7"/>
    <w:rsid w:val="008659DA"/>
    <w:rsid w:val="00867C02"/>
    <w:rsid w:val="00870E39"/>
    <w:rsid w:val="00871411"/>
    <w:rsid w:val="0087789F"/>
    <w:rsid w:val="00880720"/>
    <w:rsid w:val="00886645"/>
    <w:rsid w:val="00890CCA"/>
    <w:rsid w:val="00892CC3"/>
    <w:rsid w:val="00895555"/>
    <w:rsid w:val="008960DA"/>
    <w:rsid w:val="008B7DDA"/>
    <w:rsid w:val="008D2F7D"/>
    <w:rsid w:val="008D37EB"/>
    <w:rsid w:val="008D5326"/>
    <w:rsid w:val="008D6BA9"/>
    <w:rsid w:val="008E02C8"/>
    <w:rsid w:val="008E152B"/>
    <w:rsid w:val="00903959"/>
    <w:rsid w:val="00905944"/>
    <w:rsid w:val="009103EA"/>
    <w:rsid w:val="00911F0E"/>
    <w:rsid w:val="0093081E"/>
    <w:rsid w:val="0094298A"/>
    <w:rsid w:val="00952147"/>
    <w:rsid w:val="009547E6"/>
    <w:rsid w:val="00954960"/>
    <w:rsid w:val="00960988"/>
    <w:rsid w:val="00964B6D"/>
    <w:rsid w:val="00971EDB"/>
    <w:rsid w:val="009731F0"/>
    <w:rsid w:val="00977E46"/>
    <w:rsid w:val="009821C9"/>
    <w:rsid w:val="009822CB"/>
    <w:rsid w:val="009861D0"/>
    <w:rsid w:val="00995168"/>
    <w:rsid w:val="009969C2"/>
    <w:rsid w:val="009A256B"/>
    <w:rsid w:val="009A2928"/>
    <w:rsid w:val="009A4DB2"/>
    <w:rsid w:val="009C322F"/>
    <w:rsid w:val="009C43B8"/>
    <w:rsid w:val="009D396A"/>
    <w:rsid w:val="009E589F"/>
    <w:rsid w:val="009E5BE3"/>
    <w:rsid w:val="00A045BC"/>
    <w:rsid w:val="00A05646"/>
    <w:rsid w:val="00A127B1"/>
    <w:rsid w:val="00A2001F"/>
    <w:rsid w:val="00A3135E"/>
    <w:rsid w:val="00A31EFB"/>
    <w:rsid w:val="00A33DAA"/>
    <w:rsid w:val="00A453D1"/>
    <w:rsid w:val="00A526C0"/>
    <w:rsid w:val="00A550F8"/>
    <w:rsid w:val="00A5585F"/>
    <w:rsid w:val="00A60D21"/>
    <w:rsid w:val="00A65E61"/>
    <w:rsid w:val="00A72A2D"/>
    <w:rsid w:val="00A74086"/>
    <w:rsid w:val="00A80679"/>
    <w:rsid w:val="00A817FA"/>
    <w:rsid w:val="00A8624F"/>
    <w:rsid w:val="00A909F2"/>
    <w:rsid w:val="00A90E12"/>
    <w:rsid w:val="00A91AE0"/>
    <w:rsid w:val="00A91E8E"/>
    <w:rsid w:val="00A97447"/>
    <w:rsid w:val="00AA45D2"/>
    <w:rsid w:val="00AA6C47"/>
    <w:rsid w:val="00AD25D8"/>
    <w:rsid w:val="00AE0C34"/>
    <w:rsid w:val="00B0378F"/>
    <w:rsid w:val="00B131C6"/>
    <w:rsid w:val="00B23850"/>
    <w:rsid w:val="00B24483"/>
    <w:rsid w:val="00B24513"/>
    <w:rsid w:val="00B2569B"/>
    <w:rsid w:val="00B26974"/>
    <w:rsid w:val="00B41CDB"/>
    <w:rsid w:val="00B467B6"/>
    <w:rsid w:val="00B512F3"/>
    <w:rsid w:val="00B556CE"/>
    <w:rsid w:val="00B56C25"/>
    <w:rsid w:val="00B60E3F"/>
    <w:rsid w:val="00B6202C"/>
    <w:rsid w:val="00B63BFD"/>
    <w:rsid w:val="00B66D07"/>
    <w:rsid w:val="00B7361D"/>
    <w:rsid w:val="00B76952"/>
    <w:rsid w:val="00B769FF"/>
    <w:rsid w:val="00B8502C"/>
    <w:rsid w:val="00B938B2"/>
    <w:rsid w:val="00B93BDD"/>
    <w:rsid w:val="00B9789C"/>
    <w:rsid w:val="00BA5F80"/>
    <w:rsid w:val="00BB0B6F"/>
    <w:rsid w:val="00BC0263"/>
    <w:rsid w:val="00BE1C8E"/>
    <w:rsid w:val="00BE66AF"/>
    <w:rsid w:val="00BF0592"/>
    <w:rsid w:val="00BF32CF"/>
    <w:rsid w:val="00C06209"/>
    <w:rsid w:val="00C06BCF"/>
    <w:rsid w:val="00C14FCB"/>
    <w:rsid w:val="00C15F93"/>
    <w:rsid w:val="00C16EE9"/>
    <w:rsid w:val="00C17936"/>
    <w:rsid w:val="00C27273"/>
    <w:rsid w:val="00C4288D"/>
    <w:rsid w:val="00C56E2D"/>
    <w:rsid w:val="00C628CE"/>
    <w:rsid w:val="00C72F35"/>
    <w:rsid w:val="00C7662F"/>
    <w:rsid w:val="00C82192"/>
    <w:rsid w:val="00C86A71"/>
    <w:rsid w:val="00C91DE7"/>
    <w:rsid w:val="00CA179A"/>
    <w:rsid w:val="00CA3F3C"/>
    <w:rsid w:val="00CA5C66"/>
    <w:rsid w:val="00CB636F"/>
    <w:rsid w:val="00CD281E"/>
    <w:rsid w:val="00CD7CD0"/>
    <w:rsid w:val="00CE7EB1"/>
    <w:rsid w:val="00CF031C"/>
    <w:rsid w:val="00D14829"/>
    <w:rsid w:val="00D20678"/>
    <w:rsid w:val="00D33E3D"/>
    <w:rsid w:val="00D343AE"/>
    <w:rsid w:val="00D41972"/>
    <w:rsid w:val="00D41EAB"/>
    <w:rsid w:val="00D423C6"/>
    <w:rsid w:val="00D45111"/>
    <w:rsid w:val="00D45C38"/>
    <w:rsid w:val="00D46A1A"/>
    <w:rsid w:val="00D638A6"/>
    <w:rsid w:val="00D74D60"/>
    <w:rsid w:val="00D762FF"/>
    <w:rsid w:val="00D9253C"/>
    <w:rsid w:val="00D93115"/>
    <w:rsid w:val="00D93328"/>
    <w:rsid w:val="00D94898"/>
    <w:rsid w:val="00DA5706"/>
    <w:rsid w:val="00DB4E1A"/>
    <w:rsid w:val="00DC1340"/>
    <w:rsid w:val="00DC4A84"/>
    <w:rsid w:val="00DC53CA"/>
    <w:rsid w:val="00DC6035"/>
    <w:rsid w:val="00DD04F4"/>
    <w:rsid w:val="00DD4BE1"/>
    <w:rsid w:val="00DD596A"/>
    <w:rsid w:val="00E031F1"/>
    <w:rsid w:val="00E17831"/>
    <w:rsid w:val="00E214AE"/>
    <w:rsid w:val="00E21E56"/>
    <w:rsid w:val="00E2556A"/>
    <w:rsid w:val="00E36C74"/>
    <w:rsid w:val="00E52AE7"/>
    <w:rsid w:val="00E530C4"/>
    <w:rsid w:val="00E534B6"/>
    <w:rsid w:val="00E55602"/>
    <w:rsid w:val="00E74508"/>
    <w:rsid w:val="00E759F3"/>
    <w:rsid w:val="00E83C9B"/>
    <w:rsid w:val="00E84D3B"/>
    <w:rsid w:val="00E8636B"/>
    <w:rsid w:val="00E87D68"/>
    <w:rsid w:val="00EA4DD0"/>
    <w:rsid w:val="00ED197C"/>
    <w:rsid w:val="00ED3215"/>
    <w:rsid w:val="00EE2ED3"/>
    <w:rsid w:val="00EF1ABE"/>
    <w:rsid w:val="00F0283F"/>
    <w:rsid w:val="00F10161"/>
    <w:rsid w:val="00F10F30"/>
    <w:rsid w:val="00F1658B"/>
    <w:rsid w:val="00F22DD0"/>
    <w:rsid w:val="00F31387"/>
    <w:rsid w:val="00F31632"/>
    <w:rsid w:val="00F35817"/>
    <w:rsid w:val="00F4145C"/>
    <w:rsid w:val="00F45CCF"/>
    <w:rsid w:val="00F50812"/>
    <w:rsid w:val="00F55948"/>
    <w:rsid w:val="00F57086"/>
    <w:rsid w:val="00F61A7D"/>
    <w:rsid w:val="00F628D9"/>
    <w:rsid w:val="00F704C3"/>
    <w:rsid w:val="00F70703"/>
    <w:rsid w:val="00F746EE"/>
    <w:rsid w:val="00F74F72"/>
    <w:rsid w:val="00F83571"/>
    <w:rsid w:val="00F8551F"/>
    <w:rsid w:val="00F91932"/>
    <w:rsid w:val="00F96CDD"/>
    <w:rsid w:val="00F96D56"/>
    <w:rsid w:val="00F96E22"/>
    <w:rsid w:val="00FB1334"/>
    <w:rsid w:val="00FB5A29"/>
    <w:rsid w:val="00FB5E80"/>
    <w:rsid w:val="00FB7F6F"/>
    <w:rsid w:val="00FC0EF9"/>
    <w:rsid w:val="00FC177F"/>
    <w:rsid w:val="00FC2C51"/>
    <w:rsid w:val="00FC3159"/>
    <w:rsid w:val="00FE7767"/>
    <w:rsid w:val="00FE7D4B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821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821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821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96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D56"/>
  </w:style>
  <w:style w:type="paragraph" w:styleId="a5">
    <w:name w:val="footer"/>
    <w:basedOn w:val="a"/>
    <w:link w:val="a6"/>
    <w:uiPriority w:val="99"/>
    <w:unhideWhenUsed/>
    <w:rsid w:val="00F96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6D56"/>
  </w:style>
  <w:style w:type="paragraph" w:styleId="a7">
    <w:name w:val="List Paragraph"/>
    <w:basedOn w:val="a"/>
    <w:uiPriority w:val="34"/>
    <w:qFormat/>
    <w:rsid w:val="0025150F"/>
    <w:pPr>
      <w:ind w:left="720"/>
      <w:contextualSpacing/>
    </w:pPr>
  </w:style>
  <w:style w:type="paragraph" w:styleId="a8">
    <w:name w:val="No Spacing"/>
    <w:uiPriority w:val="1"/>
    <w:qFormat/>
    <w:rsid w:val="006273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1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1C2F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5020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5020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b">
    <w:name w:val="Table Grid"/>
    <w:basedOn w:val="a1"/>
    <w:uiPriority w:val="59"/>
    <w:rsid w:val="009A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75D56-3C16-4238-8FDA-C977302B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6956</TotalTime>
  <Pages>16</Pages>
  <Words>3119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248</cp:revision>
  <cp:lastPrinted>2025-12-02T12:40:00Z</cp:lastPrinted>
  <dcterms:created xsi:type="dcterms:W3CDTF">2014-05-29T07:17:00Z</dcterms:created>
  <dcterms:modified xsi:type="dcterms:W3CDTF">2025-12-11T09:49:00Z</dcterms:modified>
</cp:coreProperties>
</file>