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8250E" w14:textId="77777777" w:rsidR="002F6B07" w:rsidRPr="00734953" w:rsidRDefault="002F6B07" w:rsidP="00C267D5">
      <w:pPr>
        <w:pStyle w:val="ConsPlusNormal0"/>
        <w:ind w:left="3261"/>
        <w:jc w:val="center"/>
        <w:rPr>
          <w:sz w:val="28"/>
          <w:szCs w:val="28"/>
        </w:rPr>
      </w:pPr>
      <w:r w:rsidRPr="00734953">
        <w:rPr>
          <w:sz w:val="28"/>
          <w:szCs w:val="28"/>
        </w:rPr>
        <w:t>Приложение 2</w:t>
      </w:r>
    </w:p>
    <w:p w14:paraId="283F50D8" w14:textId="77777777" w:rsidR="00891602" w:rsidRPr="00F85632" w:rsidRDefault="002F6B07" w:rsidP="00891602">
      <w:pPr>
        <w:pStyle w:val="ConsPlusNormal0"/>
        <w:ind w:left="3261"/>
        <w:rPr>
          <w:sz w:val="28"/>
          <w:szCs w:val="28"/>
        </w:rPr>
      </w:pPr>
      <w:r w:rsidRPr="00734953">
        <w:rPr>
          <w:sz w:val="28"/>
          <w:szCs w:val="28"/>
        </w:rPr>
        <w:t>к Порядку предоставления субвенций</w:t>
      </w:r>
      <w:r w:rsidR="00734953">
        <w:rPr>
          <w:sz w:val="28"/>
          <w:szCs w:val="28"/>
        </w:rPr>
        <w:t xml:space="preserve"> </w:t>
      </w:r>
      <w:r w:rsidRPr="00734953">
        <w:rPr>
          <w:sz w:val="28"/>
          <w:szCs w:val="28"/>
        </w:rPr>
        <w:t xml:space="preserve">бюджетам </w:t>
      </w:r>
      <w:r w:rsidRPr="00891602">
        <w:rPr>
          <w:spacing w:val="-4"/>
          <w:sz w:val="28"/>
          <w:szCs w:val="28"/>
        </w:rPr>
        <w:t>муниципальных районов (муниципальных округов</w:t>
      </w:r>
      <w:r w:rsidRPr="00734953">
        <w:rPr>
          <w:sz w:val="28"/>
          <w:szCs w:val="28"/>
        </w:rPr>
        <w:t xml:space="preserve">, </w:t>
      </w:r>
      <w:r w:rsidRPr="00891602">
        <w:rPr>
          <w:spacing w:val="-4"/>
          <w:sz w:val="28"/>
          <w:szCs w:val="28"/>
        </w:rPr>
        <w:t xml:space="preserve">городских округов) Брянской области на </w:t>
      </w:r>
      <w:proofErr w:type="spellStart"/>
      <w:proofErr w:type="gramStart"/>
      <w:r w:rsidRPr="00891602">
        <w:rPr>
          <w:spacing w:val="-4"/>
          <w:sz w:val="28"/>
          <w:szCs w:val="28"/>
        </w:rPr>
        <w:t>осуществ</w:t>
      </w:r>
      <w:r w:rsidR="00891602" w:rsidRPr="00891602">
        <w:rPr>
          <w:spacing w:val="-4"/>
          <w:sz w:val="28"/>
          <w:szCs w:val="28"/>
        </w:rPr>
        <w:t>-</w:t>
      </w:r>
      <w:r w:rsidRPr="00734953">
        <w:rPr>
          <w:sz w:val="28"/>
          <w:szCs w:val="28"/>
        </w:rPr>
        <w:t>ление</w:t>
      </w:r>
      <w:proofErr w:type="spellEnd"/>
      <w:proofErr w:type="gramEnd"/>
      <w:r w:rsidRPr="00734953">
        <w:rPr>
          <w:sz w:val="28"/>
          <w:szCs w:val="28"/>
        </w:rPr>
        <w:t xml:space="preserve"> переданных государственных полномочий Российской Федерации по составлению (измене</w:t>
      </w:r>
      <w:r w:rsidR="00891602" w:rsidRPr="00891602">
        <w:rPr>
          <w:sz w:val="28"/>
          <w:szCs w:val="28"/>
        </w:rPr>
        <w:t>-</w:t>
      </w:r>
      <w:proofErr w:type="spellStart"/>
      <w:r w:rsidRPr="00734953">
        <w:rPr>
          <w:sz w:val="28"/>
          <w:szCs w:val="28"/>
        </w:rPr>
        <w:t>нию</w:t>
      </w:r>
      <w:proofErr w:type="spellEnd"/>
      <w:r w:rsidRPr="00734953">
        <w:rPr>
          <w:sz w:val="28"/>
          <w:szCs w:val="28"/>
        </w:rPr>
        <w:t xml:space="preserve">) списков кандидатов в присяжные заседатели федеральных судов общей юрисдикции </w:t>
      </w:r>
    </w:p>
    <w:p w14:paraId="4630EFBA" w14:textId="200D2C10" w:rsidR="002F6B07" w:rsidRPr="00734953" w:rsidRDefault="002F6B07" w:rsidP="00891602">
      <w:pPr>
        <w:pStyle w:val="ConsPlusNormal0"/>
        <w:ind w:left="3261"/>
        <w:rPr>
          <w:sz w:val="28"/>
          <w:szCs w:val="28"/>
        </w:rPr>
      </w:pPr>
      <w:r w:rsidRPr="00734953">
        <w:rPr>
          <w:sz w:val="28"/>
          <w:szCs w:val="28"/>
        </w:rPr>
        <w:t>в Российской Федерации</w:t>
      </w:r>
    </w:p>
    <w:p w14:paraId="5E6992ED" w14:textId="77777777" w:rsidR="002F6B07" w:rsidRPr="00734953" w:rsidRDefault="002F6B07" w:rsidP="00734953">
      <w:pPr>
        <w:pStyle w:val="ConsPlusNormal0"/>
        <w:rPr>
          <w:sz w:val="28"/>
          <w:szCs w:val="28"/>
        </w:rPr>
      </w:pPr>
    </w:p>
    <w:p w14:paraId="13367E91" w14:textId="77777777" w:rsidR="002F6B07" w:rsidRPr="00734953" w:rsidRDefault="002F6B07" w:rsidP="00734953">
      <w:pPr>
        <w:pStyle w:val="ConsPlusNormal0"/>
        <w:rPr>
          <w:sz w:val="28"/>
          <w:szCs w:val="28"/>
        </w:rPr>
      </w:pPr>
    </w:p>
    <w:p w14:paraId="2CA24CCE" w14:textId="77777777" w:rsidR="002F6B07" w:rsidRPr="00734953" w:rsidRDefault="002F6B07" w:rsidP="00734953">
      <w:pPr>
        <w:pStyle w:val="ConsPlusNormal0"/>
        <w:rPr>
          <w:sz w:val="28"/>
          <w:szCs w:val="28"/>
        </w:rPr>
      </w:pPr>
    </w:p>
    <w:p w14:paraId="6969434A" w14:textId="77777777" w:rsidR="002F6B07" w:rsidRPr="00734953" w:rsidRDefault="002F6B07" w:rsidP="00734953">
      <w:pPr>
        <w:pStyle w:val="ConsPlusNormal0"/>
        <w:jc w:val="center"/>
        <w:rPr>
          <w:sz w:val="28"/>
          <w:szCs w:val="28"/>
        </w:rPr>
      </w:pPr>
      <w:r w:rsidRPr="00734953">
        <w:rPr>
          <w:sz w:val="28"/>
          <w:szCs w:val="28"/>
        </w:rPr>
        <w:t>ОТЧЕТ</w:t>
      </w:r>
    </w:p>
    <w:p w14:paraId="28CEC3FE" w14:textId="77777777" w:rsidR="00734953" w:rsidRDefault="002F6B07" w:rsidP="00734953">
      <w:pPr>
        <w:pStyle w:val="ConsPlusNormal0"/>
        <w:jc w:val="center"/>
        <w:rPr>
          <w:sz w:val="28"/>
          <w:szCs w:val="28"/>
        </w:rPr>
      </w:pPr>
      <w:r w:rsidRPr="00734953">
        <w:rPr>
          <w:sz w:val="28"/>
          <w:szCs w:val="28"/>
        </w:rPr>
        <w:t>об использовании средств</w:t>
      </w:r>
      <w:r w:rsidR="001238E1" w:rsidRPr="00734953">
        <w:rPr>
          <w:sz w:val="28"/>
          <w:szCs w:val="28"/>
        </w:rPr>
        <w:t xml:space="preserve"> </w:t>
      </w:r>
      <w:r w:rsidRPr="00734953">
        <w:rPr>
          <w:sz w:val="28"/>
          <w:szCs w:val="28"/>
        </w:rPr>
        <w:t>субвенций бюджетам муниципальных районов</w:t>
      </w:r>
      <w:r w:rsidR="00C81C52" w:rsidRPr="00734953">
        <w:rPr>
          <w:sz w:val="28"/>
          <w:szCs w:val="28"/>
        </w:rPr>
        <w:t xml:space="preserve"> </w:t>
      </w:r>
      <w:r w:rsidRPr="00734953">
        <w:rPr>
          <w:sz w:val="28"/>
          <w:szCs w:val="28"/>
        </w:rPr>
        <w:t xml:space="preserve">(муниципальных округов, городских округов) Брянской области </w:t>
      </w:r>
    </w:p>
    <w:p w14:paraId="06476087" w14:textId="1F41A59E" w:rsidR="002F6B07" w:rsidRPr="00734953" w:rsidRDefault="002F6B07" w:rsidP="00734953">
      <w:pPr>
        <w:pStyle w:val="ConsPlusNormal0"/>
        <w:jc w:val="center"/>
        <w:rPr>
          <w:sz w:val="28"/>
          <w:szCs w:val="28"/>
        </w:rPr>
      </w:pPr>
      <w:r w:rsidRPr="00734953">
        <w:rPr>
          <w:sz w:val="28"/>
          <w:szCs w:val="28"/>
        </w:rPr>
        <w:t>на осуществление переданных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</w:r>
    </w:p>
    <w:p w14:paraId="7B4ECB12" w14:textId="78849E54" w:rsidR="002F6B07" w:rsidRPr="00734953" w:rsidRDefault="0026211F" w:rsidP="00734953">
      <w:pPr>
        <w:pStyle w:val="ConsPlusNormal0"/>
        <w:jc w:val="center"/>
        <w:rPr>
          <w:sz w:val="28"/>
          <w:szCs w:val="28"/>
        </w:rPr>
      </w:pPr>
      <w:r w:rsidRPr="00734953">
        <w:rPr>
          <w:sz w:val="28"/>
          <w:szCs w:val="28"/>
        </w:rPr>
        <w:t>по состоянию на</w:t>
      </w:r>
      <w:r w:rsidR="00734953">
        <w:rPr>
          <w:sz w:val="28"/>
          <w:szCs w:val="28"/>
        </w:rPr>
        <w:t xml:space="preserve"> </w:t>
      </w:r>
      <w:r w:rsidR="002F6B07" w:rsidRPr="00734953">
        <w:rPr>
          <w:sz w:val="28"/>
          <w:szCs w:val="28"/>
        </w:rPr>
        <w:t>________________</w:t>
      </w:r>
      <w:r w:rsidR="001D3251" w:rsidRPr="00734953">
        <w:rPr>
          <w:sz w:val="28"/>
          <w:szCs w:val="28"/>
        </w:rPr>
        <w:t>___________</w:t>
      </w:r>
      <w:r w:rsidR="002F6B07" w:rsidRPr="00734953">
        <w:rPr>
          <w:sz w:val="28"/>
          <w:szCs w:val="28"/>
        </w:rPr>
        <w:t xml:space="preserve"> </w:t>
      </w:r>
      <w:proofErr w:type="gramStart"/>
      <w:r w:rsidRPr="00734953">
        <w:rPr>
          <w:sz w:val="28"/>
          <w:szCs w:val="28"/>
        </w:rPr>
        <w:t>г</w:t>
      </w:r>
      <w:proofErr w:type="gramEnd"/>
      <w:r w:rsidRPr="00734953">
        <w:rPr>
          <w:sz w:val="28"/>
          <w:szCs w:val="28"/>
        </w:rPr>
        <w:t>.</w:t>
      </w:r>
    </w:p>
    <w:p w14:paraId="18D15BF1" w14:textId="12BAF17B" w:rsidR="002F6B07" w:rsidRPr="00734953" w:rsidRDefault="00027D59" w:rsidP="00734953">
      <w:pPr>
        <w:pStyle w:val="ConsPlusNormal0"/>
        <w:rPr>
          <w:sz w:val="20"/>
          <w:szCs w:val="20"/>
        </w:rPr>
      </w:pPr>
      <w:r w:rsidRPr="00734953">
        <w:rPr>
          <w:sz w:val="20"/>
          <w:szCs w:val="20"/>
        </w:rPr>
        <w:t xml:space="preserve">                                                                       </w:t>
      </w:r>
      <w:r w:rsidR="00734953">
        <w:rPr>
          <w:sz w:val="20"/>
          <w:szCs w:val="20"/>
        </w:rPr>
        <w:t xml:space="preserve">                 </w:t>
      </w:r>
      <w:r w:rsidR="001D3251" w:rsidRPr="00734953">
        <w:rPr>
          <w:sz w:val="20"/>
          <w:szCs w:val="20"/>
        </w:rPr>
        <w:t xml:space="preserve">   </w:t>
      </w:r>
      <w:r w:rsidR="002F6B07" w:rsidRPr="00734953">
        <w:rPr>
          <w:sz w:val="20"/>
          <w:szCs w:val="20"/>
        </w:rPr>
        <w:t>(</w:t>
      </w:r>
      <w:r w:rsidRPr="00734953">
        <w:rPr>
          <w:sz w:val="20"/>
          <w:szCs w:val="20"/>
        </w:rPr>
        <w:t>9 месяцев, год</w:t>
      </w:r>
      <w:r w:rsidR="00A50B55" w:rsidRPr="00734953">
        <w:rPr>
          <w:sz w:val="20"/>
          <w:szCs w:val="20"/>
        </w:rPr>
        <w:t>, иная дата</w:t>
      </w:r>
      <w:r w:rsidR="002F6B07" w:rsidRPr="00734953">
        <w:rPr>
          <w:sz w:val="20"/>
          <w:szCs w:val="20"/>
        </w:rPr>
        <w:t>)</w:t>
      </w:r>
    </w:p>
    <w:p w14:paraId="32C0DD55" w14:textId="4A3E60D8" w:rsidR="00C81C52" w:rsidRPr="00734953" w:rsidRDefault="00C81C52" w:rsidP="00734953">
      <w:pPr>
        <w:jc w:val="center"/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по</w:t>
      </w:r>
      <w:r w:rsid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________________________________</w:t>
      </w:r>
      <w:r w:rsid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____________________</w:t>
      </w:r>
    </w:p>
    <w:p w14:paraId="2BF7C2DF" w14:textId="77777777" w:rsidR="00C81C52" w:rsidRPr="00734953" w:rsidRDefault="00C81C52" w:rsidP="00734953">
      <w:pPr>
        <w:jc w:val="center"/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>(наименование муниципального образования Брянской области)</w:t>
      </w:r>
    </w:p>
    <w:p w14:paraId="5AFBB94E" w14:textId="77777777" w:rsidR="00C81C52" w:rsidRPr="00734953" w:rsidRDefault="00C81C52" w:rsidP="00734953">
      <w:pP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0600CC71" w14:textId="1CF1788E" w:rsidR="00C81C52" w:rsidRPr="00734953" w:rsidRDefault="00C81C52" w:rsidP="00734953">
      <w:pP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Код главы по </w:t>
      </w:r>
      <w:r w:rsidR="00CB7561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бюджетной</w:t>
      </w:r>
      <w:r w:rsidR="0026211F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CB7561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классификации</w:t>
      </w:r>
      <w:r w:rsid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_____________________________</w:t>
      </w:r>
      <w:r w:rsidR="0026211F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_</w:t>
      </w:r>
      <w:r w:rsid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.</w:t>
      </w:r>
    </w:p>
    <w:p w14:paraId="67AFBC20" w14:textId="63750FF1" w:rsidR="00C81C52" w:rsidRPr="00734953" w:rsidRDefault="00C81C52" w:rsidP="00734953">
      <w:pP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Код ОКТМО ________________________________________</w:t>
      </w:r>
      <w:r w:rsidR="0026211F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______________</w:t>
      </w:r>
      <w:r w:rsid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.</w:t>
      </w:r>
    </w:p>
    <w:p w14:paraId="7F66935D" w14:textId="58933D5B" w:rsidR="00C81C52" w:rsidRPr="00734953" w:rsidRDefault="00734953" w:rsidP="00734953">
      <w:pP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№ лицевого сче</w:t>
      </w:r>
      <w:r w:rsidR="00C81C52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та администратора дохода</w:t>
      </w:r>
    </w:p>
    <w:p w14:paraId="1D3065C0" w14:textId="556D1F21" w:rsidR="00C81C52" w:rsidRPr="00734953" w:rsidRDefault="00CB7561" w:rsidP="00734953">
      <w:pP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местного </w:t>
      </w:r>
      <w:r w:rsidR="00BC286A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б</w:t>
      </w:r>
      <w:r w:rsidR="00C81C52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юджета ____________________________________________</w:t>
      </w:r>
      <w:r w:rsidR="004A3DF2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_</w:t>
      </w:r>
      <w:r w:rsidR="00C267D5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___</w:t>
      </w:r>
      <w:r w:rsidR="004A3DF2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_</w:t>
      </w:r>
      <w:r w:rsid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.</w:t>
      </w:r>
    </w:p>
    <w:p w14:paraId="6D939FE2" w14:textId="77777777" w:rsidR="004A3DF2" w:rsidRPr="00734953" w:rsidRDefault="004A3DF2" w:rsidP="00734953">
      <w:pPr>
        <w:jc w:val="right"/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64BC401A" w14:textId="51C5A606" w:rsidR="00C81C52" w:rsidRPr="00734953" w:rsidRDefault="00734953" w:rsidP="00734953">
      <w:pPr>
        <w:jc w:val="right"/>
        <w:rPr>
          <w:rFonts w:ascii="Times New Roman" w:eastAsia="Times New Roman" w:hAnsi="Times New Roman" w:cs="Times New Roman"/>
          <w:kern w:val="2"/>
          <w:szCs w:val="28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Cs w:val="28"/>
          <w14:ligatures w14:val="standardContextual"/>
        </w:rPr>
        <w:t>(</w:t>
      </w:r>
      <w:r w:rsidR="00FD4AF4" w:rsidRPr="00734953">
        <w:rPr>
          <w:rFonts w:ascii="Times New Roman" w:eastAsia="Times New Roman" w:hAnsi="Times New Roman" w:cs="Times New Roman"/>
          <w:kern w:val="2"/>
          <w:szCs w:val="28"/>
          <w14:ligatures w14:val="standardContextual"/>
        </w:rPr>
        <w:t>рублей</w:t>
      </w:r>
      <w:r w:rsidRPr="00734953">
        <w:rPr>
          <w:rFonts w:ascii="Times New Roman" w:eastAsia="Times New Roman" w:hAnsi="Times New Roman" w:cs="Times New Roman"/>
          <w:kern w:val="2"/>
          <w:szCs w:val="28"/>
          <w14:ligatures w14:val="standardContextual"/>
        </w:rPr>
        <w:t>)</w:t>
      </w:r>
      <w:r w:rsidR="00FD4AF4" w:rsidRPr="00734953">
        <w:rPr>
          <w:rFonts w:ascii="Times New Roman" w:eastAsia="Times New Roman" w:hAnsi="Times New Roman" w:cs="Times New Roman"/>
          <w:kern w:val="2"/>
          <w:szCs w:val="28"/>
          <w14:ligatures w14:val="standardContextual"/>
        </w:rPr>
        <w:t xml:space="preserve"> 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971"/>
        <w:gridCol w:w="1822"/>
        <w:gridCol w:w="1277"/>
        <w:gridCol w:w="1275"/>
        <w:gridCol w:w="1489"/>
        <w:gridCol w:w="1736"/>
      </w:tblGrid>
      <w:tr w:rsidR="00F85632" w:rsidRPr="00734953" w14:paraId="50A1F561" w14:textId="77777777" w:rsidTr="0030002F">
        <w:tc>
          <w:tcPr>
            <w:tcW w:w="1030" w:type="pct"/>
            <w:vMerge w:val="restart"/>
            <w:hideMark/>
          </w:tcPr>
          <w:p w14:paraId="24F41EFB" w14:textId="11D5261E" w:rsidR="00F85632" w:rsidRPr="00734953" w:rsidRDefault="0030002F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8"/>
              </w:rPr>
              <w:t>Возвращено неисполь</w:t>
            </w:r>
            <w:r w:rsidR="00F85632"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зованных</w:t>
            </w:r>
            <w:r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 остатков прошлых лет в област</w:t>
            </w:r>
            <w:r w:rsidR="00F85632"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ной бюджет в текущем финансовом году</w:t>
            </w:r>
          </w:p>
        </w:tc>
        <w:tc>
          <w:tcPr>
            <w:tcW w:w="952" w:type="pct"/>
            <w:vMerge w:val="restart"/>
            <w:hideMark/>
          </w:tcPr>
          <w:p w14:paraId="28CD6A37" w14:textId="77777777" w:rsidR="00F85632" w:rsidRPr="00F85632" w:rsidRDefault="00F8563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Поступило </w:t>
            </w:r>
          </w:p>
          <w:p w14:paraId="2CAD94C8" w14:textId="77777777" w:rsidR="00F85632" w:rsidRPr="00734953" w:rsidRDefault="00F8563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в бюджет </w:t>
            </w:r>
            <w:proofErr w:type="spellStart"/>
            <w:proofErr w:type="gramStart"/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муни-ципального</w:t>
            </w:r>
            <w:proofErr w:type="spellEnd"/>
            <w:proofErr w:type="gramEnd"/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 образования </w:t>
            </w:r>
          </w:p>
          <w:p w14:paraId="44554E7D" w14:textId="1A317DD9" w:rsidR="00F85632" w:rsidRPr="00734953" w:rsidRDefault="00F8563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из областного бюджета </w:t>
            </w:r>
          </w:p>
        </w:tc>
        <w:tc>
          <w:tcPr>
            <w:tcW w:w="2111" w:type="pct"/>
            <w:gridSpan w:val="3"/>
            <w:hideMark/>
          </w:tcPr>
          <w:p w14:paraId="17B0D9F2" w14:textId="59F62E1C" w:rsidR="00F85632" w:rsidRPr="00734953" w:rsidRDefault="0030002F" w:rsidP="0030002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8"/>
              </w:rPr>
              <w:t>Фактические расходы по состав</w:t>
            </w:r>
            <w:r w:rsidR="00F85632"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лению списков кандидатов </w:t>
            </w:r>
            <w:r>
              <w:rPr>
                <w:rFonts w:ascii="Times New Roman" w:eastAsia="Times New Roman" w:hAnsi="Times New Roman" w:cs="Times New Roman"/>
                <w:sz w:val="22"/>
                <w:szCs w:val="28"/>
              </w:rPr>
              <w:t>в присяжные заседатели муни</w:t>
            </w:r>
            <w:r w:rsidR="00F85632"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ципальных </w:t>
            </w:r>
            <w:proofErr w:type="spellStart"/>
            <w:proofErr w:type="gramStart"/>
            <w:r w:rsidR="00F85632"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2"/>
                <w:szCs w:val="28"/>
              </w:rPr>
              <w:t>-</w:t>
            </w:r>
            <w:r w:rsidR="00F85632"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ваний</w:t>
            </w:r>
            <w:proofErr w:type="spellEnd"/>
            <w:proofErr w:type="gramEnd"/>
            <w:r w:rsidR="00F85632"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 Брянской области</w:t>
            </w:r>
          </w:p>
        </w:tc>
        <w:tc>
          <w:tcPr>
            <w:tcW w:w="907" w:type="pct"/>
            <w:vMerge w:val="restart"/>
            <w:hideMark/>
          </w:tcPr>
          <w:p w14:paraId="267F26D2" w14:textId="77777777" w:rsidR="00F85632" w:rsidRDefault="00F8563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Остаток средств, подлежащий перечислению </w:t>
            </w:r>
          </w:p>
          <w:p w14:paraId="76A5C5CB" w14:textId="7C8F7D5F" w:rsidR="00F85632" w:rsidRPr="00734953" w:rsidRDefault="00F8563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в областной бюджет по </w:t>
            </w:r>
            <w:proofErr w:type="spellStart"/>
            <w:proofErr w:type="gramStart"/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ито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8"/>
              </w:rPr>
              <w:t>-</w:t>
            </w: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гам</w:t>
            </w:r>
            <w:proofErr w:type="gramEnd"/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 текущего финансового года</w:t>
            </w:r>
          </w:p>
        </w:tc>
      </w:tr>
      <w:tr w:rsidR="0030002F" w:rsidRPr="00734953" w14:paraId="3F04E027" w14:textId="77777777" w:rsidTr="0030002F">
        <w:trPr>
          <w:trHeight w:val="515"/>
        </w:trPr>
        <w:tc>
          <w:tcPr>
            <w:tcW w:w="1030" w:type="pct"/>
            <w:vMerge/>
          </w:tcPr>
          <w:p w14:paraId="704F7529" w14:textId="51DA1A84" w:rsidR="00F85632" w:rsidRPr="00734953" w:rsidRDefault="00F8563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</w:p>
        </w:tc>
        <w:tc>
          <w:tcPr>
            <w:tcW w:w="952" w:type="pct"/>
            <w:vMerge/>
            <w:hideMark/>
          </w:tcPr>
          <w:p w14:paraId="334E8774" w14:textId="37382507" w:rsidR="00F85632" w:rsidRPr="00734953" w:rsidRDefault="00F8563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</w:p>
        </w:tc>
        <w:tc>
          <w:tcPr>
            <w:tcW w:w="667" w:type="pct"/>
            <w:hideMark/>
          </w:tcPr>
          <w:p w14:paraId="66AF33CC" w14:textId="77777777" w:rsidR="00F85632" w:rsidRPr="00734953" w:rsidRDefault="00F8563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9 месяцев</w:t>
            </w:r>
          </w:p>
        </w:tc>
        <w:tc>
          <w:tcPr>
            <w:tcW w:w="666" w:type="pct"/>
            <w:hideMark/>
          </w:tcPr>
          <w:p w14:paraId="6A62FDF6" w14:textId="7F5CDE69" w:rsidR="00F85632" w:rsidRPr="00F85632" w:rsidRDefault="00F85632" w:rsidP="00734953">
            <w:pPr>
              <w:jc w:val="center"/>
              <w:rPr>
                <w:rFonts w:ascii="Times New Roman" w:eastAsia="Times New Roman" w:hAnsi="Times New Roman" w:cs="Times New Roman"/>
                <w:spacing w:val="-4"/>
                <w:sz w:val="22"/>
                <w:szCs w:val="28"/>
              </w:rPr>
            </w:pPr>
            <w:r w:rsidRPr="00F85632">
              <w:rPr>
                <w:rFonts w:ascii="Times New Roman" w:eastAsia="Times New Roman" w:hAnsi="Times New Roman" w:cs="Times New Roman"/>
                <w:spacing w:val="-4"/>
                <w:sz w:val="22"/>
                <w:szCs w:val="28"/>
                <w:lang w:val="en-US"/>
              </w:rPr>
              <w:t xml:space="preserve">IV </w:t>
            </w:r>
            <w:r w:rsidRPr="00F85632">
              <w:rPr>
                <w:rFonts w:ascii="Times New Roman" w:eastAsia="Times New Roman" w:hAnsi="Times New Roman" w:cs="Times New Roman"/>
                <w:spacing w:val="-4"/>
                <w:sz w:val="22"/>
                <w:szCs w:val="28"/>
              </w:rPr>
              <w:t>квартал</w:t>
            </w:r>
          </w:p>
        </w:tc>
        <w:tc>
          <w:tcPr>
            <w:tcW w:w="778" w:type="pct"/>
            <w:hideMark/>
          </w:tcPr>
          <w:p w14:paraId="72B5B2EF" w14:textId="77777777" w:rsidR="00F85632" w:rsidRPr="00734953" w:rsidRDefault="00F8563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Всего</w:t>
            </w:r>
            <w:bookmarkStart w:id="0" w:name="_GoBack"/>
            <w:bookmarkEnd w:id="0"/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 за год</w:t>
            </w:r>
          </w:p>
        </w:tc>
        <w:tc>
          <w:tcPr>
            <w:tcW w:w="907" w:type="pct"/>
            <w:vMerge/>
            <w:hideMark/>
          </w:tcPr>
          <w:p w14:paraId="3F9E8298" w14:textId="7FF146AB" w:rsidR="00F85632" w:rsidRPr="00734953" w:rsidRDefault="00F8563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</w:p>
        </w:tc>
      </w:tr>
      <w:tr w:rsidR="0030002F" w:rsidRPr="00734953" w14:paraId="51E01F4C" w14:textId="77777777" w:rsidTr="0030002F">
        <w:trPr>
          <w:trHeight w:val="60"/>
        </w:trPr>
        <w:tc>
          <w:tcPr>
            <w:tcW w:w="1030" w:type="pct"/>
            <w:hideMark/>
          </w:tcPr>
          <w:p w14:paraId="39181754" w14:textId="77777777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952" w:type="pct"/>
            <w:hideMark/>
          </w:tcPr>
          <w:p w14:paraId="6C43BF37" w14:textId="77777777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2</w:t>
            </w:r>
          </w:p>
        </w:tc>
        <w:tc>
          <w:tcPr>
            <w:tcW w:w="667" w:type="pct"/>
            <w:hideMark/>
          </w:tcPr>
          <w:p w14:paraId="7E0B88AE" w14:textId="77777777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3</w:t>
            </w:r>
          </w:p>
        </w:tc>
        <w:tc>
          <w:tcPr>
            <w:tcW w:w="666" w:type="pct"/>
            <w:hideMark/>
          </w:tcPr>
          <w:p w14:paraId="1B87640A" w14:textId="77777777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4</w:t>
            </w:r>
          </w:p>
        </w:tc>
        <w:tc>
          <w:tcPr>
            <w:tcW w:w="778" w:type="pct"/>
            <w:hideMark/>
          </w:tcPr>
          <w:p w14:paraId="34158B9B" w14:textId="38E3C9DF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5=</w:t>
            </w:r>
            <w:r w:rsidR="00F85632">
              <w:rPr>
                <w:rFonts w:ascii="Times New Roman" w:eastAsia="Times New Roman" w:hAnsi="Times New Roman" w:cs="Times New Roman"/>
                <w:sz w:val="22"/>
                <w:szCs w:val="28"/>
              </w:rPr>
              <w:t>гр.</w:t>
            </w:r>
            <w:r w:rsidR="0030002F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 </w:t>
            </w: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3+</w:t>
            </w:r>
            <w:r w:rsidR="00F85632">
              <w:rPr>
                <w:rFonts w:ascii="Times New Roman" w:eastAsia="Times New Roman" w:hAnsi="Times New Roman" w:cs="Times New Roman"/>
                <w:sz w:val="22"/>
                <w:szCs w:val="28"/>
              </w:rPr>
              <w:t>гр.</w:t>
            </w:r>
            <w:r w:rsidR="0030002F">
              <w:rPr>
                <w:rFonts w:ascii="Times New Roman" w:eastAsia="Times New Roman" w:hAnsi="Times New Roman" w:cs="Times New Roman"/>
                <w:sz w:val="22"/>
                <w:szCs w:val="28"/>
              </w:rPr>
              <w:t xml:space="preserve"> </w:t>
            </w: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4</w:t>
            </w:r>
          </w:p>
        </w:tc>
        <w:tc>
          <w:tcPr>
            <w:tcW w:w="907" w:type="pct"/>
            <w:hideMark/>
          </w:tcPr>
          <w:p w14:paraId="39998716" w14:textId="77777777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  <w:r w:rsidRPr="00734953">
              <w:rPr>
                <w:rFonts w:ascii="Times New Roman" w:eastAsia="Times New Roman" w:hAnsi="Times New Roman" w:cs="Times New Roman"/>
                <w:sz w:val="22"/>
                <w:szCs w:val="28"/>
              </w:rPr>
              <w:t>6</w:t>
            </w:r>
          </w:p>
        </w:tc>
      </w:tr>
      <w:tr w:rsidR="0030002F" w:rsidRPr="00734953" w14:paraId="322A7A47" w14:textId="77777777" w:rsidTr="0030002F">
        <w:trPr>
          <w:trHeight w:val="60"/>
        </w:trPr>
        <w:tc>
          <w:tcPr>
            <w:tcW w:w="1030" w:type="pct"/>
          </w:tcPr>
          <w:p w14:paraId="1E1D8B51" w14:textId="77777777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</w:p>
        </w:tc>
        <w:tc>
          <w:tcPr>
            <w:tcW w:w="952" w:type="pct"/>
          </w:tcPr>
          <w:p w14:paraId="6E765AB2" w14:textId="77777777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</w:p>
        </w:tc>
        <w:tc>
          <w:tcPr>
            <w:tcW w:w="667" w:type="pct"/>
          </w:tcPr>
          <w:p w14:paraId="4D824850" w14:textId="77777777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</w:p>
        </w:tc>
        <w:tc>
          <w:tcPr>
            <w:tcW w:w="666" w:type="pct"/>
          </w:tcPr>
          <w:p w14:paraId="1A1D0366" w14:textId="77777777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</w:p>
        </w:tc>
        <w:tc>
          <w:tcPr>
            <w:tcW w:w="778" w:type="pct"/>
          </w:tcPr>
          <w:p w14:paraId="66182DD4" w14:textId="77777777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</w:p>
        </w:tc>
        <w:tc>
          <w:tcPr>
            <w:tcW w:w="907" w:type="pct"/>
          </w:tcPr>
          <w:p w14:paraId="48A30CAF" w14:textId="77777777" w:rsidR="00C81C52" w:rsidRPr="00734953" w:rsidRDefault="00C81C52" w:rsidP="0073495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</w:p>
        </w:tc>
      </w:tr>
    </w:tbl>
    <w:p w14:paraId="22A1D46E" w14:textId="77777777" w:rsidR="00C81C52" w:rsidRPr="00734953" w:rsidRDefault="00C81C52" w:rsidP="00734953">
      <w:pP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15632C62" w14:textId="77777777" w:rsidR="00734953" w:rsidRPr="00734953" w:rsidRDefault="00AD4843" w:rsidP="00734953">
      <w:pP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Глава</w:t>
      </w:r>
      <w:r w:rsidR="00C81C52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C453E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(уполномоченное лицо)</w:t>
      </w:r>
      <w:r w:rsidR="00734953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proofErr w:type="gramStart"/>
      <w:r w:rsidR="002C453E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местной</w:t>
      </w:r>
      <w:proofErr w:type="gramEnd"/>
      <w:r w:rsidR="002C453E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14:paraId="01A99C8E" w14:textId="77777777" w:rsidR="00734953" w:rsidRPr="00F85632" w:rsidRDefault="00734953" w:rsidP="00734953">
      <w:pP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администрации </w:t>
      </w:r>
      <w:r w:rsidR="002E24E6" w:rsidRPr="00734953">
        <w:rPr>
          <w:rFonts w:ascii="Times New Roman" w:hAnsi="Times New Roman" w:cs="Times New Roman"/>
          <w:sz w:val="28"/>
          <w:szCs w:val="28"/>
        </w:rPr>
        <w:t>(</w:t>
      </w:r>
      <w:r w:rsidR="002E24E6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исполнительно-</w:t>
      </w:r>
      <w:proofErr w:type="gramEnd"/>
    </w:p>
    <w:p w14:paraId="22A3A613" w14:textId="3BC62844" w:rsidR="00C81C52" w:rsidRPr="00734953" w:rsidRDefault="002E24E6" w:rsidP="00734953">
      <w:pP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распорядительного органа)</w:t>
      </w:r>
      <w:r w:rsidR="007349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34953" w:rsidRPr="00734953">
        <w:rPr>
          <w:rFonts w:ascii="Times New Roman" w:hAnsi="Times New Roman" w:cs="Times New Roman"/>
          <w:sz w:val="28"/>
          <w:szCs w:val="28"/>
        </w:rPr>
        <w:t xml:space="preserve">   </w:t>
      </w:r>
      <w:r w:rsidR="00C81C52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____________        </w:t>
      </w:r>
      <w:r w:rsid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    ___________________</w:t>
      </w:r>
    </w:p>
    <w:p w14:paraId="7B26E6BD" w14:textId="3CAC7B36" w:rsidR="00C81C52" w:rsidRPr="00734953" w:rsidRDefault="00C81C52" w:rsidP="00734953">
      <w:pPr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                                                                           </w:t>
      </w:r>
      <w:r w:rsid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       </w:t>
      </w:r>
      <w:r w:rsidR="00734953"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</w:t>
      </w:r>
      <w:r w:rsidR="00AD4843"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 </w:t>
      </w:r>
      <w:r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(подпись)            </w:t>
      </w:r>
      <w:r w:rsidR="00734953"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      </w:t>
      </w:r>
      <w:r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</w:t>
      </w:r>
      <w:r w:rsidR="00734953"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  </w:t>
      </w:r>
      <w:r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</w:t>
      </w:r>
      <w:r w:rsidR="002E24E6"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 </w:t>
      </w:r>
      <w:r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>(расшифровка подписи)</w:t>
      </w:r>
    </w:p>
    <w:p w14:paraId="1E6ED793" w14:textId="77777777" w:rsidR="00C81C52" w:rsidRPr="00734953" w:rsidRDefault="00C81C52" w:rsidP="00734953">
      <w:pPr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14:paraId="1D50E012" w14:textId="707AE3BF" w:rsidR="00734953" w:rsidRPr="00734953" w:rsidRDefault="002E24E6" w:rsidP="00734953">
      <w:pPr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Главный бухгалтер</w:t>
      </w:r>
      <w:r w:rsidR="00C81C52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       </w:t>
      </w: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           </w:t>
      </w:r>
      <w:r w:rsidR="00734953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 </w:t>
      </w: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   </w:t>
      </w:r>
      <w:r w:rsidR="00734953"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____________        </w:t>
      </w:r>
      <w:r w:rsid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    ___________________</w:t>
      </w:r>
    </w:p>
    <w:p w14:paraId="361A1BC1" w14:textId="77777777" w:rsidR="00734953" w:rsidRPr="00734953" w:rsidRDefault="00734953" w:rsidP="00734953">
      <w:pPr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</w:pPr>
      <w:r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       </w:t>
      </w:r>
      <w:r w:rsidRPr="00734953"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  <w:t xml:space="preserve">     (подпись)                               (расшифровка подписи)</w:t>
      </w:r>
    </w:p>
    <w:p w14:paraId="42B0D8D2" w14:textId="54AC4AC7" w:rsidR="00C81C52" w:rsidRPr="00734953" w:rsidRDefault="00C81C52" w:rsidP="00734953">
      <w:pPr>
        <w:rPr>
          <w:rFonts w:ascii="Times New Roman" w:eastAsia="Times New Roman" w:hAnsi="Times New Roman" w:cs="Times New Roman"/>
          <w:kern w:val="2"/>
          <w:sz w:val="20"/>
          <w:szCs w:val="20"/>
          <w14:ligatures w14:val="standardContextual"/>
        </w:rPr>
      </w:pPr>
    </w:p>
    <w:p w14:paraId="24D6CC93" w14:textId="22A78D03" w:rsidR="002F6B07" w:rsidRPr="00734953" w:rsidRDefault="00C81C52" w:rsidP="00734953">
      <w:pPr>
        <w:rPr>
          <w:rFonts w:ascii="Times New Roman" w:hAnsi="Times New Roman" w:cs="Times New Roman"/>
          <w:sz w:val="28"/>
          <w:szCs w:val="28"/>
        </w:rPr>
      </w:pPr>
      <w:r w:rsidRPr="00734953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М.П.</w:t>
      </w:r>
    </w:p>
    <w:sectPr w:rsidR="002F6B07" w:rsidRPr="00734953" w:rsidSect="00891602">
      <w:footerReference w:type="first" r:id="rId7"/>
      <w:pgSz w:w="11906" w:h="16838"/>
      <w:pgMar w:top="1134" w:right="851" w:bottom="567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CE148" w14:textId="77777777" w:rsidR="002D2897" w:rsidRDefault="002D2897">
      <w:r>
        <w:separator/>
      </w:r>
    </w:p>
  </w:endnote>
  <w:endnote w:type="continuationSeparator" w:id="0">
    <w:p w14:paraId="24C92883" w14:textId="77777777" w:rsidR="002D2897" w:rsidRDefault="002D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28CAC" w14:textId="77777777" w:rsidR="00A86777" w:rsidRDefault="00BB434F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3C95E" w14:textId="77777777" w:rsidR="002D2897" w:rsidRDefault="002D2897">
      <w:r>
        <w:separator/>
      </w:r>
    </w:p>
  </w:footnote>
  <w:footnote w:type="continuationSeparator" w:id="0">
    <w:p w14:paraId="61D1D3BD" w14:textId="77777777" w:rsidR="002D2897" w:rsidRDefault="002D2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777"/>
    <w:rsid w:val="00012028"/>
    <w:rsid w:val="000166C4"/>
    <w:rsid w:val="00027D59"/>
    <w:rsid w:val="00076F01"/>
    <w:rsid w:val="000B0C26"/>
    <w:rsid w:val="000B670B"/>
    <w:rsid w:val="000C7F0B"/>
    <w:rsid w:val="000E703C"/>
    <w:rsid w:val="00100665"/>
    <w:rsid w:val="001238E1"/>
    <w:rsid w:val="00130373"/>
    <w:rsid w:val="001831C8"/>
    <w:rsid w:val="00191411"/>
    <w:rsid w:val="00195A74"/>
    <w:rsid w:val="001A3B11"/>
    <w:rsid w:val="001A4BA2"/>
    <w:rsid w:val="001D3251"/>
    <w:rsid w:val="001E0A37"/>
    <w:rsid w:val="0021238D"/>
    <w:rsid w:val="0026211F"/>
    <w:rsid w:val="002C453E"/>
    <w:rsid w:val="002D2897"/>
    <w:rsid w:val="002E24E6"/>
    <w:rsid w:val="002E399F"/>
    <w:rsid w:val="002F6B07"/>
    <w:rsid w:val="0030002F"/>
    <w:rsid w:val="00337D75"/>
    <w:rsid w:val="00382F00"/>
    <w:rsid w:val="00410893"/>
    <w:rsid w:val="004200A8"/>
    <w:rsid w:val="0045471E"/>
    <w:rsid w:val="00463C50"/>
    <w:rsid w:val="004A3DF2"/>
    <w:rsid w:val="004D6B3C"/>
    <w:rsid w:val="004F1107"/>
    <w:rsid w:val="00525A47"/>
    <w:rsid w:val="00550A2C"/>
    <w:rsid w:val="00592D04"/>
    <w:rsid w:val="005C2A39"/>
    <w:rsid w:val="005D4FF1"/>
    <w:rsid w:val="005F75B8"/>
    <w:rsid w:val="0060485D"/>
    <w:rsid w:val="0062189E"/>
    <w:rsid w:val="00652CA6"/>
    <w:rsid w:val="006751D6"/>
    <w:rsid w:val="006A5611"/>
    <w:rsid w:val="00734953"/>
    <w:rsid w:val="00744B83"/>
    <w:rsid w:val="007461BD"/>
    <w:rsid w:val="007C2BCA"/>
    <w:rsid w:val="007D0AFE"/>
    <w:rsid w:val="00804CDE"/>
    <w:rsid w:val="00853C9D"/>
    <w:rsid w:val="0086175B"/>
    <w:rsid w:val="00891602"/>
    <w:rsid w:val="008A710E"/>
    <w:rsid w:val="008B7843"/>
    <w:rsid w:val="009E2465"/>
    <w:rsid w:val="00A34BE9"/>
    <w:rsid w:val="00A50B55"/>
    <w:rsid w:val="00A801CB"/>
    <w:rsid w:val="00A86777"/>
    <w:rsid w:val="00AA26B3"/>
    <w:rsid w:val="00AD23EA"/>
    <w:rsid w:val="00AD4843"/>
    <w:rsid w:val="00B830F8"/>
    <w:rsid w:val="00BB434F"/>
    <w:rsid w:val="00BB51C9"/>
    <w:rsid w:val="00BB6888"/>
    <w:rsid w:val="00BB7768"/>
    <w:rsid w:val="00BC286A"/>
    <w:rsid w:val="00C259A2"/>
    <w:rsid w:val="00C267D5"/>
    <w:rsid w:val="00C32958"/>
    <w:rsid w:val="00C66A57"/>
    <w:rsid w:val="00C81C52"/>
    <w:rsid w:val="00C84FE5"/>
    <w:rsid w:val="00C97789"/>
    <w:rsid w:val="00CB7561"/>
    <w:rsid w:val="00D0402D"/>
    <w:rsid w:val="00E02126"/>
    <w:rsid w:val="00E03C6E"/>
    <w:rsid w:val="00E47EE7"/>
    <w:rsid w:val="00E520E9"/>
    <w:rsid w:val="00EB404F"/>
    <w:rsid w:val="00ED0CF1"/>
    <w:rsid w:val="00F02EA9"/>
    <w:rsid w:val="00F4686F"/>
    <w:rsid w:val="00F85632"/>
    <w:rsid w:val="00F90F8F"/>
    <w:rsid w:val="00FD4AF4"/>
    <w:rsid w:val="00FE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B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195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A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95A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5A74"/>
  </w:style>
  <w:style w:type="paragraph" w:styleId="a7">
    <w:name w:val="footer"/>
    <w:basedOn w:val="a"/>
    <w:link w:val="a8"/>
    <w:uiPriority w:val="99"/>
    <w:unhideWhenUsed/>
    <w:rsid w:val="00195A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5A74"/>
  </w:style>
  <w:style w:type="table" w:styleId="a9">
    <w:name w:val="Table Grid"/>
    <w:basedOn w:val="a1"/>
    <w:uiPriority w:val="59"/>
    <w:rsid w:val="00C32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39"/>
    <w:rsid w:val="00C81C52"/>
    <w:rPr>
      <w:rFonts w:eastAsia="Calibri"/>
      <w:kern w:val="2"/>
      <w:sz w:val="24"/>
      <w:szCs w:val="24"/>
      <w:lang w:eastAsia="en-US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39"/>
    <w:rsid w:val="00AD23EA"/>
    <w:rPr>
      <w:rFonts w:eastAsia="Calibri"/>
      <w:kern w:val="2"/>
      <w:sz w:val="24"/>
      <w:szCs w:val="24"/>
      <w:lang w:eastAsia="en-US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195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A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95A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5A74"/>
  </w:style>
  <w:style w:type="paragraph" w:styleId="a7">
    <w:name w:val="footer"/>
    <w:basedOn w:val="a"/>
    <w:link w:val="a8"/>
    <w:uiPriority w:val="99"/>
    <w:unhideWhenUsed/>
    <w:rsid w:val="00195A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5A74"/>
  </w:style>
  <w:style w:type="table" w:styleId="a9">
    <w:name w:val="Table Grid"/>
    <w:basedOn w:val="a1"/>
    <w:uiPriority w:val="59"/>
    <w:rsid w:val="00C32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39"/>
    <w:rsid w:val="00C81C52"/>
    <w:rPr>
      <w:rFonts w:eastAsia="Calibri"/>
      <w:kern w:val="2"/>
      <w:sz w:val="24"/>
      <w:szCs w:val="24"/>
      <w:lang w:eastAsia="en-US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39"/>
    <w:rsid w:val="00AD23EA"/>
    <w:rPr>
      <w:rFonts w:eastAsia="Calibri"/>
      <w:kern w:val="2"/>
      <w:sz w:val="24"/>
      <w:szCs w:val="24"/>
      <w:lang w:eastAsia="en-US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Амурской области от 21.02.2025 N 117
"Об утверждении Порядка предоставления субвенций бюджетам муниципальных округов, городских округов и бюджетам поселений Амурской области на осуществление полномочий Российской Федерации по п</vt:lpstr>
    </vt:vector>
  </TitlesOfParts>
  <Company>КонсультантПлюс Версия 4024.00.50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Амурской области от 21.02.2025 N 117
"Об утверждении Порядка предоставления субвенций бюджетам муниципальных округов, городских округов и бюджетам поселений Амурской области на осуществление полномочий Российской Федерации по первичному воинскому учету"</dc:title>
  <dc:creator>Петрушина Т. А.</dc:creator>
  <cp:lastModifiedBy>Храмкова Екатерина Вячеславовна</cp:lastModifiedBy>
  <cp:revision>6</cp:revision>
  <cp:lastPrinted>2025-12-15T14:44:00Z</cp:lastPrinted>
  <dcterms:created xsi:type="dcterms:W3CDTF">2025-12-15T13:10:00Z</dcterms:created>
  <dcterms:modified xsi:type="dcterms:W3CDTF">2025-12-15T14:44:00Z</dcterms:modified>
</cp:coreProperties>
</file>