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EC" w:rsidRPr="00842E9A" w:rsidRDefault="00166578" w:rsidP="0016657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FFFFFF" w:themeColor="background1"/>
          <w:spacing w:val="-11"/>
          <w:sz w:val="24"/>
          <w:szCs w:val="24"/>
        </w:rPr>
      </w:pPr>
      <w:r w:rsidRPr="00842E9A">
        <w:rPr>
          <w:rFonts w:ascii="Times New Roman" w:hAnsi="Times New Roman" w:cs="Times New Roman"/>
          <w:bCs/>
          <w:color w:val="FFFFFF" w:themeColor="background1"/>
          <w:spacing w:val="-11"/>
          <w:sz w:val="24"/>
          <w:szCs w:val="24"/>
        </w:rPr>
        <w:t xml:space="preserve"> </w:t>
      </w:r>
      <w:r w:rsidR="000128EC" w:rsidRPr="00842E9A">
        <w:rPr>
          <w:rFonts w:ascii="Times New Roman" w:hAnsi="Times New Roman" w:cs="Times New Roman"/>
          <w:bCs/>
          <w:color w:val="FFFFFF" w:themeColor="background1"/>
          <w:spacing w:val="-11"/>
          <w:sz w:val="24"/>
          <w:szCs w:val="24"/>
        </w:rPr>
        <w:t>Проект</w:t>
      </w:r>
    </w:p>
    <w:p w:rsidR="00845866" w:rsidRPr="00842E9A" w:rsidRDefault="00166578" w:rsidP="0016657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</w:pPr>
      <w:r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 xml:space="preserve"> </w:t>
      </w:r>
      <w:proofErr w:type="gramStart"/>
      <w:r w:rsidR="00BE4121"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>Внес</w:t>
      </w:r>
      <w:r w:rsidR="008C7751"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>ё</w:t>
      </w:r>
      <w:r w:rsidR="00EC3591"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>н</w:t>
      </w:r>
      <w:proofErr w:type="gramEnd"/>
      <w:r w:rsidR="00EC3591"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 xml:space="preserve"> Избирательной комиссией </w:t>
      </w:r>
    </w:p>
    <w:p w:rsidR="000128EC" w:rsidRPr="00842E9A" w:rsidRDefault="00EC3591" w:rsidP="0016657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</w:pPr>
      <w:r w:rsidRPr="00842E9A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 xml:space="preserve">Брянской области </w:t>
      </w:r>
    </w:p>
    <w:p w:rsidR="00DB1D6D" w:rsidRPr="00842E9A" w:rsidRDefault="00DB1D6D" w:rsidP="00166578">
      <w:pPr>
        <w:shd w:val="clear" w:color="auto" w:fill="FFFFFF"/>
        <w:spacing w:line="235" w:lineRule="auto"/>
        <w:ind w:left="4309"/>
        <w:jc w:val="both"/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</w:pPr>
    </w:p>
    <w:p w:rsidR="000128EC" w:rsidRPr="00842E9A" w:rsidRDefault="000128EC" w:rsidP="00166578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842E9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ЗАКОН</w:t>
      </w:r>
    </w:p>
    <w:p w:rsidR="00842E9A" w:rsidRPr="00842E9A" w:rsidRDefault="00842E9A" w:rsidP="00166578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0128EC" w:rsidRPr="00842E9A" w:rsidRDefault="000128EC" w:rsidP="00166578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842E9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БРЯНСКОЙ ОБЛАСТИ</w:t>
      </w:r>
    </w:p>
    <w:p w:rsidR="00842E9A" w:rsidRPr="00005C95" w:rsidRDefault="00842E9A" w:rsidP="0016657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42E9A" w:rsidRPr="00005C95" w:rsidRDefault="00842E9A" w:rsidP="0016657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B1D6D" w:rsidRPr="00C559D6" w:rsidRDefault="00DB1D6D" w:rsidP="002E7700">
      <w:pPr>
        <w:spacing w:before="240"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28EC" w:rsidRPr="00842E9A" w:rsidRDefault="000128EC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842E9A">
        <w:rPr>
          <w:rFonts w:ascii="Times New Roman" w:hAnsi="Times New Roman" w:cs="Times New Roman"/>
          <w:b/>
          <w:color w:val="auto"/>
          <w:sz w:val="32"/>
          <w:szCs w:val="32"/>
        </w:rPr>
        <w:t>О внесении изменений в Закон Брянской области</w:t>
      </w:r>
    </w:p>
    <w:p w:rsidR="000128EC" w:rsidRPr="00842E9A" w:rsidRDefault="000128EC" w:rsidP="00166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9A">
        <w:rPr>
          <w:rFonts w:ascii="Times New Roman" w:hAnsi="Times New Roman" w:cs="Times New Roman"/>
          <w:b/>
          <w:sz w:val="32"/>
          <w:szCs w:val="32"/>
        </w:rPr>
        <w:t>«</w:t>
      </w:r>
      <w:r w:rsidR="00076607" w:rsidRPr="00842E9A">
        <w:rPr>
          <w:rFonts w:ascii="Times New Roman" w:hAnsi="Times New Roman" w:cs="Times New Roman"/>
          <w:b/>
          <w:sz w:val="32"/>
          <w:szCs w:val="32"/>
        </w:rPr>
        <w:t>О выборах депутатов Брянской областной Думы</w:t>
      </w:r>
      <w:r w:rsidRPr="00842E9A">
        <w:rPr>
          <w:rFonts w:ascii="Times New Roman" w:hAnsi="Times New Roman" w:cs="Times New Roman"/>
          <w:b/>
          <w:sz w:val="32"/>
          <w:szCs w:val="32"/>
        </w:rPr>
        <w:t>»</w:t>
      </w:r>
    </w:p>
    <w:p w:rsidR="000128EC" w:rsidRPr="00842E9A" w:rsidRDefault="000128EC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842E9A" w:rsidRPr="00C559D6" w:rsidRDefault="00842E9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0128EC" w:rsidRPr="0085060E" w:rsidRDefault="002E7700" w:rsidP="002E7700">
      <w:pPr>
        <w:pStyle w:val="a3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proofErr w:type="gramStart"/>
      <w:r w:rsidR="000128EC" w:rsidRPr="0085060E">
        <w:rPr>
          <w:rFonts w:ascii="Times New Roman" w:hAnsi="Times New Roman" w:cs="Times New Roman"/>
          <w:color w:val="auto"/>
          <w:sz w:val="28"/>
          <w:szCs w:val="28"/>
        </w:rPr>
        <w:t>Принят</w:t>
      </w:r>
      <w:proofErr w:type="gramEnd"/>
      <w:r w:rsidR="000128EC" w:rsidRPr="0085060E">
        <w:rPr>
          <w:rFonts w:ascii="Times New Roman" w:hAnsi="Times New Roman" w:cs="Times New Roman"/>
          <w:color w:val="auto"/>
          <w:sz w:val="28"/>
          <w:szCs w:val="28"/>
        </w:rPr>
        <w:t xml:space="preserve"> Брянской областной Думой</w:t>
      </w:r>
      <w:r w:rsidR="00995CB1">
        <w:rPr>
          <w:rFonts w:ascii="Times New Roman" w:hAnsi="Times New Roman" w:cs="Times New Roman"/>
          <w:color w:val="auto"/>
          <w:sz w:val="28"/>
          <w:szCs w:val="28"/>
        </w:rPr>
        <w:t xml:space="preserve"> 29 мая </w:t>
      </w:r>
      <w:r w:rsidR="000128EC" w:rsidRPr="0085060E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DC2D7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0128EC" w:rsidRPr="0085060E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BA2255" w:rsidRDefault="00166578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42E9A" w:rsidRPr="00842E9A" w:rsidRDefault="00842E9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BA2255" w:rsidRDefault="00BA2255" w:rsidP="00005C95">
      <w:pPr>
        <w:pStyle w:val="ConsPlusNormal"/>
        <w:spacing w:line="341" w:lineRule="auto"/>
        <w:ind w:firstLine="709"/>
        <w:jc w:val="both"/>
        <w:rPr>
          <w:sz w:val="28"/>
          <w:szCs w:val="28"/>
        </w:rPr>
      </w:pPr>
      <w:r w:rsidRPr="00995CB1">
        <w:rPr>
          <w:b/>
          <w:sz w:val="28"/>
          <w:szCs w:val="28"/>
        </w:rPr>
        <w:t>Статья 1.</w:t>
      </w:r>
      <w:r w:rsidRPr="0085060E">
        <w:rPr>
          <w:sz w:val="28"/>
          <w:szCs w:val="28"/>
        </w:rPr>
        <w:t xml:space="preserve"> </w:t>
      </w:r>
      <w:proofErr w:type="gramStart"/>
      <w:r w:rsidRPr="0085060E">
        <w:rPr>
          <w:sz w:val="28"/>
          <w:szCs w:val="28"/>
        </w:rPr>
        <w:t>Внести в Закон Брянской области от 23</w:t>
      </w:r>
      <w:r w:rsidR="00101D00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января 2008 года</w:t>
      </w:r>
      <w:r w:rsidR="00166578">
        <w:rPr>
          <w:sz w:val="28"/>
          <w:szCs w:val="28"/>
        </w:rPr>
        <w:t xml:space="preserve"> </w:t>
      </w:r>
      <w:r w:rsidR="00271EB8">
        <w:rPr>
          <w:sz w:val="28"/>
          <w:szCs w:val="28"/>
        </w:rPr>
        <w:br/>
      </w:r>
      <w:r w:rsidRPr="0085060E">
        <w:rPr>
          <w:sz w:val="28"/>
          <w:szCs w:val="28"/>
        </w:rPr>
        <w:t>№</w:t>
      </w:r>
      <w:r w:rsidR="00812DE5">
        <w:rPr>
          <w:sz w:val="28"/>
          <w:szCs w:val="28"/>
        </w:rPr>
        <w:t> </w:t>
      </w:r>
      <w:r w:rsidR="00271EB8">
        <w:rPr>
          <w:sz w:val="28"/>
          <w:szCs w:val="28"/>
        </w:rPr>
        <w:t>4-З </w:t>
      </w:r>
      <w:r w:rsidRPr="0085060E">
        <w:rPr>
          <w:sz w:val="28"/>
          <w:szCs w:val="28"/>
        </w:rPr>
        <w:t>«О выборах депутатов Брянской областной Думы» (в</w:t>
      </w:r>
      <w:r w:rsidR="00F157E4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 xml:space="preserve">редакции </w:t>
      </w:r>
      <w:r w:rsidR="00D07E3C">
        <w:rPr>
          <w:sz w:val="28"/>
          <w:szCs w:val="28"/>
        </w:rPr>
        <w:t>з</w:t>
      </w:r>
      <w:r w:rsidRPr="0085060E">
        <w:rPr>
          <w:sz w:val="28"/>
          <w:szCs w:val="28"/>
        </w:rPr>
        <w:t xml:space="preserve">аконов Брянской области от </w:t>
      </w:r>
      <w:r w:rsidR="00F5642C">
        <w:rPr>
          <w:sz w:val="28"/>
          <w:szCs w:val="28"/>
        </w:rPr>
        <w:t>5 мая 2008 года № 32-З, от </w:t>
      </w:r>
      <w:r w:rsidRPr="0085060E">
        <w:rPr>
          <w:sz w:val="28"/>
          <w:szCs w:val="28"/>
        </w:rPr>
        <w:t>7</w:t>
      </w:r>
      <w:r w:rsidR="00F5642C">
        <w:rPr>
          <w:sz w:val="28"/>
          <w:szCs w:val="28"/>
        </w:rPr>
        <w:t> </w:t>
      </w:r>
      <w:r w:rsidRPr="0085060E">
        <w:rPr>
          <w:sz w:val="28"/>
          <w:szCs w:val="28"/>
        </w:rPr>
        <w:t>октября</w:t>
      </w:r>
      <w:r w:rsidR="00F5642C">
        <w:rPr>
          <w:sz w:val="28"/>
          <w:szCs w:val="28"/>
        </w:rPr>
        <w:t> </w:t>
      </w:r>
      <w:r w:rsidRPr="0085060E">
        <w:rPr>
          <w:sz w:val="28"/>
          <w:szCs w:val="28"/>
        </w:rPr>
        <w:t>2008</w:t>
      </w:r>
      <w:r w:rsidR="00153C27">
        <w:rPr>
          <w:sz w:val="28"/>
          <w:szCs w:val="28"/>
        </w:rPr>
        <w:t> 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</w:t>
      </w:r>
      <w:r w:rsidR="00995CB1">
        <w:rPr>
          <w:sz w:val="28"/>
          <w:szCs w:val="28"/>
        </w:rPr>
        <w:t> </w:t>
      </w:r>
      <w:r w:rsidRPr="0085060E">
        <w:rPr>
          <w:sz w:val="28"/>
          <w:szCs w:val="28"/>
        </w:rPr>
        <w:t>79-З, от 11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ноября 2008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 № 92-З,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9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июня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2009 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46-З,</w:t>
      </w:r>
      <w:r w:rsidR="0079147A">
        <w:rPr>
          <w:sz w:val="28"/>
          <w:szCs w:val="28"/>
        </w:rPr>
        <w:t xml:space="preserve"> </w:t>
      </w:r>
      <w:r w:rsidR="00271EB8">
        <w:rPr>
          <w:sz w:val="28"/>
          <w:szCs w:val="28"/>
        </w:rPr>
        <w:br/>
      </w:r>
      <w:r w:rsidRPr="0085060E">
        <w:rPr>
          <w:sz w:val="28"/>
          <w:szCs w:val="28"/>
        </w:rPr>
        <w:t>от 5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октября 2009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 № 76-З,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30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декабря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2010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 xml:space="preserve">№ 118-З </w:t>
      </w:r>
      <w:r w:rsidR="00DB1D6D" w:rsidRPr="0085060E">
        <w:rPr>
          <w:sz w:val="28"/>
          <w:szCs w:val="28"/>
        </w:rPr>
        <w:t>(в редакции</w:t>
      </w:r>
      <w:proofErr w:type="gramEnd"/>
      <w:r w:rsidRPr="0085060E">
        <w:rPr>
          <w:sz w:val="28"/>
          <w:szCs w:val="28"/>
        </w:rPr>
        <w:t xml:space="preserve"> </w:t>
      </w:r>
      <w:proofErr w:type="gramStart"/>
      <w:r w:rsidRPr="0085060E">
        <w:rPr>
          <w:sz w:val="28"/>
          <w:szCs w:val="28"/>
        </w:rPr>
        <w:t>Закона Брянской области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11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апреля 2011 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27-З), от 4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июля 2013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</w:t>
      </w:r>
      <w:r w:rsidR="00812DE5">
        <w:rPr>
          <w:sz w:val="28"/>
          <w:szCs w:val="28"/>
        </w:rPr>
        <w:t> </w:t>
      </w:r>
      <w:r w:rsidRPr="0085060E">
        <w:rPr>
          <w:sz w:val="28"/>
          <w:szCs w:val="28"/>
        </w:rPr>
        <w:t>45-З,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31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декабря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</w:t>
      </w:r>
      <w:r w:rsidRPr="00392449">
        <w:rPr>
          <w:sz w:val="28"/>
          <w:szCs w:val="28"/>
        </w:rPr>
        <w:t>3</w:t>
      </w:r>
      <w:r w:rsidR="00995CB1">
        <w:rPr>
          <w:sz w:val="28"/>
          <w:szCs w:val="28"/>
        </w:rPr>
        <w:t xml:space="preserve"> </w:t>
      </w:r>
      <w:r w:rsidRPr="00392449">
        <w:rPr>
          <w:sz w:val="28"/>
          <w:szCs w:val="28"/>
        </w:rPr>
        <w:t>г</w:t>
      </w:r>
      <w:r w:rsidRPr="0085060E">
        <w:rPr>
          <w:sz w:val="28"/>
          <w:szCs w:val="28"/>
        </w:rPr>
        <w:t>ода № 124-З, от 22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мая 2014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 № 37-З,</w:t>
      </w:r>
      <w:r w:rsidR="00995CB1">
        <w:rPr>
          <w:sz w:val="28"/>
          <w:szCs w:val="28"/>
        </w:rPr>
        <w:br/>
      </w:r>
      <w:r w:rsidRPr="0085060E">
        <w:rPr>
          <w:sz w:val="28"/>
          <w:szCs w:val="28"/>
        </w:rPr>
        <w:t>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15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октября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2014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63-З,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от 5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марта 2015 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10-З,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13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мая</w:t>
      </w:r>
      <w:r w:rsidR="00995CB1">
        <w:rPr>
          <w:sz w:val="28"/>
          <w:szCs w:val="28"/>
        </w:rPr>
        <w:t xml:space="preserve"> </w:t>
      </w:r>
      <w:r w:rsidR="00995CB1">
        <w:rPr>
          <w:sz w:val="28"/>
          <w:szCs w:val="28"/>
        </w:rPr>
        <w:br/>
      </w:r>
      <w:r w:rsidRPr="0085060E">
        <w:rPr>
          <w:sz w:val="28"/>
          <w:szCs w:val="28"/>
        </w:rPr>
        <w:t>2015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 № 38-З, от 28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декабря 201</w:t>
      </w:r>
      <w:r w:rsidR="0079147A">
        <w:rPr>
          <w:sz w:val="28"/>
          <w:szCs w:val="28"/>
        </w:rPr>
        <w:t xml:space="preserve">5 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138-З,</w:t>
      </w:r>
      <w:r w:rsidR="00F5642C">
        <w:rPr>
          <w:sz w:val="28"/>
          <w:szCs w:val="28"/>
        </w:rPr>
        <w:t xml:space="preserve">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6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октября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</w:t>
      </w:r>
      <w:r w:rsidRPr="00392449">
        <w:rPr>
          <w:sz w:val="28"/>
          <w:szCs w:val="28"/>
        </w:rPr>
        <w:t>6</w:t>
      </w:r>
      <w:r w:rsidR="00995CB1">
        <w:rPr>
          <w:sz w:val="28"/>
          <w:szCs w:val="28"/>
        </w:rPr>
        <w:t xml:space="preserve"> </w:t>
      </w:r>
      <w:r w:rsidRPr="00392449">
        <w:rPr>
          <w:sz w:val="28"/>
          <w:szCs w:val="28"/>
        </w:rPr>
        <w:t>г</w:t>
      </w:r>
      <w:r w:rsidRPr="0085060E">
        <w:rPr>
          <w:sz w:val="28"/>
          <w:szCs w:val="28"/>
        </w:rPr>
        <w:t>ода</w:t>
      </w:r>
      <w:r w:rsidR="0079147A">
        <w:rPr>
          <w:sz w:val="28"/>
          <w:szCs w:val="28"/>
        </w:rPr>
        <w:t xml:space="preserve"> </w:t>
      </w:r>
      <w:r w:rsidR="00995CB1">
        <w:rPr>
          <w:sz w:val="28"/>
          <w:szCs w:val="28"/>
        </w:rPr>
        <w:br/>
      </w:r>
      <w:r w:rsidRPr="0085060E">
        <w:rPr>
          <w:sz w:val="28"/>
          <w:szCs w:val="28"/>
        </w:rPr>
        <w:t>№ 86-З, от 29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мая</w:t>
      </w:r>
      <w:proofErr w:type="gramEnd"/>
      <w:r w:rsidRPr="0085060E">
        <w:rPr>
          <w:sz w:val="28"/>
          <w:szCs w:val="28"/>
        </w:rPr>
        <w:t xml:space="preserve"> </w:t>
      </w:r>
      <w:proofErr w:type="gramStart"/>
      <w:r w:rsidRPr="0085060E">
        <w:rPr>
          <w:sz w:val="28"/>
          <w:szCs w:val="28"/>
        </w:rPr>
        <w:t>2017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30-З, от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4</w:t>
      </w:r>
      <w:r w:rsidR="00995CB1">
        <w:rPr>
          <w:sz w:val="28"/>
          <w:szCs w:val="28"/>
        </w:rPr>
        <w:t xml:space="preserve"> </w:t>
      </w:r>
      <w:r w:rsidR="00F5642C">
        <w:rPr>
          <w:sz w:val="28"/>
          <w:szCs w:val="28"/>
        </w:rPr>
        <w:t>д</w:t>
      </w:r>
      <w:r w:rsidRPr="0085060E">
        <w:rPr>
          <w:sz w:val="28"/>
          <w:szCs w:val="28"/>
        </w:rPr>
        <w:t>екабря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</w:t>
      </w:r>
      <w:r w:rsidRPr="00392449">
        <w:rPr>
          <w:sz w:val="28"/>
          <w:szCs w:val="28"/>
        </w:rPr>
        <w:t>8</w:t>
      </w:r>
      <w:r w:rsidR="00995CB1">
        <w:rPr>
          <w:sz w:val="28"/>
          <w:szCs w:val="28"/>
        </w:rPr>
        <w:t xml:space="preserve"> </w:t>
      </w:r>
      <w:r w:rsidRPr="00392449">
        <w:rPr>
          <w:sz w:val="28"/>
          <w:szCs w:val="28"/>
        </w:rPr>
        <w:t>г</w:t>
      </w:r>
      <w:r w:rsidRPr="0085060E">
        <w:rPr>
          <w:sz w:val="28"/>
          <w:szCs w:val="28"/>
        </w:rPr>
        <w:t>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№ 100-З,</w:t>
      </w:r>
      <w:r w:rsidR="0079147A">
        <w:rPr>
          <w:sz w:val="28"/>
          <w:szCs w:val="28"/>
        </w:rPr>
        <w:t xml:space="preserve"> </w:t>
      </w:r>
      <w:r w:rsidR="00995CB1">
        <w:rPr>
          <w:sz w:val="28"/>
          <w:szCs w:val="28"/>
        </w:rPr>
        <w:br/>
      </w:r>
      <w:r w:rsidRPr="0085060E">
        <w:rPr>
          <w:sz w:val="28"/>
          <w:szCs w:val="28"/>
        </w:rPr>
        <w:t>от 24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декабря 2018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года №</w:t>
      </w:r>
      <w:r w:rsidR="00995CB1">
        <w:rPr>
          <w:sz w:val="28"/>
          <w:szCs w:val="28"/>
        </w:rPr>
        <w:t xml:space="preserve"> 115-З, от 8 </w:t>
      </w:r>
      <w:r w:rsidR="00F5642C">
        <w:rPr>
          <w:sz w:val="28"/>
          <w:szCs w:val="28"/>
        </w:rPr>
        <w:t>м</w:t>
      </w:r>
      <w:r w:rsidRPr="0085060E">
        <w:rPr>
          <w:sz w:val="28"/>
          <w:szCs w:val="28"/>
        </w:rPr>
        <w:t>ая</w:t>
      </w:r>
      <w:r w:rsidR="00995CB1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2019 года</w:t>
      </w:r>
      <w:r w:rsidR="0079147A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 xml:space="preserve">№ 30-З, от 29 мая </w:t>
      </w:r>
      <w:r w:rsidR="00FA147B">
        <w:rPr>
          <w:sz w:val="28"/>
          <w:szCs w:val="28"/>
        </w:rPr>
        <w:br/>
      </w:r>
      <w:r w:rsidRPr="0085060E">
        <w:rPr>
          <w:sz w:val="28"/>
          <w:szCs w:val="28"/>
        </w:rPr>
        <w:t xml:space="preserve">2020 года № 40-З, от 27 мая 2021 года </w:t>
      </w:r>
      <w:r w:rsidRPr="00392449">
        <w:rPr>
          <w:sz w:val="28"/>
          <w:szCs w:val="28"/>
        </w:rPr>
        <w:t>№</w:t>
      </w:r>
      <w:r w:rsidR="00A2619C" w:rsidRPr="00392449">
        <w:rPr>
          <w:sz w:val="28"/>
          <w:szCs w:val="28"/>
        </w:rPr>
        <w:t> </w:t>
      </w:r>
      <w:r w:rsidRPr="00392449">
        <w:rPr>
          <w:sz w:val="28"/>
          <w:szCs w:val="28"/>
        </w:rPr>
        <w:t>46</w:t>
      </w:r>
      <w:r w:rsidRPr="0085060E">
        <w:rPr>
          <w:sz w:val="28"/>
          <w:szCs w:val="28"/>
        </w:rPr>
        <w:t xml:space="preserve">-З, от 27 мая 2022 года № 31-З, </w:t>
      </w:r>
      <w:r w:rsidR="00FA147B">
        <w:rPr>
          <w:sz w:val="28"/>
          <w:szCs w:val="28"/>
        </w:rPr>
        <w:br/>
      </w:r>
      <w:r w:rsidRPr="0085060E">
        <w:rPr>
          <w:sz w:val="28"/>
          <w:szCs w:val="28"/>
        </w:rPr>
        <w:t>от 2 марта 2023 года № 8-З, от</w:t>
      </w:r>
      <w:r w:rsidR="00FA147B">
        <w:rPr>
          <w:sz w:val="28"/>
          <w:szCs w:val="28"/>
        </w:rPr>
        <w:t xml:space="preserve"> </w:t>
      </w:r>
      <w:r w:rsidR="00153C27">
        <w:rPr>
          <w:sz w:val="28"/>
          <w:szCs w:val="28"/>
        </w:rPr>
        <w:t>24</w:t>
      </w:r>
      <w:r w:rsidR="00FA147B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марта</w:t>
      </w:r>
      <w:r w:rsidR="00FA147B">
        <w:rPr>
          <w:sz w:val="28"/>
          <w:szCs w:val="28"/>
        </w:rPr>
        <w:t xml:space="preserve"> </w:t>
      </w:r>
      <w:r w:rsidRPr="0085060E">
        <w:rPr>
          <w:sz w:val="28"/>
          <w:szCs w:val="28"/>
        </w:rPr>
        <w:t>2023 года № 24-З</w:t>
      </w:r>
      <w:r w:rsidR="00EC3591">
        <w:rPr>
          <w:sz w:val="28"/>
          <w:szCs w:val="28"/>
        </w:rPr>
        <w:t xml:space="preserve">, от 24 мая </w:t>
      </w:r>
      <w:r w:rsidR="00FA147B">
        <w:rPr>
          <w:sz w:val="28"/>
          <w:szCs w:val="28"/>
        </w:rPr>
        <w:br/>
      </w:r>
      <w:r w:rsidR="00EC3591">
        <w:rPr>
          <w:sz w:val="28"/>
          <w:szCs w:val="28"/>
        </w:rPr>
        <w:t>2024 года № 38-З</w:t>
      </w:r>
      <w:r w:rsidRPr="0085060E">
        <w:rPr>
          <w:sz w:val="28"/>
          <w:szCs w:val="28"/>
        </w:rPr>
        <w:t>) следующие изменения:</w:t>
      </w:r>
      <w:proofErr w:type="gramEnd"/>
    </w:p>
    <w:p w:rsidR="00843AD0" w:rsidRDefault="00843AD0" w:rsidP="00005C95">
      <w:pPr>
        <w:pStyle w:val="a3"/>
        <w:numPr>
          <w:ilvl w:val="0"/>
          <w:numId w:val="12"/>
        </w:numPr>
        <w:tabs>
          <w:tab w:val="left" w:pos="9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1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статье 1 слова «(далее, если не оговорено особо, - Федеральный закон)» исключить.</w:t>
      </w:r>
    </w:p>
    <w:p w:rsidR="00005C95" w:rsidRDefault="000C118D" w:rsidP="00005C9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1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 В статье 4:</w:t>
      </w:r>
    </w:p>
    <w:p w:rsidR="00E76965" w:rsidRDefault="00E76965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пункт 2</w:t>
      </w:r>
      <w:r w:rsidR="008A3C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095C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 12 июня 2002 года № 67-ФЗ </w:t>
      </w:r>
      <w:r w:rsidR="002E7700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2E7700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095C7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«Об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CB2C94" w:rsidRPr="00F5642C" w:rsidRDefault="00E76965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564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CB2C94" w:rsidRPr="00F5642C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3 после слов «гражданин Российской Федерации</w:t>
      </w:r>
      <w:proofErr w:type="gramStart"/>
      <w:r w:rsidR="00CB2C94" w:rsidRPr="00F5642C">
        <w:rPr>
          <w:rFonts w:ascii="Times New Roman" w:eastAsia="Times New Roman" w:hAnsi="Times New Roman" w:cs="Times New Roman"/>
          <w:color w:val="auto"/>
          <w:sz w:val="28"/>
          <w:szCs w:val="28"/>
        </w:rPr>
        <w:t>,»</w:t>
      </w:r>
      <w:proofErr w:type="gramEnd"/>
      <w:r w:rsidR="00CB2C94" w:rsidRPr="00F564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дополнить словами «постоянно проживающий в Российской Федерации,»;</w:t>
      </w:r>
    </w:p>
    <w:p w:rsidR="00E76965" w:rsidRDefault="00CB2C94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3)</w:t>
      </w:r>
      <w:r w:rsidR="008A3C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76965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«г» пункта 6 после слов «Федерального закона»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E76965" w:rsidRPr="00B90EA0" w:rsidRDefault="00CB2C94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90EA0"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12 слово «списков» заменить словами «единых списков».</w:t>
      </w:r>
    </w:p>
    <w:p w:rsidR="00E76965" w:rsidRDefault="000C118D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статье 5:</w:t>
      </w:r>
    </w:p>
    <w:p w:rsidR="00E76965" w:rsidRDefault="00271EB8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2</w:t>
      </w:r>
      <w:r w:rsidR="008A3C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095C7B">
        <w:rPr>
          <w:rFonts w:ascii="Times New Roman" w:eastAsia="Times New Roman" w:hAnsi="Times New Roman" w:cs="Times New Roman"/>
          <w:color w:val="auto"/>
          <w:sz w:val="28"/>
          <w:szCs w:val="28"/>
        </w:rPr>
        <w:t>т 12 июня 2002 года № 67-ФЗ «Об 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CB2C94" w:rsidRPr="006D5DCE" w:rsidRDefault="00CB2C94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2) во втором предложении пункта 4 слова «избирательной комиссии» заменить словами «Избирательной комиссии Брянской области»;</w:t>
      </w:r>
    </w:p>
    <w:p w:rsidR="00E76965" w:rsidRDefault="006D5DCE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271EB8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5 после слов «Федеральным законом»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«от 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 «Об основных гарантиях избирательных прав и права на участие в референдуме граждан Российской Федерации», после слов «Федерального закона»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»;</w:t>
      </w:r>
      <w:proofErr w:type="gramEnd"/>
    </w:p>
    <w:p w:rsidR="00CB2C94" w:rsidRDefault="00307AF0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C308F3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CB2C94" w:rsidRPr="007861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6 после слов </w:t>
      </w:r>
      <w:r w:rsidR="00CB2C94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78614A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</w:t>
      </w:r>
      <w:r w:rsidR="007861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досрочного прекращения </w:t>
      </w:r>
      <w:r w:rsidR="00CB2C94" w:rsidRPr="0078614A">
        <w:rPr>
          <w:rFonts w:ascii="Times New Roman" w:eastAsia="Times New Roman" w:hAnsi="Times New Roman" w:cs="Times New Roman"/>
          <w:color w:val="auto"/>
          <w:sz w:val="28"/>
          <w:szCs w:val="28"/>
        </w:rPr>
        <w:t>полномочий» дополнить слова</w:t>
      </w:r>
      <w:r w:rsidR="0081334C">
        <w:rPr>
          <w:rFonts w:ascii="Times New Roman" w:eastAsia="Times New Roman" w:hAnsi="Times New Roman" w:cs="Times New Roman"/>
          <w:color w:val="auto"/>
          <w:sz w:val="28"/>
          <w:szCs w:val="28"/>
        </w:rPr>
        <w:t>ми</w:t>
      </w:r>
      <w:r w:rsidR="00CB2C94" w:rsidRPr="007861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«Брянской областной Думы</w:t>
      </w:r>
      <w:r w:rsidR="007861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</w:t>
      </w:r>
      <w:r w:rsidR="00CB2C94" w:rsidRPr="0078614A">
        <w:rPr>
          <w:rFonts w:ascii="Times New Roman" w:eastAsia="Times New Roman" w:hAnsi="Times New Roman" w:cs="Times New Roman"/>
          <w:color w:val="auto"/>
          <w:sz w:val="28"/>
          <w:szCs w:val="28"/>
        </w:rPr>
        <w:t>», слово «органа» заменить словами «областной Думы».</w:t>
      </w:r>
    </w:p>
    <w:p w:rsidR="008F1883" w:rsidRPr="00612AEA" w:rsidRDefault="000C118D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4.</w:t>
      </w:r>
      <w:r w:rsidR="000F63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F1883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5.1:</w:t>
      </w:r>
    </w:p>
    <w:p w:rsidR="008F1883" w:rsidRPr="00612AEA" w:rsidRDefault="008F188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1) в подпункте «б» пункта 2 слова «Брянской области и еще одного» заменить слов</w:t>
      </w:r>
      <w:r w:rsidR="00817C1C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ом</w:t>
      </w: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«двух»;</w:t>
      </w:r>
    </w:p>
    <w:p w:rsidR="00E76965" w:rsidRDefault="008F188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2) п</w:t>
      </w:r>
      <w:r w:rsidR="00E76965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ункт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12 июня 2002 года № 67-ФЗ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Федерации».</w:t>
      </w:r>
    </w:p>
    <w:p w:rsidR="009C787E" w:rsidRDefault="00F31DB1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5. </w:t>
      </w:r>
      <w:r w:rsidR="009C787E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6 статьи 6 слова «с пунктами 3 и 7» заменить словами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C787E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«с пунктами 3, 7 и 7.1».</w:t>
      </w:r>
    </w:p>
    <w:p w:rsidR="00B44464" w:rsidRDefault="005A1E1D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6</w:t>
      </w:r>
      <w:r w:rsidR="000C118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 В статье 8:</w:t>
      </w:r>
    </w:p>
    <w:p w:rsidR="00843AD0" w:rsidRDefault="00C308F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 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пункт 2 после слов «Федерального закона» дополнить словами </w:t>
      </w:r>
      <w:r w:rsidR="005A1E1D">
        <w:rPr>
          <w:rFonts w:ascii="Times New Roman" w:eastAsia="Times New Roman" w:hAnsi="Times New Roman" w:cs="Times New Roman"/>
          <w:color w:val="auto"/>
          <w:sz w:val="28"/>
          <w:szCs w:val="28"/>
        </w:rPr>
        <w:t>«от 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44464" w:rsidRDefault="00C308F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подпункт «г» пункта 2.1 после слов «Федерального закона» 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</w:t>
      </w:r>
      <w:r w:rsidR="005105EC">
        <w:rPr>
          <w:rFonts w:ascii="Times New Roman" w:eastAsia="Times New Roman" w:hAnsi="Times New Roman" w:cs="Times New Roman"/>
          <w:color w:val="auto"/>
          <w:sz w:val="28"/>
          <w:szCs w:val="28"/>
        </w:rPr>
        <w:t>е граждан Российской Федерации»;</w:t>
      </w:r>
    </w:p>
    <w:p w:rsidR="009C787E" w:rsidRPr="005A1E1D" w:rsidRDefault="00597C1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5105EC"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0F63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C787E" w:rsidRPr="005A1E1D">
        <w:rPr>
          <w:rFonts w:ascii="Times New Roman" w:eastAsia="Times New Roman" w:hAnsi="Times New Roman" w:cs="Times New Roman"/>
          <w:color w:val="auto"/>
          <w:sz w:val="28"/>
          <w:szCs w:val="28"/>
        </w:rPr>
        <w:t>в третьем предложении пункта 4 слова «Избирательной комиссией Брянской области</w:t>
      </w:r>
      <w:proofErr w:type="gramStart"/>
      <w:r w:rsidR="005A1E1D" w:rsidRPr="005A1E1D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9C787E" w:rsidRPr="005A1E1D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proofErr w:type="gramEnd"/>
      <w:r w:rsidR="009C787E" w:rsidRPr="005A1E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исключить;</w:t>
      </w:r>
    </w:p>
    <w:p w:rsidR="005105EC" w:rsidRPr="00314BB6" w:rsidRDefault="00597C1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9C787E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0F63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105EC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4.1 после слов «проведения голосования» дополнить словами «, в том числе досрочного гол</w:t>
      </w:r>
      <w:r w:rsidR="003F640C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5105EC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сования</w:t>
      </w:r>
      <w:proofErr w:type="gramStart"/>
      <w:r w:rsidR="005105EC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,»</w:t>
      </w:r>
      <w:proofErr w:type="gramEnd"/>
      <w:r w:rsidR="00DC2D7A" w:rsidRPr="00314BB6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C787E" w:rsidRPr="000822CB" w:rsidRDefault="00597C13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9C787E"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C308F3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9C787E" w:rsidRPr="00296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0822CB" w:rsidRPr="00296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абзаце втором пункта 6 </w:t>
      </w:r>
      <w:r w:rsidR="009C787E" w:rsidRPr="00296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«в периодическом печатном </w:t>
      </w:r>
      <w:r w:rsidR="009C787E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издании» </w:t>
      </w:r>
      <w:r w:rsidR="00314BB6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>заменить словами «в средствах массовой информации</w:t>
      </w:r>
      <w:r w:rsidR="000F6352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9C787E" w:rsidRPr="000F635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44464" w:rsidRDefault="000822CB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0C118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F63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>В статье 9</w:t>
      </w:r>
      <w:r w:rsidR="009C787E" w:rsidRPr="000822C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8720E" w:rsidRPr="0092629B" w:rsidRDefault="00B44464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AF5C21" w:rsidRPr="0092629B">
        <w:rPr>
          <w:rFonts w:ascii="Times New Roman" w:hAnsi="Times New Roman" w:cs="Times New Roman"/>
          <w:color w:val="auto"/>
          <w:sz w:val="28"/>
          <w:szCs w:val="28"/>
        </w:rPr>
        <w:t>в пункте 2</w:t>
      </w:r>
      <w:r w:rsidR="0098720E" w:rsidRPr="0092629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AF5C21" w:rsidRPr="0092629B" w:rsidRDefault="00F16086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а) </w:t>
      </w:r>
      <w:r w:rsidR="0098720E" w:rsidRPr="0092629B">
        <w:rPr>
          <w:rFonts w:ascii="Times New Roman" w:hAnsi="Times New Roman" w:cs="Times New Roman"/>
          <w:color w:val="auto"/>
          <w:sz w:val="28"/>
          <w:szCs w:val="28"/>
        </w:rPr>
        <w:t>в абзаце первом</w:t>
      </w:r>
      <w:r w:rsidR="00AF5C21"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 слова «, в том числе с использованием </w:t>
      </w:r>
      <w:r w:rsidR="00F31DB1">
        <w:rPr>
          <w:rFonts w:ascii="Times New Roman" w:hAnsi="Times New Roman" w:cs="Times New Roman"/>
          <w:color w:val="auto"/>
          <w:sz w:val="28"/>
          <w:szCs w:val="28"/>
        </w:rPr>
        <w:br/>
      </w:r>
      <w:r w:rsidR="00AF5C21" w:rsidRPr="0092629B">
        <w:rPr>
          <w:rFonts w:ascii="Times New Roman" w:hAnsi="Times New Roman" w:cs="Times New Roman"/>
          <w:color w:val="auto"/>
          <w:sz w:val="28"/>
          <w:szCs w:val="28"/>
        </w:rPr>
        <w:t>ГАС «Выборы»</w:t>
      </w:r>
      <w:proofErr w:type="gramStart"/>
      <w:r w:rsidR="00AF5C21" w:rsidRPr="0092629B">
        <w:rPr>
          <w:rFonts w:ascii="Times New Roman" w:hAnsi="Times New Roman" w:cs="Times New Roman"/>
          <w:color w:val="auto"/>
          <w:sz w:val="28"/>
          <w:szCs w:val="28"/>
        </w:rPr>
        <w:t>,»</w:t>
      </w:r>
      <w:proofErr w:type="gramEnd"/>
      <w:r w:rsidR="0081334C">
        <w:rPr>
          <w:rFonts w:ascii="Times New Roman" w:hAnsi="Times New Roman" w:cs="Times New Roman"/>
          <w:color w:val="auto"/>
          <w:sz w:val="28"/>
          <w:szCs w:val="28"/>
        </w:rPr>
        <w:t xml:space="preserve"> исключить</w:t>
      </w:r>
      <w:r w:rsidR="00BE412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1334C">
        <w:rPr>
          <w:rFonts w:ascii="Times New Roman" w:hAnsi="Times New Roman" w:cs="Times New Roman"/>
          <w:color w:val="auto"/>
          <w:sz w:val="28"/>
          <w:szCs w:val="28"/>
        </w:rPr>
        <w:t xml:space="preserve"> слова</w:t>
      </w:r>
      <w:r w:rsidR="00AF5C21"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 «главой местной администрации муниципального района, муниципального округа, городского округа,» исключить;</w:t>
      </w:r>
    </w:p>
    <w:p w:rsidR="0098720E" w:rsidRPr="0092629B" w:rsidRDefault="00F16086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б) </w:t>
      </w:r>
      <w:r w:rsidR="0098720E" w:rsidRPr="0092629B">
        <w:rPr>
          <w:rFonts w:ascii="Times New Roman" w:hAnsi="Times New Roman" w:cs="Times New Roman"/>
          <w:color w:val="auto"/>
          <w:sz w:val="28"/>
          <w:szCs w:val="28"/>
        </w:rPr>
        <w:t>первое предложение абзаца третьего исключить;</w:t>
      </w:r>
    </w:p>
    <w:p w:rsidR="0098720E" w:rsidRPr="0092629B" w:rsidRDefault="0098720E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>2) в пункте 3:</w:t>
      </w:r>
    </w:p>
    <w:p w:rsidR="00BE4121" w:rsidRDefault="00F16086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а) </w:t>
      </w:r>
      <w:r w:rsidR="0098720E"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первое предложение изложить в редакции: </w:t>
      </w:r>
    </w:p>
    <w:p w:rsidR="0098720E" w:rsidRPr="0092629B" w:rsidRDefault="0098720E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>«Сведения об избирателях для составления списков избирателей формируются с использованием государственной системы регистрации (учета) избирателей, участников референдума</w:t>
      </w:r>
      <w:proofErr w:type="gramStart"/>
      <w:r w:rsidRPr="0092629B">
        <w:rPr>
          <w:rFonts w:ascii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B44464" w:rsidRPr="006008D2" w:rsidRDefault="00F16086" w:rsidP="002E770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б) </w:t>
      </w:r>
      <w:r w:rsidR="00DA2403">
        <w:rPr>
          <w:rFonts w:ascii="Times New Roman" w:hAnsi="Times New Roman" w:cs="Times New Roman"/>
          <w:color w:val="auto"/>
          <w:sz w:val="28"/>
          <w:szCs w:val="28"/>
        </w:rPr>
        <w:t xml:space="preserve">в третьем предложении </w:t>
      </w:r>
      <w:r w:rsidR="00243C57" w:rsidRPr="0092629B">
        <w:rPr>
          <w:rFonts w:ascii="Times New Roman" w:hAnsi="Times New Roman" w:cs="Times New Roman"/>
          <w:color w:val="auto"/>
          <w:sz w:val="28"/>
          <w:szCs w:val="28"/>
        </w:rPr>
        <w:t>слова «уполномоченным на то должностным лицом</w:t>
      </w:r>
      <w:r w:rsidR="00131CCF" w:rsidRPr="0092629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243C57" w:rsidRPr="0092629B">
        <w:rPr>
          <w:rFonts w:ascii="Times New Roman" w:hAnsi="Times New Roman" w:cs="Times New Roman"/>
          <w:color w:val="auto"/>
          <w:sz w:val="28"/>
          <w:szCs w:val="28"/>
        </w:rPr>
        <w:t xml:space="preserve"> заменить слов</w:t>
      </w:r>
      <w:r w:rsidR="00DA2403">
        <w:rPr>
          <w:rFonts w:ascii="Times New Roman" w:hAnsi="Times New Roman" w:cs="Times New Roman"/>
          <w:color w:val="auto"/>
          <w:sz w:val="28"/>
          <w:szCs w:val="28"/>
        </w:rPr>
        <w:t xml:space="preserve">ами «командиром воинской части», </w:t>
      </w:r>
      <w:r w:rsidR="00B44464" w:rsidRPr="006008D2">
        <w:rPr>
          <w:rFonts w:ascii="Times New Roman" w:hAnsi="Times New Roman" w:cs="Times New Roman"/>
          <w:color w:val="auto"/>
          <w:sz w:val="28"/>
          <w:szCs w:val="28"/>
        </w:rPr>
        <w:t xml:space="preserve">после слов «Федеральным законом» дополнить словами </w:t>
      </w:r>
      <w:r w:rsidR="008015A5">
        <w:rPr>
          <w:rFonts w:ascii="Times New Roman" w:eastAsia="Times New Roman" w:hAnsi="Times New Roman" w:cs="Times New Roman"/>
          <w:color w:val="auto"/>
          <w:sz w:val="28"/>
          <w:szCs w:val="28"/>
        </w:rPr>
        <w:t>«от </w:t>
      </w:r>
      <w:r w:rsidR="00B44464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8015A5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B44464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июня</w:t>
      </w:r>
      <w:r w:rsidR="008015A5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B44464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2002 года № 67-ФЗ «Об 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B44464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B44464" w:rsidRPr="00ED417B" w:rsidRDefault="004F6D4D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</w:t>
      </w:r>
      <w:r w:rsidR="00B44464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пункт 7 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после слов «Федеральным законом» </w:t>
      </w:r>
      <w:r w:rsidR="00194008" w:rsidRPr="006008D2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57002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«от 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 «Об основных гарантиях избирательных прав и права на участие в референдуме граждан Российской Федерации», после слов «Федерального закона» </w:t>
      </w:r>
      <w:r w:rsidR="00194008" w:rsidRPr="006008D2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194008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референдуме граждан Российской Федерации»;</w:t>
      </w:r>
    </w:p>
    <w:p w:rsidR="000603DF" w:rsidRPr="00ED417B" w:rsidRDefault="0092629B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E47C9E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0603D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13 </w:t>
      </w:r>
      <w:r w:rsidR="003B1629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</w:t>
      </w:r>
      <w:r w:rsidR="00B659B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</w:t>
      </w:r>
      <w:r w:rsidR="003B1629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пунктом 1 статьи 43.2» заменить словами «</w:t>
      </w:r>
      <w:r w:rsidR="00B659B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со </w:t>
      </w:r>
      <w:r w:rsidR="003B1629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статьей 43.2»,</w:t>
      </w:r>
      <w:r w:rsidR="004F6D4D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0603D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«за 1 день» заменить словами «не </w:t>
      </w:r>
      <w:proofErr w:type="gramStart"/>
      <w:r w:rsidR="000603D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позднее</w:t>
      </w:r>
      <w:proofErr w:type="gramEnd"/>
      <w:r w:rsidR="000603D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чем </w:t>
      </w:r>
      <w:r w:rsidR="00EB17CA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0603DF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за 1 день»;</w:t>
      </w:r>
    </w:p>
    <w:p w:rsidR="00C05342" w:rsidRDefault="0092629B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194008" w:rsidRPr="00ED417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E47C9E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0727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абзац второй 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07270E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13.1 после слов «Федеральным законом» </w:t>
      </w:r>
      <w:r w:rsidR="00194008" w:rsidRPr="006008D2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194008" w:rsidRPr="006008D2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2002 года № 67-ФЗ «Об основных гарантиях избирательных прав и права на участие в референдуме граждан Российской Федерации».</w:t>
      </w:r>
    </w:p>
    <w:p w:rsidR="00D66E60" w:rsidRDefault="00B659BF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D41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>В статье 10: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в абзаце втором пункта 3 слова «органов исполнительной власти субъектов» заменить словами «исполнительных органов субъектов»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D66E60" w:rsidRDefault="00E47C9E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4 после слов «Федеральног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о закона» дополнить словами «от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645DBF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5 после слов «Федеральног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о закона» дополнить словами «от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7 слова «Органы исполнительной власти» заменить словами «Исполнительные органы», слова «и права на участие в референдуме» исключить;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5) дополнить пунктом 9 следующего содержания: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«9.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Сведения, содержащиеся в едином федеральном информационном регистре, содержащем сведения о населении Российской Федерации,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Федеральным законом от 8 июня 2020 года № 168-ФЗ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 едином федеральном информационном регистре, содержащем сведения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 населении Российской Федерации» предоставляются избирательным комиссиям для использования в целях осуществления ими полномочий, предусмотренных законодательством Российской Федерации о </w:t>
      </w:r>
      <w:r w:rsidRPr="00A53519">
        <w:rPr>
          <w:rFonts w:ascii="Times New Roman" w:eastAsia="Times New Roman" w:hAnsi="Times New Roman" w:cs="Times New Roman"/>
          <w:color w:val="auto"/>
          <w:sz w:val="28"/>
          <w:szCs w:val="28"/>
        </w:rPr>
        <w:t>выборах</w:t>
      </w:r>
      <w:r w:rsidRP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D66E60" w:rsidRDefault="008F2638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0310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D66E60" w:rsidRPr="00760310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11: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в пункте </w:t>
      </w:r>
      <w:r w:rsidRPr="008F2638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ED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слова «(далее – Закон Брянской области «Об Избирательной комиссии Брянской области»)» исключить;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2 после слов «Законом Брянской области» дополнить словами «от 25 декабря 2006 года № 125-З», после слов «Федеральным законом» дополнить словами 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Pr="001321BB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3) в пункте 3:</w:t>
      </w:r>
    </w:p>
    <w:p w:rsidR="005228F2" w:rsidRPr="001321BB" w:rsidRDefault="00EB17C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 </w:t>
      </w:r>
      <w:r w:rsidR="005228F2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«б» после слов «для участковых избирательных комиссий</w:t>
      </w:r>
      <w:proofErr w:type="gramStart"/>
      <w:r w:rsidR="005228F2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,»</w:t>
      </w:r>
      <w:proofErr w:type="gramEnd"/>
      <w:r w:rsidR="005228F2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дополнить словами «реализацию мероприятий, связанных </w:t>
      </w:r>
      <w:r w:rsidR="00BE412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5228F2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с развитием избирательной системы в Российской Федерации, внедрением, эксплуатацией и развитием средств автоматизации, повышением правовой культуры избирателей, обучением организаторов выборов и иных участ</w:t>
      </w:r>
      <w:r w:rsid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ни</w:t>
      </w:r>
      <w:r w:rsidR="005228F2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ков избирательного процесса, изданием необходимой печатной продукции,»</w:t>
      </w:r>
      <w:r w:rsidR="00B87F5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D66E60" w:rsidRPr="001321BB" w:rsidRDefault="005228F2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</w:rPr>
      </w:pPr>
      <w:proofErr w:type="gramStart"/>
      <w:r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D66E60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) в подпункте «в» слова «а в случае, предусмотренном пунктом 3 статьи 6 настоящего Закона, вносит изменения в описание границ одномандатных избирательных округов, утверждает схему одномандатных избирательных округов» заменить словами «а в случа</w:t>
      </w:r>
      <w:r w:rsidR="00B90137">
        <w:rPr>
          <w:rFonts w:ascii="Times New Roman" w:eastAsia="Times New Roman" w:hAnsi="Times New Roman" w:cs="Times New Roman"/>
          <w:color w:val="auto"/>
          <w:sz w:val="28"/>
          <w:szCs w:val="28"/>
        </w:rPr>
        <w:t>ях, предусмотренных пунктами 3, 7, </w:t>
      </w:r>
      <w:r w:rsidR="00D66E60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7.1 и 8 статьи 6 настоящего Закона, утверждает схему одномандатных избирательных округов, вносит изменения в схему одномандатных избирательных округов, в описание границ одномандатных</w:t>
      </w:r>
      <w:proofErr w:type="gramEnd"/>
      <w:r w:rsidR="00D66E60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избирательных округов»;</w:t>
      </w:r>
    </w:p>
    <w:p w:rsidR="00217C5B" w:rsidRPr="001321BB" w:rsidRDefault="005228F2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</w:rPr>
      </w:pPr>
      <w:r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D66E60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1321BB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в подпункте «р» слова «органов исполнительной власти» заменить словами «исполнительных органов»</w:t>
      </w:r>
      <w:r w:rsidR="00217C5B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D66E60" w:rsidRDefault="005228F2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г</w:t>
      </w:r>
      <w:r w:rsidR="00217C5B" w:rsidRPr="001321B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217C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подпункт «щ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» после слов «Федеральным законом» дополнить словами «от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D66E60" w:rsidRDefault="00FF453F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132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13:</w:t>
      </w:r>
    </w:p>
    <w:p w:rsidR="0075279A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наименование статьи изложить в редакции</w:t>
      </w:r>
      <w:r w:rsidR="00BE2812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052"/>
      </w:tblGrid>
      <w:tr w:rsidR="00F228FC" w:rsidTr="00F228FC">
        <w:tc>
          <w:tcPr>
            <w:tcW w:w="1701" w:type="dxa"/>
          </w:tcPr>
          <w:p w:rsidR="00F228FC" w:rsidRPr="00B90137" w:rsidRDefault="00F228FC" w:rsidP="00E47C9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«Статья 13.</w:t>
            </w:r>
          </w:p>
        </w:tc>
        <w:tc>
          <w:tcPr>
            <w:tcW w:w="7052" w:type="dxa"/>
          </w:tcPr>
          <w:p w:rsidR="00F228FC" w:rsidRPr="00B90137" w:rsidRDefault="00F228FC" w:rsidP="00B90137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Порядок формирования и полномочия</w:t>
            </w:r>
            <w:r w:rsidR="00166578"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территориальной избирательной комиссии»;</w:t>
            </w:r>
          </w:p>
        </w:tc>
      </w:tr>
    </w:tbl>
    <w:p w:rsidR="00D66E60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в пункте 1:</w:t>
      </w:r>
    </w:p>
    <w:p w:rsidR="00D66E60" w:rsidRDefault="00EB17CA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абзац первый после слов «Федеральным законом» дополнить словами 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Pr="001076C0" w:rsidRDefault="00EB17CA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абзаце втором слова «Центральная избирательная комиссия Российской Федерации, Избирательная комиссия Брянской области» заменить словами «Центральная избирательная комиссия Российской Федерации или Избирательная комиссия Брянской </w:t>
      </w:r>
      <w:r w:rsidR="00D66E60" w:rsidRPr="001076C0">
        <w:rPr>
          <w:rFonts w:ascii="Times New Roman" w:eastAsia="Times New Roman" w:hAnsi="Times New Roman" w:cs="Times New Roman"/>
          <w:color w:val="auto"/>
          <w:sz w:val="28"/>
          <w:szCs w:val="28"/>
        </w:rPr>
        <w:t>области»;</w:t>
      </w:r>
    </w:p>
    <w:p w:rsidR="00D66E60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5279A">
        <w:rPr>
          <w:rFonts w:ascii="Times New Roman" w:eastAsia="Times New Roman" w:hAnsi="Times New Roman" w:cs="Times New Roman"/>
          <w:color w:val="auto"/>
          <w:sz w:val="28"/>
          <w:szCs w:val="28"/>
        </w:rPr>
        <w:t>3) подпункт «а» пункта 3 дополнить словами «</w:t>
      </w:r>
      <w:r w:rsidR="007527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о </w:t>
      </w:r>
      <w:r w:rsidRPr="0075279A">
        <w:rPr>
          <w:rFonts w:ascii="Times New Roman" w:eastAsia="Times New Roman" w:hAnsi="Times New Roman" w:cs="Times New Roman"/>
          <w:color w:val="auto"/>
          <w:sz w:val="28"/>
          <w:szCs w:val="28"/>
        </w:rPr>
        <w:t>дне, времени и месте голосования».</w:t>
      </w:r>
    </w:p>
    <w:p w:rsidR="00D66E60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FF453F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14:</w:t>
      </w:r>
    </w:p>
    <w:p w:rsidR="00D66E60" w:rsidRPr="00E42812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42812">
        <w:rPr>
          <w:rFonts w:ascii="Times New Roman" w:eastAsia="Times New Roman" w:hAnsi="Times New Roman" w:cs="Times New Roman"/>
          <w:color w:val="auto"/>
          <w:sz w:val="28"/>
          <w:szCs w:val="28"/>
        </w:rPr>
        <w:t>1) в пункте 3:</w:t>
      </w:r>
    </w:p>
    <w:p w:rsidR="00D66E60" w:rsidRPr="00BE3705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BE37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в подпункте «в» слово «помещений» заменить словом «помещения», </w:t>
      </w:r>
      <w:r w:rsidR="00E42812">
        <w:rPr>
          <w:rFonts w:ascii="Times New Roman" w:eastAsia="Times New Roman" w:hAnsi="Times New Roman" w:cs="Times New Roman"/>
          <w:color w:val="auto"/>
          <w:sz w:val="28"/>
          <w:szCs w:val="28"/>
        </w:rPr>
        <w:t>слово «ящиков» заменить словами «кабин для голосования, ящиков»</w:t>
      </w:r>
      <w:r w:rsidRPr="00BE3705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proofErr w:type="gramEnd"/>
    </w:p>
    <w:p w:rsidR="00D66E60" w:rsidRDefault="00D66E6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30E2E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="00132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30E2E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«и» после слов «Федерального закона»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715390" w:rsidP="00D2674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</w:t>
      </w:r>
      <w:r w:rsidR="00D66E60"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F16086"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D66E60" w:rsidRPr="00307AF0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 xml:space="preserve"> словами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12 июня 2002 года № 67-ФЗ </w:t>
      </w:r>
      <w:r w:rsidR="0052498F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52498F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</w:t>
      </w:r>
      <w:r w:rsidR="00D66E60" w:rsidRPr="00E30E2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D66E60" w:rsidRPr="008D625E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D625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в пункте 5 слова «Избирательной комиссией Брянской области» заменить словами «избирательной комиссией субъекта Российской </w:t>
      </w:r>
      <w:r w:rsidRPr="008D625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Федерации, </w:t>
      </w:r>
      <w:r w:rsidRPr="008D625E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территории которого расположены места содержания </w:t>
      </w:r>
      <w:r w:rsidR="0052498F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8D625E">
        <w:rPr>
          <w:rFonts w:ascii="Times New Roman" w:hAnsi="Times New Roman" w:cs="Times New Roman"/>
          <w:color w:val="auto"/>
          <w:sz w:val="28"/>
          <w:szCs w:val="28"/>
        </w:rPr>
        <w:t>под стражей подозреваемых и обвиняемых</w:t>
      </w:r>
      <w:r w:rsidRPr="008D625E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D66E60" w:rsidRDefault="00D66E60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>12.</w:t>
      </w:r>
      <w:r w:rsidR="001321BB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 статьей 15.1 следующего содержания:</w:t>
      </w: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6768"/>
      </w:tblGrid>
      <w:tr w:rsidR="00F228FC" w:rsidTr="00F228FC">
        <w:tc>
          <w:tcPr>
            <w:tcW w:w="1985" w:type="dxa"/>
          </w:tcPr>
          <w:p w:rsidR="00F228FC" w:rsidRPr="00B90137" w:rsidRDefault="00F228FC" w:rsidP="002A668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«Статья 15.1.</w:t>
            </w:r>
          </w:p>
        </w:tc>
        <w:tc>
          <w:tcPr>
            <w:tcW w:w="6768" w:type="dxa"/>
          </w:tcPr>
          <w:p w:rsidR="00F228FC" w:rsidRPr="00B90137" w:rsidRDefault="00F228FC" w:rsidP="002A668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013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Порядок рассмотрения избирательными комиссиями обращений</w:t>
            </w:r>
          </w:p>
        </w:tc>
      </w:tr>
    </w:tbl>
    <w:p w:rsidR="00D66E60" w:rsidRPr="000024A9" w:rsidRDefault="00EC44F4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D66E60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>ассмотрени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D66E60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избирательными комиссиями обращений,</w:t>
      </w:r>
      <w:r w:rsidR="00D66E60" w:rsidRPr="000024A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том числе жалоб, граждан, их объединений, иных организаций и их должностных лиц</w:t>
      </w:r>
      <w:r w:rsidR="001321BB" w:rsidRPr="000024A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осуществляется в порядке, </w:t>
      </w:r>
      <w:r w:rsidR="00D66E60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>устан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овленном</w:t>
      </w:r>
      <w:r w:rsidR="00D66E60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статьей 28.1 Федерального закона от 12 июня 2002 года № 67-ФЗ «Об основных гарантиях избирательных прав и права на участие в референдуме граждан Российской Федерации</w:t>
      </w:r>
      <w:proofErr w:type="gramStart"/>
      <w:r w:rsidR="00D66E60" w:rsidRPr="000024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.». </w:t>
      </w:r>
      <w:proofErr w:type="gramEnd"/>
    </w:p>
    <w:p w:rsidR="00D66E60" w:rsidRDefault="00D66E60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статье 16:</w:t>
      </w:r>
    </w:p>
    <w:p w:rsidR="005A4AC7" w:rsidRDefault="002A668E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90137">
        <w:rPr>
          <w:rFonts w:ascii="Times New Roman" w:hAnsi="Times New Roman" w:cs="Times New Roman"/>
          <w:sz w:val="28"/>
          <w:szCs w:val="28"/>
        </w:rPr>
        <w:t>пункт</w:t>
      </w:r>
      <w:r w:rsidR="00D66E60" w:rsidRPr="005A1FD2">
        <w:rPr>
          <w:rFonts w:ascii="Times New Roman" w:hAnsi="Times New Roman" w:cs="Times New Roman"/>
          <w:sz w:val="28"/>
          <w:szCs w:val="28"/>
        </w:rPr>
        <w:t xml:space="preserve"> 2 </w:t>
      </w:r>
      <w:r w:rsidR="005A4AC7" w:rsidRPr="005A1FD2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66E60" w:rsidRPr="005A1FD2">
        <w:rPr>
          <w:rFonts w:ascii="Times New Roman" w:hAnsi="Times New Roman" w:cs="Times New Roman"/>
          <w:sz w:val="28"/>
          <w:szCs w:val="28"/>
        </w:rPr>
        <w:t>слов</w:t>
      </w:r>
      <w:r w:rsidR="005A4AC7" w:rsidRPr="005A1FD2">
        <w:rPr>
          <w:rFonts w:ascii="Times New Roman" w:hAnsi="Times New Roman" w:cs="Times New Roman"/>
          <w:sz w:val="28"/>
          <w:szCs w:val="28"/>
        </w:rPr>
        <w:t xml:space="preserve"> «при предъявлении» дополнить слова</w:t>
      </w:r>
      <w:r w:rsidR="00B90137">
        <w:rPr>
          <w:rFonts w:ascii="Times New Roman" w:hAnsi="Times New Roman" w:cs="Times New Roman"/>
          <w:sz w:val="28"/>
          <w:szCs w:val="28"/>
        </w:rPr>
        <w:t>ми</w:t>
      </w:r>
      <w:r w:rsidR="002A6C57">
        <w:rPr>
          <w:rFonts w:ascii="Times New Roman" w:hAnsi="Times New Roman" w:cs="Times New Roman"/>
          <w:sz w:val="28"/>
          <w:szCs w:val="28"/>
        </w:rPr>
        <w:t xml:space="preserve"> </w:t>
      </w:r>
      <w:r w:rsidR="005A4AC7" w:rsidRPr="005A1FD2">
        <w:rPr>
          <w:rFonts w:ascii="Times New Roman" w:hAnsi="Times New Roman" w:cs="Times New Roman"/>
          <w:sz w:val="28"/>
          <w:szCs w:val="28"/>
        </w:rPr>
        <w:t>«паспорта или документа, заменяющего паспорт гражданина Российской Федерации, и»;</w:t>
      </w:r>
    </w:p>
    <w:p w:rsidR="00D66E60" w:rsidRDefault="001114A4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6E60">
        <w:rPr>
          <w:rFonts w:ascii="Times New Roman" w:hAnsi="Times New Roman" w:cs="Times New Roman"/>
          <w:sz w:val="28"/>
          <w:szCs w:val="28"/>
        </w:rPr>
        <w:t xml:space="preserve">абзац второй пункта 2.1 после слов </w:t>
      </w:r>
      <w:r w:rsidR="00D66E60" w:rsidRPr="00590E3B">
        <w:rPr>
          <w:rFonts w:ascii="Times New Roman" w:hAnsi="Times New Roman" w:cs="Times New Roman"/>
          <w:sz w:val="28"/>
          <w:szCs w:val="28"/>
        </w:rPr>
        <w:t>«Федеральным законом»</w:t>
      </w:r>
      <w:r w:rsidR="00D66E60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4C4215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D66E60">
        <w:rPr>
          <w:rFonts w:ascii="Times New Roman" w:hAnsi="Times New Roman" w:cs="Times New Roman"/>
          <w:sz w:val="28"/>
          <w:szCs w:val="28"/>
        </w:rPr>
        <w:t xml:space="preserve">) </w:t>
      </w:r>
      <w:r w:rsidR="00CD00CB">
        <w:rPr>
          <w:rFonts w:ascii="Times New Roman" w:hAnsi="Times New Roman" w:cs="Times New Roman"/>
          <w:sz w:val="28"/>
          <w:szCs w:val="28"/>
        </w:rPr>
        <w:t xml:space="preserve">в </w:t>
      </w:r>
      <w:r w:rsidR="00D66E60">
        <w:rPr>
          <w:rFonts w:ascii="Times New Roman" w:hAnsi="Times New Roman" w:cs="Times New Roman"/>
          <w:sz w:val="28"/>
          <w:szCs w:val="28"/>
        </w:rPr>
        <w:t>пункт</w:t>
      </w:r>
      <w:r w:rsidR="00D66E60" w:rsidRPr="00CD00CB">
        <w:rPr>
          <w:rFonts w:ascii="Times New Roman" w:hAnsi="Times New Roman" w:cs="Times New Roman"/>
          <w:sz w:val="28"/>
          <w:szCs w:val="28"/>
        </w:rPr>
        <w:t>е</w:t>
      </w:r>
      <w:r w:rsidR="00D66E60">
        <w:rPr>
          <w:rFonts w:ascii="Times New Roman" w:hAnsi="Times New Roman" w:cs="Times New Roman"/>
          <w:sz w:val="28"/>
          <w:szCs w:val="28"/>
        </w:rPr>
        <w:t xml:space="preserve"> 3 </w:t>
      </w:r>
      <w:r w:rsidR="00D66E60" w:rsidRPr="0095052A">
        <w:rPr>
          <w:rFonts w:ascii="Times New Roman" w:hAnsi="Times New Roman" w:cs="Times New Roman"/>
          <w:sz w:val="28"/>
          <w:szCs w:val="28"/>
        </w:rPr>
        <w:t xml:space="preserve">слова «публикуются в региональных государственных периодических печатных изданиях» заменить словами «публикуются </w:t>
      </w:r>
      <w:r w:rsidR="0052498F">
        <w:rPr>
          <w:rFonts w:ascii="Times New Roman" w:hAnsi="Times New Roman" w:cs="Times New Roman"/>
          <w:sz w:val="28"/>
          <w:szCs w:val="28"/>
        </w:rPr>
        <w:br/>
      </w:r>
      <w:r w:rsidR="00D66E60" w:rsidRPr="0095052A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D66E60" w:rsidRPr="003701D5">
        <w:rPr>
          <w:rFonts w:ascii="Times New Roman" w:hAnsi="Times New Roman" w:cs="Times New Roman"/>
          <w:sz w:val="28"/>
          <w:szCs w:val="28"/>
        </w:rPr>
        <w:t>», слова «опубликования (публикации) решений» заменить словами «опубликования (публикации) решений (сведений)»,</w:t>
      </w:r>
      <w:r w:rsidR="002A6C57">
        <w:rPr>
          <w:rFonts w:ascii="Times New Roman" w:hAnsi="Times New Roman" w:cs="Times New Roman"/>
          <w:sz w:val="28"/>
          <w:szCs w:val="28"/>
        </w:rPr>
        <w:t xml:space="preserve"> </w:t>
      </w:r>
      <w:r w:rsidR="00D66E60" w:rsidRPr="003701D5">
        <w:rPr>
          <w:rFonts w:ascii="Times New Roman" w:hAnsi="Times New Roman" w:cs="Times New Roman"/>
          <w:sz w:val="28"/>
          <w:szCs w:val="28"/>
        </w:rPr>
        <w:t>после слов «Федеральным законом</w:t>
      </w:r>
      <w:r w:rsidR="00D66E60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</w:t>
      </w:r>
      <w:r w:rsidR="00CD00C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CD00C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июня 2002 года № 67-ФЗ «Об основных гарантиях избирательных прав и права на участие в референдуме граждан Российской Федерации»;</w:t>
      </w:r>
      <w:proofErr w:type="gramEnd"/>
    </w:p>
    <w:p w:rsidR="008B0FB1" w:rsidRDefault="004C4215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57">
        <w:rPr>
          <w:rFonts w:ascii="Times New Roman" w:eastAsia="Times New Roman" w:hAnsi="Times New Roman" w:cs="Times New Roman"/>
          <w:sz w:val="28"/>
          <w:szCs w:val="28"/>
        </w:rPr>
        <w:t>4</w:t>
      </w:r>
      <w:r w:rsidR="00D66E60" w:rsidRPr="002A6C5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B0FB1" w:rsidRPr="002A6C57">
        <w:rPr>
          <w:rFonts w:ascii="Times New Roman" w:eastAsia="Times New Roman" w:hAnsi="Times New Roman" w:cs="Times New Roman"/>
          <w:sz w:val="28"/>
          <w:szCs w:val="28"/>
        </w:rPr>
        <w:t>в пункте 4 слова «и наблюдатели» заменить словами «а также наблюдатели»;</w:t>
      </w:r>
    </w:p>
    <w:p w:rsidR="00D66E60" w:rsidRPr="00A244E7" w:rsidRDefault="008B0FB1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57">
        <w:rPr>
          <w:rFonts w:ascii="Times New Roman" w:eastAsia="Times New Roman" w:hAnsi="Times New Roman" w:cs="Times New Roman"/>
          <w:sz w:val="28"/>
          <w:szCs w:val="28"/>
        </w:rPr>
        <w:t>5)</w:t>
      </w:r>
      <w:r w:rsidR="00A746B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 w:rsidRPr="003701D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 w:rsidRPr="003701D5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="002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 w:rsidRPr="003701D5">
        <w:rPr>
          <w:rFonts w:ascii="Times New Roman" w:eastAsia="Times New Roman" w:hAnsi="Times New Roman" w:cs="Times New Roman"/>
          <w:sz w:val="28"/>
          <w:szCs w:val="28"/>
        </w:rPr>
        <w:t>втор</w:t>
      </w:r>
      <w:r w:rsidR="003701D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66E60" w:rsidRPr="003701D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 пункта 6 после слов «Федерального закона» </w:t>
      </w:r>
      <w:r w:rsidR="00D66E6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в референдуме граждан Российской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Федерации»,</w:t>
      </w:r>
      <w:r w:rsidR="002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 w:rsidRPr="00A244E7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="003701D5" w:rsidRPr="00A244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E60" w:rsidRPr="00A244E7">
        <w:rPr>
          <w:rFonts w:ascii="Times New Roman" w:eastAsia="Times New Roman" w:hAnsi="Times New Roman" w:cs="Times New Roman"/>
          <w:sz w:val="28"/>
          <w:szCs w:val="28"/>
        </w:rPr>
        <w:t>члены Совета Федерации Федерального Собрания Российской Федерации» исключить;</w:t>
      </w:r>
    </w:p>
    <w:p w:rsidR="00D66E60" w:rsidRPr="00DD2ADA" w:rsidRDefault="00B42FD7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6C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D66E60" w:rsidRPr="002A6C57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 пункт 9 после слов «статьи 29 Федерального закона» </w:t>
      </w:r>
      <w:r w:rsidR="00D66E6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в референдуме граждан Российской Федерации», после слов «статьи 30 Федерального закона» </w:t>
      </w:r>
      <w:r w:rsidR="00D66E6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</w:t>
      </w:r>
      <w:r w:rsidR="00D66E60" w:rsidRPr="00DD2ADA">
        <w:rPr>
          <w:rFonts w:ascii="Times New Roman" w:eastAsia="Times New Roman" w:hAnsi="Times New Roman" w:cs="Times New Roman"/>
          <w:sz w:val="28"/>
          <w:szCs w:val="28"/>
        </w:rPr>
        <w:t>права на участие в референдуме граждан Российской Федерации»;</w:t>
      </w:r>
      <w:proofErr w:type="gramEnd"/>
    </w:p>
    <w:p w:rsidR="00716427" w:rsidRDefault="00B42FD7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57">
        <w:rPr>
          <w:rFonts w:ascii="Times New Roman" w:eastAsia="Times New Roman" w:hAnsi="Times New Roman" w:cs="Times New Roman"/>
          <w:sz w:val="28"/>
          <w:szCs w:val="28"/>
        </w:rPr>
        <w:t>7</w:t>
      </w:r>
      <w:r w:rsidR="00716427" w:rsidRPr="002A6C57">
        <w:rPr>
          <w:rFonts w:ascii="Times New Roman" w:eastAsia="Times New Roman" w:hAnsi="Times New Roman" w:cs="Times New Roman"/>
          <w:sz w:val="28"/>
          <w:szCs w:val="28"/>
        </w:rPr>
        <w:t>)</w:t>
      </w:r>
      <w:r w:rsidR="001114A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6427" w:rsidRPr="00DD2ADA">
        <w:rPr>
          <w:rFonts w:ascii="Times New Roman" w:eastAsia="Times New Roman" w:hAnsi="Times New Roman" w:cs="Times New Roman"/>
          <w:sz w:val="28"/>
          <w:szCs w:val="28"/>
        </w:rPr>
        <w:t>в пункте 9.1 слово «(или)» исключить, слов</w:t>
      </w:r>
      <w:r w:rsidR="002A6B1B" w:rsidRPr="00DD2AD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16427" w:rsidRPr="00DD2ADA">
        <w:rPr>
          <w:rFonts w:ascii="Times New Roman" w:eastAsia="Times New Roman" w:hAnsi="Times New Roman" w:cs="Times New Roman"/>
          <w:sz w:val="28"/>
          <w:szCs w:val="28"/>
        </w:rPr>
        <w:t xml:space="preserve"> «Избирательной комиссией Брянской области» заменить словами «Центральной избирательной комиссией Российской Федерации»;</w:t>
      </w:r>
    </w:p>
    <w:p w:rsidR="00BE2812" w:rsidRDefault="00B42FD7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C57">
        <w:rPr>
          <w:rFonts w:ascii="Times New Roman" w:eastAsia="Times New Roman" w:hAnsi="Times New Roman" w:cs="Times New Roman"/>
          <w:sz w:val="28"/>
          <w:szCs w:val="28"/>
        </w:rPr>
        <w:t>8</w:t>
      </w:r>
      <w:r w:rsidR="00D66E60" w:rsidRPr="002A6C57">
        <w:rPr>
          <w:rFonts w:ascii="Times New Roman" w:eastAsia="Times New Roman" w:hAnsi="Times New Roman" w:cs="Times New Roman"/>
          <w:sz w:val="28"/>
          <w:szCs w:val="28"/>
        </w:rPr>
        <w:t>) пункт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 10 дополнить предложением </w:t>
      </w:r>
      <w:r w:rsidR="00D66E60" w:rsidRPr="00DE697D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  <w:r w:rsidR="002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6E60" w:rsidRPr="00307AF0" w:rsidRDefault="00D66E6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D">
        <w:rPr>
          <w:rFonts w:ascii="Times New Roman" w:eastAsia="Times New Roman" w:hAnsi="Times New Roman" w:cs="Times New Roman"/>
          <w:sz w:val="28"/>
          <w:szCs w:val="28"/>
        </w:rPr>
        <w:t>«Форма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нагрудного знака наблюдателя устанавливается</w:t>
      </w:r>
      <w:r w:rsidR="002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Избирательной комиссией Брянской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66E60" w:rsidRDefault="00B42FD7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9FA">
        <w:rPr>
          <w:rFonts w:ascii="Times New Roman" w:eastAsia="Times New Roman" w:hAnsi="Times New Roman" w:cs="Times New Roman"/>
          <w:sz w:val="28"/>
          <w:szCs w:val="28"/>
        </w:rPr>
        <w:t>9</w:t>
      </w:r>
      <w:r w:rsidR="00D66E60" w:rsidRPr="001309F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A6C57" w:rsidRPr="001309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60E" w:rsidRPr="001309F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A6C57" w:rsidRPr="001309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 w:rsidRPr="001309FA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D8760E" w:rsidRPr="001309F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66E60" w:rsidRPr="001309FA"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="002A6C57" w:rsidRPr="001309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60E" w:rsidRPr="001309FA">
        <w:rPr>
          <w:rFonts w:ascii="Times New Roman" w:eastAsia="Times New Roman" w:hAnsi="Times New Roman" w:cs="Times New Roman"/>
          <w:sz w:val="28"/>
          <w:szCs w:val="28"/>
        </w:rPr>
        <w:t>слова «установленном Федеральным законом» заменить словами «установленном федеральным законом»</w:t>
      </w:r>
      <w:r w:rsidR="00D66E60" w:rsidRPr="001309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6E60" w:rsidRDefault="00D66E6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959">
        <w:rPr>
          <w:rFonts w:ascii="Times New Roman" w:hAnsi="Times New Roman" w:cs="Times New Roman"/>
          <w:sz w:val="28"/>
          <w:szCs w:val="28"/>
        </w:rPr>
        <w:t>14. В статье 17:</w:t>
      </w:r>
    </w:p>
    <w:p w:rsidR="00D66E60" w:rsidRDefault="001114A4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66E60">
        <w:rPr>
          <w:rFonts w:ascii="Times New Roman" w:hAnsi="Times New Roman" w:cs="Times New Roman"/>
          <w:sz w:val="28"/>
          <w:szCs w:val="28"/>
        </w:rPr>
        <w:t xml:space="preserve">пункт 1 после слов «Федерального закона» 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</w:t>
      </w:r>
      <w:r w:rsidR="00FD2C2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345E7" w:rsidRDefault="00A746B6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D345E7">
        <w:rPr>
          <w:rFonts w:ascii="Times New Roman" w:eastAsia="Times New Roman" w:hAnsi="Times New Roman" w:cs="Times New Roman"/>
          <w:sz w:val="28"/>
          <w:szCs w:val="28"/>
        </w:rPr>
        <w:t>в пункте 2 слова «Брянского отделения публичного» заменить словами «филиал публичного»;</w:t>
      </w:r>
    </w:p>
    <w:p w:rsidR="00D66E60" w:rsidRDefault="00D345E7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) подпункт «б» пункта 5 после слов «Федерального закона» </w:t>
      </w:r>
      <w:r w:rsidR="00D66E6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</w:t>
      </w:r>
      <w:r w:rsidR="004A213B">
        <w:rPr>
          <w:rFonts w:ascii="Times New Roman" w:eastAsia="Times New Roman" w:hAnsi="Times New Roman" w:cs="Times New Roman"/>
          <w:sz w:val="28"/>
          <w:szCs w:val="28"/>
        </w:rPr>
        <w:t>е граждан Российской Федерации».</w:t>
      </w:r>
    </w:p>
    <w:p w:rsidR="00DF5A13" w:rsidRDefault="00DF5A13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В статье 18: </w:t>
      </w:r>
    </w:p>
    <w:p w:rsidR="00DF5A13" w:rsidRDefault="00DF5A13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пункте 1 слова «(далее – Федеральный закон «О политических партиях»)» исключить;</w:t>
      </w:r>
    </w:p>
    <w:p w:rsidR="00DF5A13" w:rsidRPr="00FD2C23" w:rsidRDefault="00DF5A13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2) в пункте 2 слова «Федеральным законом «О политических партиях» и Федеральным законом» заменить словами «Федеральным законом от 11 июля 2001 года № 95-ФЗ «О политических партиях» и Федеральным законом от 12 июня 2002 года № 67-ФЗ «Об основных гарантиях избирательных прав и права на участие в референдуме граждан Российской Федерации</w:t>
      </w:r>
      <w:r w:rsidRPr="00FD2C2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16E0F" w:rsidRPr="002C418D" w:rsidRDefault="00DF5A13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18D">
        <w:rPr>
          <w:rFonts w:ascii="Times New Roman" w:eastAsia="Times New Roman" w:hAnsi="Times New Roman" w:cs="Times New Roman"/>
          <w:sz w:val="28"/>
          <w:szCs w:val="28"/>
        </w:rPr>
        <w:t>3)</w:t>
      </w:r>
      <w:r w:rsidR="000C29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E0F" w:rsidRPr="002C418D">
        <w:rPr>
          <w:rFonts w:ascii="Times New Roman" w:eastAsia="Times New Roman" w:hAnsi="Times New Roman" w:cs="Times New Roman"/>
          <w:sz w:val="28"/>
          <w:szCs w:val="28"/>
        </w:rPr>
        <w:t>в пункте 3:</w:t>
      </w:r>
    </w:p>
    <w:p w:rsidR="00516E0F" w:rsidRPr="002C418D" w:rsidRDefault="00516E0F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18D">
        <w:rPr>
          <w:rFonts w:ascii="Times New Roman" w:eastAsia="Times New Roman" w:hAnsi="Times New Roman" w:cs="Times New Roman"/>
          <w:sz w:val="28"/>
          <w:szCs w:val="28"/>
        </w:rPr>
        <w:t>а) абзац перв</w:t>
      </w:r>
      <w:r w:rsidR="008C4FB1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2C418D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«, или наименование, указанное </w:t>
      </w:r>
      <w:r w:rsidR="0052498F">
        <w:rPr>
          <w:rFonts w:ascii="Times New Roman" w:eastAsia="Times New Roman" w:hAnsi="Times New Roman" w:cs="Times New Roman"/>
          <w:sz w:val="28"/>
          <w:szCs w:val="28"/>
        </w:rPr>
        <w:br/>
      </w:r>
      <w:r w:rsidRPr="002C418D">
        <w:rPr>
          <w:rFonts w:ascii="Times New Roman" w:eastAsia="Times New Roman" w:hAnsi="Times New Roman" w:cs="Times New Roman"/>
          <w:sz w:val="28"/>
          <w:szCs w:val="28"/>
        </w:rPr>
        <w:t>в едином государственном реестре юридических лиц»;</w:t>
      </w:r>
    </w:p>
    <w:p w:rsidR="00DF5A13" w:rsidRPr="00516E0F" w:rsidRDefault="00516E0F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cyan"/>
        </w:rPr>
      </w:pPr>
      <w:r w:rsidRPr="00516E0F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A746B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 w:rsidRPr="0076320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93110">
        <w:rPr>
          <w:rFonts w:ascii="Times New Roman" w:eastAsia="Times New Roman" w:hAnsi="Times New Roman" w:cs="Times New Roman"/>
          <w:sz w:val="28"/>
          <w:szCs w:val="28"/>
        </w:rPr>
        <w:t xml:space="preserve">абзаце втором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слова «Федерального закона «О политических партиях» заменить словами «Федерального закона от 11 июля 2001 года №</w:t>
      </w:r>
      <w:r w:rsidR="00A815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95-ФЗ «О политических партиях»;</w:t>
      </w:r>
    </w:p>
    <w:p w:rsidR="00DF5A13" w:rsidRDefault="0016482C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DF5A13" w:rsidRPr="00914503">
        <w:rPr>
          <w:rFonts w:ascii="Times New Roman" w:eastAsia="Times New Roman" w:hAnsi="Times New Roman" w:cs="Times New Roman"/>
          <w:sz w:val="28"/>
          <w:szCs w:val="28"/>
        </w:rPr>
        <w:t>пункт 6 после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E2812" w:rsidRDefault="0016482C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 </w:t>
      </w:r>
      <w:r w:rsidR="00DF5A13" w:rsidRPr="00AE69CE">
        <w:rPr>
          <w:rFonts w:ascii="Times New Roman" w:eastAsia="Times New Roman" w:hAnsi="Times New Roman" w:cs="Times New Roman"/>
          <w:sz w:val="28"/>
          <w:szCs w:val="28"/>
        </w:rPr>
        <w:t xml:space="preserve">пункт 7 дополнить новым третьим предложением следующего содержания: </w:t>
      </w:r>
    </w:p>
    <w:p w:rsidR="00DF5A13" w:rsidRDefault="00DF5A13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9CE">
        <w:rPr>
          <w:rFonts w:ascii="Times New Roman" w:eastAsia="Times New Roman" w:hAnsi="Times New Roman" w:cs="Times New Roman"/>
          <w:sz w:val="28"/>
          <w:szCs w:val="28"/>
        </w:rPr>
        <w:t>«В письменном согласии каждого уполномоченного представителя избирательного объединения на осуществление соответствующей деятельности должно быть указано на отсутствие ограничений, предусмотренных пунктом 6 настоящей статьи</w:t>
      </w:r>
      <w:proofErr w:type="gramStart"/>
      <w:r w:rsidRPr="00AE69CE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8254D4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4A213B" w:rsidRPr="008254D4" w:rsidRDefault="0016482C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 </w:t>
      </w:r>
      <w:r w:rsidR="004A213B">
        <w:rPr>
          <w:rFonts w:ascii="Times New Roman" w:eastAsia="Times New Roman" w:hAnsi="Times New Roman" w:cs="Times New Roman"/>
          <w:sz w:val="28"/>
          <w:szCs w:val="28"/>
        </w:rPr>
        <w:t xml:space="preserve">в пункте 11 слова «направляется Избирательной комиссией </w:t>
      </w:r>
      <w:r w:rsidR="00DA49C9">
        <w:rPr>
          <w:rFonts w:ascii="Times New Roman" w:eastAsia="Times New Roman" w:hAnsi="Times New Roman" w:cs="Times New Roman"/>
          <w:sz w:val="28"/>
          <w:szCs w:val="28"/>
        </w:rPr>
        <w:br/>
      </w:r>
      <w:r w:rsidR="004A213B">
        <w:rPr>
          <w:rFonts w:ascii="Times New Roman" w:eastAsia="Times New Roman" w:hAnsi="Times New Roman" w:cs="Times New Roman"/>
          <w:sz w:val="28"/>
          <w:szCs w:val="28"/>
        </w:rPr>
        <w:t>Брянской области» заменить словами «также незамедлительно направляется избирательным объединением»;</w:t>
      </w:r>
    </w:p>
    <w:p w:rsidR="00DF5A13" w:rsidRDefault="004A213B" w:rsidP="00166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511">
        <w:rPr>
          <w:rFonts w:ascii="Times New Roman" w:eastAsia="Times New Roman" w:hAnsi="Times New Roman" w:cs="Times New Roman"/>
          <w:sz w:val="28"/>
          <w:szCs w:val="28"/>
        </w:rPr>
        <w:t>7</w:t>
      </w:r>
      <w:r w:rsidR="0016482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6F2511" w:rsidRPr="006F251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F2511" w:rsidRPr="006F2511">
        <w:rPr>
          <w:rFonts w:ascii="Times New Roman" w:eastAsia="Times New Roman" w:hAnsi="Times New Roman" w:cs="Times New Roman"/>
          <w:sz w:val="28"/>
          <w:szCs w:val="28"/>
        </w:rPr>
        <w:t xml:space="preserve">е 12 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="005E6F09" w:rsidRPr="006F25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 xml:space="preserve"> «Федеральным законом» </w:t>
      </w:r>
      <w:r w:rsidR="005E6F09" w:rsidRPr="006F2511">
        <w:rPr>
          <w:rFonts w:ascii="Times New Roman" w:eastAsia="Times New Roman" w:hAnsi="Times New Roman" w:cs="Times New Roman"/>
          <w:sz w:val="28"/>
          <w:szCs w:val="28"/>
        </w:rPr>
        <w:t xml:space="preserve">заменить </w:t>
      </w:r>
      <w:r w:rsidR="00DF5A13" w:rsidRPr="006F2511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E6F09" w:rsidRPr="006F2511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 w:rsidR="006F2511" w:rsidRPr="006F2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>от 12 июня 2002 года № 67-ФЗ «Об основных гарантиях избирательных прав и права на участие в референдуме граждан Российской Федерации</w:t>
      </w:r>
      <w:r w:rsidR="0016666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E6F09" w:rsidRPr="006F2511">
        <w:rPr>
          <w:rFonts w:ascii="Times New Roman" w:eastAsia="Times New Roman" w:hAnsi="Times New Roman" w:cs="Times New Roman"/>
          <w:sz w:val="28"/>
          <w:szCs w:val="28"/>
        </w:rPr>
        <w:t>, иным федеральным законом</w:t>
      </w:r>
      <w:r w:rsidR="00DF5A13" w:rsidRPr="006F251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F5A13" w:rsidRPr="00902C74" w:rsidRDefault="00AE69CE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C74"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DF5A13" w:rsidRPr="00902C74">
        <w:rPr>
          <w:rFonts w:ascii="Times New Roman" w:eastAsia="Times New Roman" w:hAnsi="Times New Roman" w:cs="Times New Roman"/>
          <w:sz w:val="28"/>
          <w:szCs w:val="28"/>
        </w:rPr>
        <w:t>В статье 19:</w:t>
      </w:r>
    </w:p>
    <w:p w:rsidR="00DF5A13" w:rsidRPr="00902C74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C74">
        <w:rPr>
          <w:rFonts w:ascii="Times New Roman" w:eastAsia="Times New Roman" w:hAnsi="Times New Roman" w:cs="Times New Roman"/>
          <w:sz w:val="28"/>
          <w:szCs w:val="28"/>
        </w:rPr>
        <w:t>1) пункт 9 изложить в редакции:</w:t>
      </w:r>
    </w:p>
    <w:p w:rsidR="00DF5A13" w:rsidRPr="00902C74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C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«9. Не более 50 процентов от числа кандидатов, включенных в единый список кандидатов, выдвинутый политической партией, региональным отделением политической партии, могут составлять граждане, </w:t>
      </w:r>
      <w:r w:rsidR="00932826">
        <w:rPr>
          <w:rFonts w:ascii="Times New Roman" w:eastAsia="Times New Roman" w:hAnsi="Times New Roman" w:cs="Times New Roman"/>
          <w:sz w:val="28"/>
          <w:szCs w:val="28"/>
        </w:rPr>
        <w:br/>
      </w:r>
      <w:r w:rsidRPr="00902C74">
        <w:rPr>
          <w:rFonts w:ascii="Times New Roman" w:eastAsia="Times New Roman" w:hAnsi="Times New Roman" w:cs="Times New Roman"/>
          <w:sz w:val="28"/>
          <w:szCs w:val="28"/>
        </w:rPr>
        <w:t>не являющиеся членами данной или иной политической партии</w:t>
      </w:r>
      <w:proofErr w:type="gramStart"/>
      <w:r w:rsidRPr="00902C7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F5A13" w:rsidRPr="00902C74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C74">
        <w:rPr>
          <w:rFonts w:ascii="Times New Roman" w:eastAsia="Times New Roman" w:hAnsi="Times New Roman" w:cs="Times New Roman"/>
          <w:sz w:val="28"/>
          <w:szCs w:val="28"/>
        </w:rPr>
        <w:t>2) в пункте 10 слова «списка кандидатов» заменить словами «единого списка кандидатов».</w:t>
      </w:r>
    </w:p>
    <w:p w:rsidR="00AE69CE" w:rsidRDefault="002C0BF5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>. В статье 20:</w:t>
      </w:r>
    </w:p>
    <w:p w:rsidR="00165C8B" w:rsidRDefault="00AE69CE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C10CD1">
        <w:rPr>
          <w:rFonts w:ascii="Times New Roman" w:eastAsia="Times New Roman" w:hAnsi="Times New Roman" w:cs="Times New Roman"/>
          <w:sz w:val="28"/>
          <w:szCs w:val="28"/>
        </w:rPr>
        <w:t>в пункте 4</w:t>
      </w:r>
      <w:r w:rsidR="00165C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9CE" w:rsidRDefault="00165C8B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абзац первый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 xml:space="preserve"> после слов «Федеральному закону» </w:t>
      </w:r>
      <w:r w:rsidR="00AE69CE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44729B" w:rsidRDefault="00165C8B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FE1">
        <w:rPr>
          <w:rFonts w:ascii="Times New Roman" w:eastAsia="Times New Roman" w:hAnsi="Times New Roman" w:cs="Times New Roman"/>
          <w:sz w:val="28"/>
          <w:szCs w:val="28"/>
        </w:rPr>
        <w:t xml:space="preserve">б) дополнить абзацем следующего содержания: </w:t>
      </w:r>
    </w:p>
    <w:p w:rsidR="005A0931" w:rsidRDefault="005A0931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FE1">
        <w:rPr>
          <w:rFonts w:ascii="Times New Roman" w:eastAsia="Times New Roman" w:hAnsi="Times New Roman" w:cs="Times New Roman"/>
          <w:sz w:val="28"/>
          <w:szCs w:val="28"/>
        </w:rPr>
        <w:t>«Документы на бумажном носителе, содержащие</w:t>
      </w:r>
      <w:r w:rsidR="00CC2FE1" w:rsidRPr="00CC2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2FE1">
        <w:rPr>
          <w:rFonts w:ascii="Times New Roman" w:eastAsia="Times New Roman" w:hAnsi="Times New Roman" w:cs="Times New Roman"/>
          <w:sz w:val="28"/>
          <w:szCs w:val="28"/>
        </w:rPr>
        <w:t>указанные сведения, представляемые по форме, предусмотренной указом</w:t>
      </w:r>
      <w:r w:rsidRPr="00DB6DBE">
        <w:rPr>
          <w:rFonts w:ascii="Times New Roman" w:eastAsia="Times New Roman" w:hAnsi="Times New Roman" w:cs="Times New Roman"/>
          <w:sz w:val="28"/>
          <w:szCs w:val="28"/>
        </w:rPr>
        <w:t xml:space="preserve"> Президента Российской Федерации, могут быть изготовлены с использованием программных средств на основе документа в машиночитаемом виде</w:t>
      </w:r>
      <w:proofErr w:type="gramStart"/>
      <w:r w:rsidRPr="00DB6DBE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E69CE" w:rsidRDefault="00AE69CE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пункт 7 после слов «Федеральным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 12 июня 2002 года № 67-ФЗ «Об основных гарантиях избирательных прав и права на участие в референдуме граждан Российской Федерации». 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48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2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статье 21: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пункте 2 слова «Федеральным законом, Федеральным законом </w:t>
      </w:r>
      <w:r w:rsidR="009328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 политических партиях» заменить словами «Федеральным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>от 12 июня 2002 года № 67-ФЗ «Об основных гарантиях избирательных прав и права на участие в референдуме граждан Российской Федерации», Федеральным законом от 11 июля 2001 года № 95-ФЗ «О политических партиях»;</w:t>
      </w:r>
    </w:p>
    <w:p w:rsidR="00DF5A13" w:rsidRPr="00B30CFD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пункт 3</w:t>
      </w:r>
      <w:r w:rsidRPr="00B30CFD">
        <w:rPr>
          <w:rFonts w:ascii="Times New Roman" w:eastAsia="Times New Roman" w:hAnsi="Times New Roman" w:cs="Times New Roman"/>
          <w:sz w:val="28"/>
          <w:szCs w:val="28"/>
        </w:rPr>
        <w:t xml:space="preserve"> после слов «Федеральным</w:t>
      </w:r>
      <w:r w:rsidR="001F05AA">
        <w:rPr>
          <w:rFonts w:ascii="Times New Roman" w:eastAsia="Times New Roman" w:hAnsi="Times New Roman" w:cs="Times New Roman"/>
          <w:sz w:val="28"/>
          <w:szCs w:val="28"/>
        </w:rPr>
        <w:t xml:space="preserve"> законом» дополнить словами «от </w:t>
      </w:r>
      <w:r w:rsidRPr="00B30CFD">
        <w:rPr>
          <w:rFonts w:ascii="Times New Roman" w:eastAsia="Times New Roman" w:hAnsi="Times New Roman" w:cs="Times New Roman"/>
          <w:sz w:val="28"/>
          <w:szCs w:val="28"/>
        </w:rPr>
        <w:t>11 июля 2001 года № 95-ФЗ»;</w:t>
      </w:r>
    </w:p>
    <w:p w:rsidR="00DF5A13" w:rsidRPr="007026D1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362">
        <w:rPr>
          <w:rFonts w:ascii="Times New Roman" w:eastAsia="Times New Roman" w:hAnsi="Times New Roman" w:cs="Times New Roman"/>
          <w:sz w:val="28"/>
          <w:szCs w:val="28"/>
        </w:rPr>
        <w:t>3) в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4362">
        <w:rPr>
          <w:rFonts w:ascii="Times New Roman" w:eastAsia="Times New Roman" w:hAnsi="Times New Roman" w:cs="Times New Roman"/>
          <w:sz w:val="28"/>
          <w:szCs w:val="28"/>
        </w:rPr>
        <w:t>пункте 4:</w:t>
      </w:r>
    </w:p>
    <w:p w:rsidR="00544053" w:rsidRPr="0047719F" w:rsidRDefault="0029107C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5A13" w:rsidRPr="0047719F">
        <w:rPr>
          <w:rFonts w:ascii="Times New Roman" w:eastAsia="Times New Roman" w:hAnsi="Times New Roman" w:cs="Times New Roman"/>
          <w:sz w:val="28"/>
          <w:szCs w:val="28"/>
        </w:rPr>
        <w:t xml:space="preserve">) подпункт «в» </w:t>
      </w:r>
      <w:r w:rsidR="00544053" w:rsidRPr="0047719F">
        <w:rPr>
          <w:rFonts w:ascii="Times New Roman" w:eastAsia="Times New Roman" w:hAnsi="Times New Roman" w:cs="Times New Roman"/>
          <w:sz w:val="28"/>
          <w:szCs w:val="28"/>
        </w:rPr>
        <w:t>изложить в редакции:</w:t>
      </w:r>
    </w:p>
    <w:p w:rsidR="00DF5A13" w:rsidRPr="00153762" w:rsidRDefault="00443D1D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i/>
          <w:color w:val="EE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«в)</w:t>
      </w:r>
      <w:r w:rsidR="0016519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7719F" w:rsidRPr="0047719F">
        <w:rPr>
          <w:rFonts w:ascii="Times New Roman" w:hAnsi="Times New Roman" w:cs="Times New Roman"/>
          <w:sz w:val="28"/>
          <w:szCs w:val="28"/>
        </w:rPr>
        <w:t>решение о назначении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объединения, список уполномоченных представителей избирательного объединения, заявлени</w:t>
      </w:r>
      <w:r w:rsidR="0047719F">
        <w:rPr>
          <w:rFonts w:ascii="Times New Roman" w:hAnsi="Times New Roman" w:cs="Times New Roman"/>
          <w:sz w:val="28"/>
          <w:szCs w:val="28"/>
        </w:rPr>
        <w:t>я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 о согласии на осуществление соответствующей деятельности, копи</w:t>
      </w:r>
      <w:r w:rsidR="0047719F">
        <w:rPr>
          <w:rFonts w:ascii="Times New Roman" w:hAnsi="Times New Roman" w:cs="Times New Roman"/>
          <w:sz w:val="28"/>
          <w:szCs w:val="28"/>
        </w:rPr>
        <w:t>и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47719F">
        <w:rPr>
          <w:rFonts w:ascii="Times New Roman" w:hAnsi="Times New Roman" w:cs="Times New Roman"/>
          <w:sz w:val="28"/>
          <w:szCs w:val="28"/>
        </w:rPr>
        <w:t>ов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 или документ</w:t>
      </w:r>
      <w:r w:rsidR="0047719F">
        <w:rPr>
          <w:rFonts w:ascii="Times New Roman" w:hAnsi="Times New Roman" w:cs="Times New Roman"/>
          <w:sz w:val="28"/>
          <w:szCs w:val="28"/>
        </w:rPr>
        <w:t>ов</w:t>
      </w:r>
      <w:r w:rsidR="0047719F" w:rsidRPr="0047719F">
        <w:rPr>
          <w:rFonts w:ascii="Times New Roman" w:hAnsi="Times New Roman" w:cs="Times New Roman"/>
          <w:sz w:val="28"/>
          <w:szCs w:val="28"/>
        </w:rPr>
        <w:t>, заменяющ</w:t>
      </w:r>
      <w:r w:rsidR="0047719F">
        <w:rPr>
          <w:rFonts w:ascii="Times New Roman" w:hAnsi="Times New Roman" w:cs="Times New Roman"/>
          <w:sz w:val="28"/>
          <w:szCs w:val="28"/>
        </w:rPr>
        <w:t>их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паспорт гражданина</w:t>
      </w:r>
      <w:proofErr w:type="gramStart"/>
      <w:r w:rsidR="0047719F" w:rsidRPr="0047719F">
        <w:rPr>
          <w:rFonts w:ascii="Times New Roman" w:hAnsi="Times New Roman" w:cs="Times New Roman"/>
          <w:sz w:val="28"/>
          <w:szCs w:val="28"/>
        </w:rPr>
        <w:t>;</w:t>
      </w:r>
      <w:r w:rsidR="0047719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7719F">
        <w:rPr>
          <w:rFonts w:ascii="Times New Roman" w:hAnsi="Times New Roman" w:cs="Times New Roman"/>
          <w:sz w:val="28"/>
          <w:szCs w:val="28"/>
        </w:rPr>
        <w:t>;</w:t>
      </w:r>
    </w:p>
    <w:p w:rsidR="00782457" w:rsidRPr="002C418D" w:rsidRDefault="0029107C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18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F5A13" w:rsidRPr="002C41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457" w:rsidRPr="002C418D">
        <w:rPr>
          <w:rFonts w:ascii="Times New Roman" w:eastAsia="Times New Roman" w:hAnsi="Times New Roman" w:cs="Times New Roman"/>
          <w:sz w:val="28"/>
          <w:szCs w:val="28"/>
        </w:rPr>
        <w:t>подпункт «г» дополнить словами «, или документ, подтверждающий факт внесения записи об избирательном объединении в единый государственный реестр юридических лиц»;</w:t>
      </w:r>
    </w:p>
    <w:p w:rsidR="006D62F5" w:rsidRDefault="00782457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 xml:space="preserve">подпункт «е» </w:t>
      </w:r>
      <w:r w:rsidR="00DF5A13" w:rsidRPr="007026D1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 дополнить словами «от 11 ию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>ля 2001 года № 95-ФЗ»;</w:t>
      </w:r>
    </w:p>
    <w:p w:rsidR="00F41E3D" w:rsidRDefault="00782457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>) абзац</w:t>
      </w:r>
      <w:r w:rsidR="00E76C04">
        <w:rPr>
          <w:rFonts w:ascii="Times New Roman" w:eastAsia="Times New Roman" w:hAnsi="Times New Roman" w:cs="Times New Roman"/>
          <w:sz w:val="28"/>
          <w:szCs w:val="28"/>
        </w:rPr>
        <w:t xml:space="preserve"> девятый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233F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DF5A13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4) в пункте 4.1 </w:t>
      </w:r>
      <w:r w:rsidR="00871D5F" w:rsidRPr="002C418D">
        <w:rPr>
          <w:rFonts w:ascii="Times New Roman" w:eastAsia="Times New Roman" w:hAnsi="Times New Roman" w:cs="Times New Roman"/>
          <w:sz w:val="28"/>
          <w:szCs w:val="28"/>
        </w:rPr>
        <w:t xml:space="preserve">слова «со дня приема» заменить словами </w:t>
      </w:r>
      <w:r w:rsidR="00871D5F" w:rsidRPr="00900C49">
        <w:rPr>
          <w:rFonts w:ascii="Times New Roman" w:eastAsia="Times New Roman" w:hAnsi="Times New Roman" w:cs="Times New Roman"/>
          <w:sz w:val="28"/>
          <w:szCs w:val="28"/>
        </w:rPr>
        <w:t xml:space="preserve">«после </w:t>
      </w:r>
      <w:r w:rsidR="002C418D" w:rsidRPr="00900C49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1D5F" w:rsidRPr="002C418D">
        <w:rPr>
          <w:rFonts w:ascii="Times New Roman" w:eastAsia="Times New Roman" w:hAnsi="Times New Roman" w:cs="Times New Roman"/>
          <w:sz w:val="28"/>
          <w:szCs w:val="28"/>
        </w:rPr>
        <w:t xml:space="preserve">приема»,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слова «Федеральным законом, Федеральным законом </w:t>
      </w:r>
      <w:r w:rsidR="0093282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 политических партиях» заменить 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>словами «Федеральным законом от </w:t>
      </w:r>
      <w:r>
        <w:rPr>
          <w:rFonts w:ascii="Times New Roman" w:eastAsia="Times New Roman" w:hAnsi="Times New Roman" w:cs="Times New Roman"/>
          <w:sz w:val="28"/>
          <w:szCs w:val="28"/>
        </w:rPr>
        <w:t>12 июня</w:t>
      </w:r>
      <w:r w:rsidR="00900C49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2002 года № 67-ФЗ «Об основных гарантиях избирательных прав и права на участие в референдуме граждан Российской Федерации», Федеральным законом от 11 июля 2001 года № 95-ФЗ «О политических партиях»;</w:t>
      </w:r>
      <w:proofErr w:type="gramEnd"/>
    </w:p>
    <w:p w:rsidR="00DF5A13" w:rsidRDefault="00DF5A13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пункте 4.2 слова «и копиями заявлений кандидатов, указанных </w:t>
      </w:r>
      <w:r w:rsidR="009328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пункте 2 статьи 20 настоящего Закона» заменить словами «, копиями заявлений кандидатов, указанных в пункте 2 статьи 20 настоящего Закона, </w:t>
      </w:r>
      <w:r w:rsidR="009328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копиями документов</w:t>
      </w:r>
      <w:r w:rsidRPr="0038085A">
        <w:rPr>
          <w:rFonts w:ascii="Times New Roman" w:hAnsi="Times New Roman" w:cs="Times New Roman"/>
          <w:sz w:val="28"/>
          <w:szCs w:val="28"/>
        </w:rPr>
        <w:t xml:space="preserve">, подтверждающих сведения о принадлежности кандидатов к политической партии, иному общественному объединению </w:t>
      </w:r>
      <w:r w:rsidR="00932826">
        <w:rPr>
          <w:rFonts w:ascii="Times New Roman" w:hAnsi="Times New Roman" w:cs="Times New Roman"/>
          <w:sz w:val="28"/>
          <w:szCs w:val="28"/>
        </w:rPr>
        <w:br/>
      </w:r>
      <w:r w:rsidRPr="0038085A">
        <w:rPr>
          <w:rFonts w:ascii="Times New Roman" w:hAnsi="Times New Roman" w:cs="Times New Roman"/>
          <w:sz w:val="28"/>
          <w:szCs w:val="28"/>
        </w:rPr>
        <w:t>(в случае представления указанных документов)»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5A13" w:rsidRPr="00E17599" w:rsidRDefault="00DF5A13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599">
        <w:rPr>
          <w:rFonts w:ascii="Times New Roman" w:hAnsi="Times New Roman" w:cs="Times New Roman"/>
          <w:sz w:val="28"/>
          <w:szCs w:val="28"/>
        </w:rPr>
        <w:t>6) в пункте 7:</w:t>
      </w:r>
    </w:p>
    <w:p w:rsidR="00782457" w:rsidRPr="005A0931" w:rsidRDefault="00DF5A13" w:rsidP="009F094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31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900C49">
        <w:rPr>
          <w:rFonts w:ascii="Times New Roman" w:hAnsi="Times New Roman" w:cs="Times New Roman"/>
          <w:sz w:val="28"/>
          <w:szCs w:val="28"/>
        </w:rPr>
        <w:t xml:space="preserve"> </w:t>
      </w:r>
      <w:r w:rsidR="00932826">
        <w:rPr>
          <w:rFonts w:ascii="Times New Roman" w:hAnsi="Times New Roman" w:cs="Times New Roman"/>
          <w:sz w:val="28"/>
          <w:szCs w:val="28"/>
        </w:rPr>
        <w:t>подпункт</w:t>
      </w:r>
      <w:r w:rsidR="00782457" w:rsidRPr="005A0931">
        <w:rPr>
          <w:rFonts w:ascii="Times New Roman" w:hAnsi="Times New Roman" w:cs="Times New Roman"/>
          <w:sz w:val="28"/>
          <w:szCs w:val="28"/>
        </w:rPr>
        <w:t xml:space="preserve"> «б</w:t>
      </w:r>
      <w:r w:rsidR="00782457" w:rsidRPr="00900C49">
        <w:rPr>
          <w:rFonts w:ascii="Times New Roman" w:hAnsi="Times New Roman" w:cs="Times New Roman"/>
          <w:sz w:val="28"/>
          <w:szCs w:val="28"/>
        </w:rPr>
        <w:t xml:space="preserve">» </w:t>
      </w:r>
      <w:r w:rsidR="00782457" w:rsidRPr="005A0931">
        <w:rPr>
          <w:rFonts w:ascii="Times New Roman" w:hAnsi="Times New Roman" w:cs="Times New Roman"/>
          <w:sz w:val="28"/>
          <w:szCs w:val="28"/>
        </w:rPr>
        <w:t>дополнить словами «, или документ, подтверждающий факт внесения записи об избирательном объединении в единый государственный реестр юридических лиц»;</w:t>
      </w:r>
    </w:p>
    <w:p w:rsidR="00DF5A13" w:rsidRDefault="0016482C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F5A13" w:rsidRPr="00E17599">
        <w:rPr>
          <w:rFonts w:ascii="Times New Roman" w:hAnsi="Times New Roman" w:cs="Times New Roman"/>
          <w:sz w:val="28"/>
          <w:szCs w:val="28"/>
        </w:rPr>
        <w:t>подпункт</w:t>
      </w:r>
      <w:r w:rsidR="00DF5A13">
        <w:rPr>
          <w:rFonts w:ascii="Times New Roman" w:hAnsi="Times New Roman" w:cs="Times New Roman"/>
          <w:sz w:val="28"/>
          <w:szCs w:val="28"/>
        </w:rPr>
        <w:t xml:space="preserve"> «в» после слов «Федеральным законом» дополнить словами «от 11 июля 2001 года № 95-ФЗ»;</w:t>
      </w:r>
    </w:p>
    <w:p w:rsidR="00DF5A13" w:rsidRPr="00E17599" w:rsidRDefault="00782457" w:rsidP="00166578">
      <w:pPr>
        <w:tabs>
          <w:tab w:val="left" w:pos="96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482C">
        <w:rPr>
          <w:rFonts w:ascii="Times New Roman" w:hAnsi="Times New Roman" w:cs="Times New Roman"/>
          <w:sz w:val="28"/>
          <w:szCs w:val="28"/>
        </w:rPr>
        <w:t>) </w:t>
      </w:r>
      <w:r w:rsidR="00DF5A13" w:rsidRPr="00E17599">
        <w:rPr>
          <w:rFonts w:ascii="Times New Roman" w:hAnsi="Times New Roman" w:cs="Times New Roman"/>
          <w:sz w:val="28"/>
          <w:szCs w:val="28"/>
        </w:rPr>
        <w:t>в подпункте «д» слово «удостоверенная» заменить словом «удостоверенную»;</w:t>
      </w:r>
    </w:p>
    <w:p w:rsidR="00DF5A13" w:rsidRPr="005A0931" w:rsidRDefault="00AC1879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F5A13" w:rsidRPr="00E33B8D">
        <w:rPr>
          <w:rFonts w:ascii="Times New Roman" w:hAnsi="Times New Roman" w:cs="Times New Roman"/>
          <w:sz w:val="28"/>
          <w:szCs w:val="28"/>
        </w:rPr>
        <w:t>) в пункте 8: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13C">
        <w:rPr>
          <w:rFonts w:ascii="Times New Roman" w:hAnsi="Times New Roman" w:cs="Times New Roman"/>
          <w:sz w:val="28"/>
          <w:szCs w:val="28"/>
        </w:rPr>
        <w:t xml:space="preserve">а) </w:t>
      </w:r>
      <w:r w:rsidR="00E33B8D" w:rsidRPr="00AB713C">
        <w:rPr>
          <w:rFonts w:ascii="Times New Roman" w:hAnsi="Times New Roman" w:cs="Times New Roman"/>
          <w:sz w:val="28"/>
          <w:szCs w:val="28"/>
        </w:rPr>
        <w:t xml:space="preserve">в </w:t>
      </w:r>
      <w:r w:rsidR="00E33B8D" w:rsidRPr="00900C49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Pr="00900C49">
        <w:rPr>
          <w:rFonts w:ascii="Times New Roman" w:hAnsi="Times New Roman" w:cs="Times New Roman"/>
          <w:sz w:val="28"/>
          <w:szCs w:val="28"/>
        </w:rPr>
        <w:t>слово «</w:t>
      </w:r>
      <w:r w:rsidR="005A0931" w:rsidRPr="00900C49">
        <w:rPr>
          <w:rFonts w:ascii="Times New Roman" w:hAnsi="Times New Roman" w:cs="Times New Roman"/>
          <w:sz w:val="28"/>
          <w:szCs w:val="28"/>
        </w:rPr>
        <w:t>В</w:t>
      </w:r>
      <w:r w:rsidRPr="00900C49">
        <w:rPr>
          <w:rFonts w:ascii="Times New Roman" w:hAnsi="Times New Roman" w:cs="Times New Roman"/>
          <w:sz w:val="28"/>
          <w:szCs w:val="28"/>
        </w:rPr>
        <w:t>месте» заменить словом «</w:t>
      </w:r>
      <w:r w:rsidR="005A0931" w:rsidRPr="00900C49">
        <w:rPr>
          <w:rFonts w:ascii="Times New Roman" w:hAnsi="Times New Roman" w:cs="Times New Roman"/>
          <w:sz w:val="28"/>
          <w:szCs w:val="28"/>
        </w:rPr>
        <w:t>О</w:t>
      </w:r>
      <w:r w:rsidRPr="00900C49">
        <w:rPr>
          <w:rFonts w:ascii="Times New Roman" w:hAnsi="Times New Roman" w:cs="Times New Roman"/>
          <w:sz w:val="28"/>
          <w:szCs w:val="28"/>
        </w:rPr>
        <w:t>дновременно</w:t>
      </w:r>
      <w:r w:rsidRPr="00AB713C">
        <w:rPr>
          <w:rFonts w:ascii="Times New Roman" w:hAnsi="Times New Roman" w:cs="Times New Roman"/>
          <w:sz w:val="28"/>
          <w:szCs w:val="28"/>
        </w:rPr>
        <w:t>»;</w:t>
      </w:r>
    </w:p>
    <w:p w:rsidR="00AC1220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подпункте «а» слова «единому избирательному» заменить словами «единому областному избирательному»;</w:t>
      </w:r>
    </w:p>
    <w:p w:rsidR="00DF5A13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5A13" w:rsidRPr="00E33B8D">
        <w:rPr>
          <w:rFonts w:ascii="Times New Roman" w:hAnsi="Times New Roman" w:cs="Times New Roman"/>
          <w:sz w:val="28"/>
          <w:szCs w:val="28"/>
        </w:rPr>
        <w:t>)</w:t>
      </w:r>
      <w:r w:rsidR="00900C49">
        <w:rPr>
          <w:rFonts w:ascii="Times New Roman" w:hAnsi="Times New Roman" w:cs="Times New Roman"/>
          <w:sz w:val="28"/>
          <w:szCs w:val="28"/>
        </w:rPr>
        <w:t xml:space="preserve"> </w:t>
      </w:r>
      <w:r w:rsidR="00DF5A13" w:rsidRPr="00E33B8D">
        <w:rPr>
          <w:rFonts w:ascii="Times New Roman" w:hAnsi="Times New Roman" w:cs="Times New Roman"/>
          <w:sz w:val="28"/>
          <w:szCs w:val="28"/>
        </w:rPr>
        <w:t>подпункт</w:t>
      </w:r>
      <w:r w:rsidR="00DF5A13">
        <w:rPr>
          <w:rFonts w:ascii="Times New Roman" w:hAnsi="Times New Roman" w:cs="Times New Roman"/>
          <w:sz w:val="28"/>
          <w:szCs w:val="28"/>
        </w:rPr>
        <w:t xml:space="preserve"> «б» после слов «Федеральному закону» 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32826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DF5A13" w:rsidRPr="00AB713C">
        <w:rPr>
          <w:rFonts w:ascii="Times New Roman" w:eastAsia="Times New Roman" w:hAnsi="Times New Roman" w:cs="Times New Roman"/>
          <w:sz w:val="28"/>
          <w:szCs w:val="28"/>
        </w:rPr>
        <w:t xml:space="preserve">) подпункт «в» </w:t>
      </w:r>
      <w:r w:rsidR="00AC1879" w:rsidRPr="00AB713C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  <w:r w:rsidR="00AC1879" w:rsidRPr="00DB6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713C" w:rsidRDefault="00AC1879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C4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0931" w:rsidRPr="00900C49">
        <w:rPr>
          <w:rFonts w:ascii="Times New Roman" w:eastAsia="Times New Roman" w:hAnsi="Times New Roman" w:cs="Times New Roman"/>
          <w:sz w:val="28"/>
          <w:szCs w:val="28"/>
        </w:rPr>
        <w:t>Документы на бумажном носителе, содержащие</w:t>
      </w:r>
      <w:r w:rsidR="00900C49" w:rsidRPr="00900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0931" w:rsidRPr="00900C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00C49">
        <w:rPr>
          <w:rFonts w:ascii="Times New Roman" w:eastAsia="Times New Roman" w:hAnsi="Times New Roman" w:cs="Times New Roman"/>
          <w:sz w:val="28"/>
          <w:szCs w:val="28"/>
        </w:rPr>
        <w:t>казанные</w:t>
      </w:r>
      <w:r w:rsidRPr="00DB6DBE">
        <w:rPr>
          <w:rFonts w:ascii="Times New Roman" w:eastAsia="Times New Roman" w:hAnsi="Times New Roman" w:cs="Times New Roman"/>
          <w:sz w:val="28"/>
          <w:szCs w:val="28"/>
        </w:rPr>
        <w:t xml:space="preserve"> сведения</w:t>
      </w:r>
      <w:r w:rsidR="00E955AB" w:rsidRPr="00572652">
        <w:rPr>
          <w:rFonts w:ascii="Times New Roman" w:eastAsia="Times New Roman" w:hAnsi="Times New Roman" w:cs="Times New Roman"/>
          <w:sz w:val="28"/>
          <w:szCs w:val="28"/>
        </w:rPr>
        <w:t>, представляемые</w:t>
      </w:r>
      <w:r w:rsidRPr="00DB6DBE">
        <w:rPr>
          <w:rFonts w:ascii="Times New Roman" w:eastAsia="Times New Roman" w:hAnsi="Times New Roman" w:cs="Times New Roman"/>
          <w:sz w:val="28"/>
          <w:szCs w:val="28"/>
        </w:rPr>
        <w:t xml:space="preserve"> по форме, предусмотренной указом Президента Российской Федерации, могут быть изготовлены с использованием программных средств на основе документа в машиночитаемом виде</w:t>
      </w:r>
      <w:proofErr w:type="gramStart"/>
      <w:r w:rsidRPr="00DB6DBE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3168B8" w:rsidRPr="00DB6DB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gramEnd"/>
    </w:p>
    <w:p w:rsidR="002605BA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2605BA">
        <w:rPr>
          <w:rFonts w:ascii="Times New Roman" w:eastAsia="Times New Roman" w:hAnsi="Times New Roman" w:cs="Times New Roman"/>
          <w:sz w:val="28"/>
          <w:szCs w:val="28"/>
        </w:rPr>
        <w:t>) абзац одиннадцатый после слов «единого списка» дополнить словом «кандидатов»;</w:t>
      </w:r>
    </w:p>
    <w:p w:rsidR="00871D5F" w:rsidRPr="005A0931" w:rsidRDefault="0037549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AF0">
        <w:rPr>
          <w:rFonts w:ascii="Times New Roman" w:hAnsi="Times New Roman" w:cs="Times New Roman"/>
          <w:sz w:val="28"/>
          <w:szCs w:val="28"/>
        </w:rPr>
        <w:t>8</w:t>
      </w:r>
      <w:r w:rsidR="00DF5A13" w:rsidRPr="00307AF0">
        <w:rPr>
          <w:rFonts w:ascii="Times New Roman" w:hAnsi="Times New Roman" w:cs="Times New Roman"/>
          <w:sz w:val="28"/>
          <w:szCs w:val="28"/>
        </w:rPr>
        <w:t xml:space="preserve">) </w:t>
      </w:r>
      <w:r w:rsidR="00871D5F" w:rsidRPr="005A0931">
        <w:rPr>
          <w:rFonts w:ascii="Times New Roman" w:hAnsi="Times New Roman" w:cs="Times New Roman"/>
          <w:sz w:val="28"/>
          <w:szCs w:val="28"/>
        </w:rPr>
        <w:t xml:space="preserve">в пункте 10 слова «со дня приема» заменить </w:t>
      </w:r>
      <w:r w:rsidR="00871D5F" w:rsidRPr="00900C49">
        <w:rPr>
          <w:rFonts w:ascii="Times New Roman" w:hAnsi="Times New Roman" w:cs="Times New Roman"/>
          <w:sz w:val="28"/>
          <w:szCs w:val="28"/>
        </w:rPr>
        <w:t>словами «после</w:t>
      </w:r>
      <w:r w:rsidR="00900C49" w:rsidRPr="00900C49">
        <w:rPr>
          <w:rFonts w:ascii="Times New Roman" w:hAnsi="Times New Roman" w:cs="Times New Roman"/>
          <w:sz w:val="28"/>
          <w:szCs w:val="28"/>
        </w:rPr>
        <w:t xml:space="preserve"> </w:t>
      </w:r>
      <w:r w:rsidR="005A0931" w:rsidRPr="00900C49">
        <w:rPr>
          <w:rFonts w:ascii="Times New Roman" w:hAnsi="Times New Roman" w:cs="Times New Roman"/>
          <w:sz w:val="28"/>
          <w:szCs w:val="28"/>
        </w:rPr>
        <w:t>дня</w:t>
      </w:r>
      <w:r w:rsidR="00871D5F" w:rsidRPr="00900C49">
        <w:rPr>
          <w:rFonts w:ascii="Times New Roman" w:hAnsi="Times New Roman" w:cs="Times New Roman"/>
          <w:sz w:val="28"/>
          <w:szCs w:val="28"/>
        </w:rPr>
        <w:t xml:space="preserve"> приема»;</w:t>
      </w:r>
    </w:p>
    <w:p w:rsidR="00DF5A13" w:rsidRDefault="0016482C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DF5A13" w:rsidRPr="00307AF0">
        <w:rPr>
          <w:rFonts w:ascii="Times New Roman" w:hAnsi="Times New Roman" w:cs="Times New Roman"/>
          <w:sz w:val="28"/>
          <w:szCs w:val="28"/>
        </w:rPr>
        <w:t>в пункте 11 слова «Федеральным законом «О политических партиях», Федеральным законом» заменить словами «Федеральным законом от 11 июля 2001 года № 95-ФЗ «О политических партиях», Федеральным законом 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C718F" w:rsidRPr="005A0931" w:rsidRDefault="00871D5F" w:rsidP="00166578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C718F">
        <w:rPr>
          <w:rFonts w:ascii="Times New Roman" w:hAnsi="Times New Roman" w:cs="Times New Roman"/>
          <w:sz w:val="28"/>
          <w:szCs w:val="28"/>
        </w:rPr>
        <w:t xml:space="preserve">) </w:t>
      </w:r>
      <w:r w:rsidR="009C718F" w:rsidRPr="005A0931">
        <w:rPr>
          <w:rFonts w:ascii="Times New Roman" w:eastAsia="Times New Roman" w:hAnsi="Times New Roman" w:cs="Times New Roman"/>
          <w:sz w:val="28"/>
          <w:szCs w:val="28"/>
        </w:rPr>
        <w:t>дополнить пунктом 11.1 следующего содержания:</w:t>
      </w:r>
    </w:p>
    <w:p w:rsidR="009C718F" w:rsidRPr="00307AF0" w:rsidRDefault="009C718F" w:rsidP="00D4737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7D9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101D00" w:rsidRPr="006667D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667D9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A746B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Если решение Избирательной комиссии Брянской области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об отказе в заверении единого списка кандидатов, списка кандидатов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по одномандатным избирательным округам отменено Центральной избирательной комиссией Российской Федерации в порядке, установленном пунктами 6 и 7 статьи 75 Федерального закона</w:t>
      </w:r>
      <w:r w:rsidR="001665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от 12 июня 2002 года</w:t>
      </w:r>
      <w:r w:rsidR="001665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64C6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Федерации», или судом, Избирательная комиссия</w:t>
      </w:r>
      <w:proofErr w:type="gramEnd"/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Брянской области обязана повторно рассмотреть вопрос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о заверении этого списка кандидатов не позднее чем через один день после дня вступления в законную силу соответствующего решения суда или дня принятия соответствующего решения Центральной избирательной комиссии Российской Федерации, предусмотренного</w:t>
      </w:r>
      <w:r w:rsidR="00F64C61">
        <w:rPr>
          <w:rFonts w:ascii="Times New Roman" w:eastAsia="Times New Roman" w:hAnsi="Times New Roman" w:cs="Times New Roman"/>
          <w:sz w:val="28"/>
          <w:szCs w:val="28"/>
        </w:rPr>
        <w:t xml:space="preserve"> подпунктом «в» пункта 6 статьи </w:t>
      </w:r>
      <w:r w:rsidRPr="005A0931">
        <w:rPr>
          <w:rFonts w:ascii="Times New Roman" w:eastAsia="Times New Roman" w:hAnsi="Times New Roman" w:cs="Times New Roman"/>
          <w:sz w:val="28"/>
          <w:szCs w:val="28"/>
        </w:rPr>
        <w:t>75 Федерального закона от 12 июня 2002 года № 67-ФЗ «Об основных гарантиях избирательных прав и права на участие</w:t>
      </w:r>
      <w:proofErr w:type="gramEnd"/>
      <w:r w:rsidRPr="005A0931">
        <w:rPr>
          <w:rFonts w:ascii="Times New Roman" w:eastAsia="Times New Roman" w:hAnsi="Times New Roman" w:cs="Times New Roman"/>
          <w:sz w:val="28"/>
          <w:szCs w:val="28"/>
        </w:rPr>
        <w:t xml:space="preserve"> в референдуме граждан Российской Федерации»</w:t>
      </w:r>
      <w:proofErr w:type="gramStart"/>
      <w:r w:rsidRPr="005A0931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5A093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034E" w:rsidRDefault="000C2150" w:rsidP="00D4737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1D5F">
        <w:rPr>
          <w:rFonts w:ascii="Times New Roman" w:hAnsi="Times New Roman" w:cs="Times New Roman"/>
          <w:sz w:val="28"/>
          <w:szCs w:val="28"/>
        </w:rPr>
        <w:t>1</w:t>
      </w:r>
      <w:r w:rsidR="00DF5A13" w:rsidRPr="00307AF0">
        <w:rPr>
          <w:rFonts w:ascii="Times New Roman" w:hAnsi="Times New Roman" w:cs="Times New Roman"/>
          <w:sz w:val="28"/>
          <w:szCs w:val="28"/>
        </w:rPr>
        <w:t>) в пункте</w:t>
      </w:r>
      <w:r w:rsidR="00DF5A13" w:rsidRPr="00AC1879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r w:rsidR="008C03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34E" w:rsidRDefault="006E3338" w:rsidP="00D4737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8C034E">
        <w:rPr>
          <w:rFonts w:ascii="Times New Roman" w:eastAsia="Times New Roman" w:hAnsi="Times New Roman" w:cs="Times New Roman"/>
          <w:sz w:val="28"/>
          <w:szCs w:val="28"/>
        </w:rPr>
        <w:t xml:space="preserve">в первом предложении </w:t>
      </w:r>
      <w:r w:rsidR="00DF5A13" w:rsidRPr="00AC1879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="00DF5A13" w:rsidRPr="00AC1879">
        <w:rPr>
          <w:rFonts w:ascii="Times New Roman" w:hAnsi="Times New Roman" w:cs="Times New Roman"/>
          <w:sz w:val="28"/>
          <w:szCs w:val="28"/>
        </w:rPr>
        <w:t xml:space="preserve">, а если кандидат в заявлении </w:t>
      </w:r>
      <w:r w:rsidR="00B875A3">
        <w:rPr>
          <w:rFonts w:ascii="Times New Roman" w:hAnsi="Times New Roman" w:cs="Times New Roman"/>
          <w:sz w:val="28"/>
          <w:szCs w:val="28"/>
        </w:rPr>
        <w:br/>
      </w:r>
      <w:r w:rsidR="00DF5A13" w:rsidRPr="00AC1879">
        <w:rPr>
          <w:rFonts w:ascii="Times New Roman" w:hAnsi="Times New Roman" w:cs="Times New Roman"/>
          <w:sz w:val="28"/>
          <w:szCs w:val="28"/>
        </w:rPr>
        <w:t xml:space="preserve">о согласии баллотироваться указал свою принадлежность к политической партии либо не более чем к одному иному избирательному объединению, зарегистрированному не </w:t>
      </w:r>
      <w:proofErr w:type="gramStart"/>
      <w:r w:rsidR="00DF5A13" w:rsidRPr="00AC187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DF5A13" w:rsidRPr="00AC1879">
        <w:rPr>
          <w:rFonts w:ascii="Times New Roman" w:hAnsi="Times New Roman" w:cs="Times New Roman"/>
          <w:sz w:val="28"/>
          <w:szCs w:val="28"/>
        </w:rPr>
        <w:t xml:space="preserve"> чем за один год до дня голосования </w:t>
      </w:r>
      <w:r w:rsidR="00B875A3">
        <w:rPr>
          <w:rFonts w:ascii="Times New Roman" w:hAnsi="Times New Roman" w:cs="Times New Roman"/>
          <w:sz w:val="28"/>
          <w:szCs w:val="28"/>
        </w:rPr>
        <w:br/>
      </w:r>
      <w:r w:rsidR="00DF5A13" w:rsidRPr="00AC1879">
        <w:rPr>
          <w:rFonts w:ascii="Times New Roman" w:hAnsi="Times New Roman" w:cs="Times New Roman"/>
          <w:sz w:val="28"/>
          <w:szCs w:val="28"/>
        </w:rPr>
        <w:t xml:space="preserve">в установленном федеральным законом порядке, и свой статус в этой политической партии, в этом общественном объединении, - также документ, подтверждающий указанные сведения и </w:t>
      </w:r>
      <w:proofErr w:type="gramStart"/>
      <w:r w:rsidR="00DF5A13" w:rsidRPr="00AC1879">
        <w:rPr>
          <w:rFonts w:ascii="Times New Roman" w:hAnsi="Times New Roman" w:cs="Times New Roman"/>
          <w:sz w:val="28"/>
          <w:szCs w:val="28"/>
        </w:rPr>
        <w:t>подписанный</w:t>
      </w:r>
      <w:proofErr w:type="gramEnd"/>
      <w:r w:rsidR="00DF5A13" w:rsidRPr="00AC1879">
        <w:rPr>
          <w:rFonts w:ascii="Times New Roman" w:hAnsi="Times New Roman" w:cs="Times New Roman"/>
          <w:sz w:val="28"/>
          <w:szCs w:val="28"/>
        </w:rPr>
        <w:t xml:space="preserve">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</w:t>
      </w:r>
      <w:r w:rsidR="008C034E">
        <w:rPr>
          <w:rFonts w:ascii="Times New Roman" w:hAnsi="Times New Roman" w:cs="Times New Roman"/>
          <w:sz w:val="28"/>
          <w:szCs w:val="28"/>
        </w:rPr>
        <w:t>твенного объединения» исключить;</w:t>
      </w:r>
    </w:p>
    <w:p w:rsidR="00DF5A13" w:rsidRDefault="008C034E" w:rsidP="00D4737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024A9">
        <w:rPr>
          <w:rFonts w:ascii="Times New Roman" w:hAnsi="Times New Roman" w:cs="Times New Roman"/>
          <w:sz w:val="28"/>
          <w:szCs w:val="28"/>
        </w:rPr>
        <w:t>) второе предложение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A13" w:rsidRPr="00AC1879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F64C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слов «Федеральным законом» дополнить </w:t>
      </w:r>
      <w:r w:rsidR="00AC1879">
        <w:rPr>
          <w:rFonts w:ascii="Times New Roman" w:eastAsia="Times New Roman" w:hAnsi="Times New Roman" w:cs="Times New Roman"/>
          <w:sz w:val="28"/>
          <w:szCs w:val="28"/>
        </w:rPr>
        <w:t>словами «от 12 июня 2002 года №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67-ФЗ»;</w:t>
      </w:r>
    </w:p>
    <w:p w:rsidR="00DF5A13" w:rsidRPr="00307AF0" w:rsidRDefault="00DF5A13" w:rsidP="00D4737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AF0">
        <w:rPr>
          <w:rFonts w:ascii="Times New Roman" w:hAnsi="Times New Roman" w:cs="Times New Roman"/>
          <w:sz w:val="28"/>
          <w:szCs w:val="28"/>
        </w:rPr>
        <w:t>1</w:t>
      </w:r>
      <w:r w:rsidR="00871D5F">
        <w:rPr>
          <w:rFonts w:ascii="Times New Roman" w:hAnsi="Times New Roman" w:cs="Times New Roman"/>
          <w:sz w:val="28"/>
          <w:szCs w:val="28"/>
        </w:rPr>
        <w:t>2</w:t>
      </w:r>
      <w:r w:rsidRPr="00307AF0">
        <w:rPr>
          <w:rFonts w:ascii="Times New Roman" w:hAnsi="Times New Roman" w:cs="Times New Roman"/>
          <w:sz w:val="28"/>
          <w:szCs w:val="28"/>
        </w:rPr>
        <w:t xml:space="preserve">) пункт 18 после слов «Федеральным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Pr="00307AF0">
        <w:rPr>
          <w:rFonts w:ascii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AF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71D5F">
        <w:rPr>
          <w:rFonts w:ascii="Times New Roman" w:hAnsi="Times New Roman" w:cs="Times New Roman"/>
          <w:sz w:val="28"/>
          <w:szCs w:val="28"/>
        </w:rPr>
        <w:t>3</w:t>
      </w:r>
      <w:r w:rsidRPr="00307AF0">
        <w:rPr>
          <w:rFonts w:ascii="Times New Roman" w:hAnsi="Times New Roman" w:cs="Times New Roman"/>
          <w:sz w:val="28"/>
          <w:szCs w:val="28"/>
        </w:rPr>
        <w:t xml:space="preserve">) пункт 19.7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Pr="00307AF0">
        <w:rPr>
          <w:rFonts w:ascii="Times New Roman" w:hAnsi="Times New Roman" w:cs="Times New Roman"/>
          <w:sz w:val="28"/>
          <w:szCs w:val="28"/>
        </w:rPr>
        <w:t>«от 12 июня 2002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67-ФЗ «Об основных гарантиях избирательных прав и права на участие в референдуме граждан Российской Федерации».</w:t>
      </w:r>
    </w:p>
    <w:p w:rsidR="00AC1220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 В пункте 3 статьи 21.1 слова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единому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избирательному» заменить словами «единому областному избирательному».</w:t>
      </w:r>
    </w:p>
    <w:p w:rsidR="00DF5A13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220">
        <w:rPr>
          <w:rFonts w:ascii="Times New Roman" w:hAnsi="Times New Roman" w:cs="Times New Roman"/>
          <w:sz w:val="28"/>
          <w:szCs w:val="28"/>
        </w:rPr>
        <w:t>20</w:t>
      </w:r>
      <w:r w:rsidR="00DF5A13" w:rsidRPr="00AC1220">
        <w:rPr>
          <w:rFonts w:ascii="Times New Roman" w:hAnsi="Times New Roman" w:cs="Times New Roman"/>
          <w:sz w:val="28"/>
          <w:szCs w:val="28"/>
        </w:rPr>
        <w:t>.</w:t>
      </w:r>
      <w:r w:rsidR="00F64C61">
        <w:rPr>
          <w:rFonts w:ascii="Times New Roman" w:hAnsi="Times New Roman" w:cs="Times New Roman"/>
          <w:sz w:val="28"/>
          <w:szCs w:val="28"/>
        </w:rPr>
        <w:t xml:space="preserve"> </w:t>
      </w:r>
      <w:r w:rsidR="00DF5A13" w:rsidRPr="00AC1220">
        <w:rPr>
          <w:rFonts w:ascii="Times New Roman" w:hAnsi="Times New Roman" w:cs="Times New Roman"/>
          <w:sz w:val="28"/>
          <w:szCs w:val="28"/>
        </w:rPr>
        <w:t>В статье 22</w:t>
      </w:r>
      <w:r w:rsidR="00FD21F3">
        <w:rPr>
          <w:rFonts w:ascii="Times New Roman" w:hAnsi="Times New Roman" w:cs="Times New Roman"/>
          <w:sz w:val="28"/>
          <w:szCs w:val="28"/>
        </w:rPr>
        <w:t>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</w:t>
      </w:r>
      <w:r w:rsidRPr="001769AC">
        <w:rPr>
          <w:rFonts w:ascii="Times New Roman" w:hAnsi="Times New Roman" w:cs="Times New Roman"/>
          <w:sz w:val="28"/>
          <w:szCs w:val="28"/>
        </w:rPr>
        <w:t>1</w:t>
      </w:r>
      <w:r w:rsidR="00F62748" w:rsidRPr="001769AC">
        <w:rPr>
          <w:rFonts w:ascii="Times New Roman" w:hAnsi="Times New Roman" w:cs="Times New Roman"/>
          <w:sz w:val="28"/>
          <w:szCs w:val="28"/>
        </w:rPr>
        <w:t> </w:t>
      </w:r>
      <w:r w:rsidRPr="001769A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 12 июня 2002 года № 67-ФЗ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AC1220" w:rsidRDefault="00AC122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 пункте 2 слова «единого избирательного» заменить словами «единого областного избирательного»;</w:t>
      </w:r>
    </w:p>
    <w:p w:rsidR="00DF5A13" w:rsidRDefault="008E26AF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5A13">
        <w:rPr>
          <w:rFonts w:ascii="Times New Roman" w:hAnsi="Times New Roman" w:cs="Times New Roman"/>
          <w:sz w:val="28"/>
          <w:szCs w:val="28"/>
        </w:rPr>
        <w:t xml:space="preserve">) пункт 3 после слов «Федерального закона» 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8E26AF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C310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3C310C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4</w:t>
      </w:r>
      <w:r w:rsidR="002C6E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hAnsi="Times New Roman" w:cs="Times New Roman"/>
          <w:sz w:val="28"/>
          <w:szCs w:val="28"/>
        </w:rPr>
        <w:t>слова</w:t>
      </w:r>
      <w:r w:rsidR="003C310C">
        <w:rPr>
          <w:rFonts w:ascii="Times New Roman" w:hAnsi="Times New Roman" w:cs="Times New Roman"/>
          <w:sz w:val="28"/>
          <w:szCs w:val="28"/>
        </w:rPr>
        <w:t xml:space="preserve"> «Федеральным законом» заменить словами «федеральным законом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F5A13" w:rsidRDefault="008E26AF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пункт 6 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8E26AF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пункт 6.1 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8E26AF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пункт 15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«от 12 июня 2002 года № 67-ФЗ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="00DF5A13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Федерации».</w:t>
      </w:r>
    </w:p>
    <w:p w:rsidR="00DF5A13" w:rsidRDefault="00247905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4CA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26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5A13" w:rsidRPr="005314CA">
        <w:rPr>
          <w:rFonts w:ascii="Times New Roman" w:eastAsia="Times New Roman" w:hAnsi="Times New Roman" w:cs="Times New Roman"/>
          <w:sz w:val="28"/>
          <w:szCs w:val="28"/>
        </w:rPr>
        <w:t>. В статье 24: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подпункт «г» пункта 1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</w:t>
      </w:r>
      <w:r w:rsidR="00ED08A8" w:rsidRPr="001769AC">
        <w:rPr>
          <w:rFonts w:ascii="Times New Roman" w:eastAsia="Times New Roman" w:hAnsi="Times New Roman" w:cs="Times New Roman"/>
          <w:sz w:val="28"/>
          <w:szCs w:val="28"/>
        </w:rPr>
        <w:t>первое предложение</w:t>
      </w:r>
      <w:r w:rsidR="002C6E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ED08A8" w:rsidRPr="001769AC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1.1 дополнить словом «, одновременно»</w:t>
      </w:r>
      <w:r w:rsidR="00153B4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подпункт «г» пункта 2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A746B6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пункт 4 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«от 12 июня 2002 года №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A746B6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в пункте 11:</w:t>
      </w:r>
    </w:p>
    <w:p w:rsidR="00DF5A13" w:rsidRDefault="00A746B6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подпункт «в»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подпункт «л» после слов «Федеральному закону»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Федерации».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F405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В статье 25:</w:t>
      </w:r>
    </w:p>
    <w:p w:rsidR="005C1E10" w:rsidRPr="00DB1BED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ED">
        <w:rPr>
          <w:rFonts w:ascii="Times New Roman" w:eastAsia="Times New Roman" w:hAnsi="Times New Roman" w:cs="Times New Roman"/>
          <w:sz w:val="28"/>
          <w:szCs w:val="28"/>
        </w:rPr>
        <w:t>1) дополнить пунктом 1.1 следующего содержания:</w:t>
      </w:r>
    </w:p>
    <w:p w:rsidR="005C1E10" w:rsidRPr="00DB1BED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ED">
        <w:rPr>
          <w:rFonts w:ascii="Times New Roman" w:eastAsia="Times New Roman" w:hAnsi="Times New Roman" w:cs="Times New Roman"/>
          <w:sz w:val="28"/>
          <w:szCs w:val="28"/>
        </w:rPr>
        <w:t xml:space="preserve">«1.1. </w:t>
      </w:r>
      <w:proofErr w:type="gramStart"/>
      <w:r w:rsidRPr="00DB1BED">
        <w:rPr>
          <w:rFonts w:ascii="Times New Roman" w:eastAsia="Times New Roman" w:hAnsi="Times New Roman" w:cs="Times New Roman"/>
          <w:sz w:val="28"/>
          <w:szCs w:val="28"/>
        </w:rPr>
        <w:t>В случае, предусмотренном пунктом 11.1 статьи 21 настоящего Закона, при принятии решения о заверении единого списка кандидатов, списка кандидатов по одномандатным избирательным округам, документы, необходимые для регистрации кандидата, выдвинутого по одномандатному избирательному округу, единого списка кандидатов, могут быть представлены в соответствующую избирательную комиссию после истечения установленного настоящим Законом срока их представления, но не позднее чем через пять дней со дня</w:t>
      </w:r>
      <w:proofErr w:type="gramEnd"/>
      <w:r w:rsidRPr="00DB1BED">
        <w:rPr>
          <w:rFonts w:ascii="Times New Roman" w:eastAsia="Times New Roman" w:hAnsi="Times New Roman" w:cs="Times New Roman"/>
          <w:sz w:val="28"/>
          <w:szCs w:val="28"/>
        </w:rPr>
        <w:t xml:space="preserve"> принятия избирательной комиссией указанного решения и не </w:t>
      </w:r>
      <w:proofErr w:type="gramStart"/>
      <w:r w:rsidRPr="00DB1BE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DB1BED">
        <w:rPr>
          <w:rFonts w:ascii="Times New Roman" w:eastAsia="Times New Roman" w:hAnsi="Times New Roman" w:cs="Times New Roman"/>
          <w:sz w:val="28"/>
          <w:szCs w:val="28"/>
        </w:rPr>
        <w:t xml:space="preserve"> чем за пятнадцать дней до дня голосования. В таком случае избирательная комиссия обязана принять решение о регистрации кандидата, единого списка кандидатов либо об отказе в регистрации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DB1BE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течение </w:t>
      </w:r>
      <w:r w:rsidRPr="002C6E21">
        <w:rPr>
          <w:rFonts w:ascii="Times New Roman" w:eastAsia="Times New Roman" w:hAnsi="Times New Roman" w:cs="Times New Roman"/>
          <w:sz w:val="28"/>
          <w:szCs w:val="28"/>
        </w:rPr>
        <w:t xml:space="preserve">срока, </w:t>
      </w:r>
      <w:r w:rsidR="001408E7" w:rsidRPr="002C6E21">
        <w:rPr>
          <w:rFonts w:ascii="Times New Roman" w:eastAsia="Times New Roman" w:hAnsi="Times New Roman" w:cs="Times New Roman"/>
          <w:sz w:val="28"/>
          <w:szCs w:val="28"/>
        </w:rPr>
        <w:t>указанного</w:t>
      </w:r>
      <w:r w:rsidR="002C6E21" w:rsidRPr="002C6E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6E2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1BED">
        <w:rPr>
          <w:rFonts w:ascii="Times New Roman" w:eastAsia="Times New Roman" w:hAnsi="Times New Roman" w:cs="Times New Roman"/>
          <w:sz w:val="28"/>
          <w:szCs w:val="28"/>
        </w:rPr>
        <w:t xml:space="preserve"> пункте 1 настоящей статьи, но не </w:t>
      </w:r>
      <w:proofErr w:type="gramStart"/>
      <w:r w:rsidRPr="00DB1BE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DB1B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 w:rsidRPr="00DB1BED">
        <w:rPr>
          <w:rFonts w:ascii="Times New Roman" w:eastAsia="Times New Roman" w:hAnsi="Times New Roman" w:cs="Times New Roman"/>
          <w:sz w:val="28"/>
          <w:szCs w:val="28"/>
        </w:rPr>
        <w:t>чем за восемь дней до дня голосования.»;</w:t>
      </w:r>
    </w:p>
    <w:p w:rsidR="00DF5A13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) в пункте 4: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подпункт «а.1»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F5A13" w:rsidRDefault="00010092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подпункт «б» после слов «Федеральным законом» дополнить словами «от 11 июля 2001 года № 95-ФЗ»;</w:t>
      </w:r>
    </w:p>
    <w:p w:rsidR="00DF5A13" w:rsidRDefault="00010092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подпункт «в»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подпункт «з»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F5A13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подпункт «а» пункта 5 после слов «Федеральным законом» дополнить </w:t>
      </w:r>
      <w:r w:rsidR="00DF5A13" w:rsidRPr="006667D9">
        <w:rPr>
          <w:rFonts w:ascii="Times New Roman" w:eastAsia="Times New Roman" w:hAnsi="Times New Roman" w:cs="Times New Roman"/>
          <w:sz w:val="28"/>
          <w:szCs w:val="28"/>
        </w:rPr>
        <w:t xml:space="preserve">словами </w:t>
      </w:r>
      <w:r w:rsidR="00101D00" w:rsidRPr="006667D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F5A13" w:rsidRPr="006667D9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11 июля 2001 года № 95-ФЗ»;</w:t>
      </w:r>
    </w:p>
    <w:p w:rsidR="00DF5A13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) в пункте 6: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подпункт «а.1»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подпункт «б»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B875A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6B6C83" w:rsidRPr="002F313E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</w:rPr>
      </w:pPr>
      <w:r w:rsidRPr="00D526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DF5A13" w:rsidRPr="00D5264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B6C83" w:rsidRPr="00D5264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5264D" w:rsidRPr="00D52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 w:rsidRPr="00D5264D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B6C83" w:rsidRPr="00D5264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5A13" w:rsidRPr="00D5264D">
        <w:rPr>
          <w:rFonts w:ascii="Times New Roman" w:eastAsia="Times New Roman" w:hAnsi="Times New Roman" w:cs="Times New Roman"/>
          <w:sz w:val="28"/>
          <w:szCs w:val="28"/>
        </w:rPr>
        <w:t xml:space="preserve"> 9.1 </w:t>
      </w:r>
      <w:r w:rsidR="006B6C83" w:rsidRPr="00D5264D">
        <w:rPr>
          <w:rFonts w:ascii="Times New Roman" w:eastAsia="Times New Roman" w:hAnsi="Times New Roman" w:cs="Times New Roman"/>
          <w:sz w:val="28"/>
          <w:szCs w:val="28"/>
        </w:rPr>
        <w:t>слова «пунктом 2 статьи 39 Федерального закона» заменит</w:t>
      </w:r>
      <w:r w:rsidR="00B21FE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6B6C83" w:rsidRPr="00D5264D">
        <w:rPr>
          <w:rFonts w:ascii="Times New Roman" w:eastAsia="Times New Roman" w:hAnsi="Times New Roman" w:cs="Times New Roman"/>
          <w:sz w:val="28"/>
          <w:szCs w:val="28"/>
        </w:rPr>
        <w:t xml:space="preserve"> словами «пунктом 2 статьи 26 настоящего Закона»</w:t>
      </w:r>
      <w:r w:rsidR="00D5264D" w:rsidRPr="00D5264D">
        <w:rPr>
          <w:rFonts w:ascii="Times New Roman" w:eastAsia="Times New Roman" w:hAnsi="Times New Roman" w:cs="Times New Roman"/>
          <w:sz w:val="28"/>
          <w:szCs w:val="28"/>
        </w:rPr>
        <w:t>;</w:t>
      </w:r>
      <w:r w:rsidR="006B6C83" w:rsidRPr="002F313E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</w:rPr>
        <w:t xml:space="preserve"> </w:t>
      </w:r>
    </w:p>
    <w:p w:rsidR="0095705F" w:rsidRDefault="005C1E10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472F11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95705F">
        <w:rPr>
          <w:rFonts w:ascii="Times New Roman" w:eastAsia="Times New Roman" w:hAnsi="Times New Roman" w:cs="Times New Roman"/>
          <w:sz w:val="28"/>
          <w:szCs w:val="28"/>
        </w:rPr>
        <w:t xml:space="preserve">в пункте 12 слова «едином избирательном» заменить словами «едином областном избирательном». 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3B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7F69">
        <w:rPr>
          <w:rFonts w:ascii="Times New Roman" w:hAnsi="Times New Roman" w:cs="Times New Roman"/>
          <w:sz w:val="28"/>
          <w:szCs w:val="28"/>
        </w:rPr>
        <w:t> </w:t>
      </w:r>
      <w:r w:rsidR="00A4086C">
        <w:rPr>
          <w:rFonts w:ascii="Times New Roman" w:hAnsi="Times New Roman" w:cs="Times New Roman"/>
          <w:sz w:val="28"/>
          <w:szCs w:val="28"/>
        </w:rPr>
        <w:t xml:space="preserve">В </w:t>
      </w:r>
      <w:r w:rsidR="00A4086C" w:rsidRPr="00A4086C">
        <w:rPr>
          <w:rFonts w:ascii="Times New Roman" w:hAnsi="Times New Roman" w:cs="Times New Roman"/>
          <w:sz w:val="28"/>
          <w:szCs w:val="28"/>
        </w:rPr>
        <w:t>п</w:t>
      </w:r>
      <w:r w:rsidRPr="00A4086C">
        <w:rPr>
          <w:rFonts w:ascii="Times New Roman" w:hAnsi="Times New Roman" w:cs="Times New Roman"/>
          <w:sz w:val="28"/>
          <w:szCs w:val="28"/>
        </w:rPr>
        <w:t>ункт</w:t>
      </w:r>
      <w:r w:rsidR="00A4086C" w:rsidRPr="00A4086C">
        <w:rPr>
          <w:rFonts w:ascii="Times New Roman" w:hAnsi="Times New Roman" w:cs="Times New Roman"/>
          <w:sz w:val="28"/>
          <w:szCs w:val="28"/>
        </w:rPr>
        <w:t>е</w:t>
      </w:r>
      <w:r w:rsidRPr="00A4086C">
        <w:rPr>
          <w:rFonts w:ascii="Times New Roman" w:hAnsi="Times New Roman" w:cs="Times New Roman"/>
          <w:sz w:val="28"/>
          <w:szCs w:val="28"/>
        </w:rPr>
        <w:t xml:space="preserve"> 6 стат</w:t>
      </w:r>
      <w:r w:rsidR="00E079D5" w:rsidRPr="00A4086C">
        <w:rPr>
          <w:rFonts w:ascii="Times New Roman" w:hAnsi="Times New Roman" w:cs="Times New Roman"/>
          <w:sz w:val="28"/>
          <w:szCs w:val="28"/>
        </w:rPr>
        <w:t>ь</w:t>
      </w:r>
      <w:r w:rsidRPr="00A4086C">
        <w:rPr>
          <w:rFonts w:ascii="Times New Roman" w:hAnsi="Times New Roman" w:cs="Times New Roman"/>
          <w:sz w:val="28"/>
          <w:szCs w:val="28"/>
        </w:rPr>
        <w:t>и</w:t>
      </w:r>
      <w:r w:rsidR="00A4086C" w:rsidRPr="00A4086C">
        <w:rPr>
          <w:rFonts w:ascii="Times New Roman" w:hAnsi="Times New Roman" w:cs="Times New Roman"/>
          <w:sz w:val="28"/>
          <w:szCs w:val="28"/>
        </w:rPr>
        <w:t xml:space="preserve"> </w:t>
      </w:r>
      <w:r w:rsidRPr="00A4086C">
        <w:rPr>
          <w:rFonts w:ascii="Times New Roman" w:hAnsi="Times New Roman" w:cs="Times New Roman"/>
          <w:sz w:val="28"/>
          <w:szCs w:val="28"/>
        </w:rPr>
        <w:t xml:space="preserve">26 </w:t>
      </w:r>
      <w:r w:rsidR="00A4086C" w:rsidRPr="00A4086C">
        <w:rPr>
          <w:rFonts w:ascii="Times New Roman" w:hAnsi="Times New Roman" w:cs="Times New Roman"/>
          <w:sz w:val="28"/>
          <w:szCs w:val="28"/>
        </w:rPr>
        <w:t>слова «</w:t>
      </w:r>
      <w:r w:rsidR="00B21FE0">
        <w:rPr>
          <w:rFonts w:ascii="Times New Roman" w:hAnsi="Times New Roman" w:cs="Times New Roman"/>
          <w:sz w:val="28"/>
          <w:szCs w:val="28"/>
        </w:rPr>
        <w:t xml:space="preserve">в </w:t>
      </w:r>
      <w:r w:rsidR="00A4086C" w:rsidRPr="00A4086C">
        <w:rPr>
          <w:rFonts w:ascii="Times New Roman" w:hAnsi="Times New Roman" w:cs="Times New Roman"/>
          <w:sz w:val="28"/>
          <w:szCs w:val="28"/>
        </w:rPr>
        <w:t xml:space="preserve">Федеральном законе» исключить, </w:t>
      </w:r>
      <w:r w:rsidR="00E079D5" w:rsidRPr="00A4086C">
        <w:rPr>
          <w:rFonts w:ascii="Times New Roman" w:hAnsi="Times New Roman" w:cs="Times New Roman"/>
          <w:sz w:val="28"/>
          <w:szCs w:val="28"/>
        </w:rPr>
        <w:t xml:space="preserve">слова «списков кандидатов» заменить словами «единых списков </w:t>
      </w:r>
      <w:r w:rsidR="00E079D5" w:rsidRPr="00A4086C">
        <w:rPr>
          <w:rFonts w:ascii="Times New Roman" w:hAnsi="Times New Roman" w:cs="Times New Roman"/>
          <w:sz w:val="28"/>
          <w:szCs w:val="28"/>
        </w:rPr>
        <w:lastRenderedPageBreak/>
        <w:t>кандидатов»,</w:t>
      </w:r>
      <w:r w:rsidRPr="00A4086C">
        <w:rPr>
          <w:rFonts w:ascii="Times New Roman" w:eastAsia="Times New Roman" w:hAnsi="Times New Roman" w:cs="Times New Roman"/>
          <w:sz w:val="28"/>
          <w:szCs w:val="28"/>
        </w:rPr>
        <w:t xml:space="preserve"> после слов «Федеральным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05808">
        <w:rPr>
          <w:rFonts w:ascii="Times New Roman" w:eastAsia="Times New Roman" w:hAnsi="Times New Roman" w:cs="Times New Roman"/>
          <w:sz w:val="28"/>
          <w:szCs w:val="28"/>
        </w:rPr>
        <w:t>«от 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E0580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C71137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2002</w:t>
      </w:r>
      <w:r w:rsidR="00C7113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4737C">
        <w:rPr>
          <w:rFonts w:ascii="Times New Roman" w:eastAsia="Times New Roman" w:hAnsi="Times New Roman" w:cs="Times New Roman"/>
          <w:sz w:val="28"/>
          <w:szCs w:val="28"/>
        </w:rPr>
        <w:t>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Федерации».</w:t>
      </w:r>
    </w:p>
    <w:p w:rsidR="00DB4432" w:rsidRPr="0068613A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20FA">
        <w:rPr>
          <w:rFonts w:ascii="Times New Roman" w:hAnsi="Times New Roman" w:cs="Times New Roman"/>
          <w:sz w:val="28"/>
          <w:szCs w:val="28"/>
        </w:rPr>
        <w:t>2</w:t>
      </w:r>
      <w:r w:rsidR="000B3B8D">
        <w:rPr>
          <w:rFonts w:ascii="Times New Roman" w:hAnsi="Times New Roman" w:cs="Times New Roman"/>
          <w:sz w:val="28"/>
          <w:szCs w:val="28"/>
        </w:rPr>
        <w:t>4</w:t>
      </w:r>
      <w:r w:rsidRPr="007020FA">
        <w:rPr>
          <w:rFonts w:ascii="Times New Roman" w:hAnsi="Times New Roman" w:cs="Times New Roman"/>
          <w:sz w:val="28"/>
          <w:szCs w:val="28"/>
        </w:rPr>
        <w:t>.</w:t>
      </w:r>
      <w:r w:rsidR="00F77F69">
        <w:rPr>
          <w:rFonts w:ascii="Times New Roman" w:hAnsi="Times New Roman" w:cs="Times New Roman"/>
          <w:sz w:val="28"/>
          <w:szCs w:val="28"/>
        </w:rPr>
        <w:t> </w:t>
      </w:r>
      <w:r w:rsidR="00DB4432" w:rsidRPr="00DB4432">
        <w:rPr>
          <w:rFonts w:ascii="Times New Roman" w:eastAsia="Times New Roman" w:hAnsi="Times New Roman" w:cs="Times New Roman"/>
          <w:sz w:val="28"/>
          <w:szCs w:val="28"/>
        </w:rPr>
        <w:t>В пункте 1 статьи 27 слова «наименование или код органа, выдавшего паспорт или документ, заменяющий паспорт гражданина</w:t>
      </w:r>
      <w:proofErr w:type="gramStart"/>
      <w:r w:rsidR="00DB4432" w:rsidRPr="00DB4432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="00DB4432" w:rsidRPr="00DB4432">
        <w:rPr>
          <w:rFonts w:ascii="Times New Roman" w:eastAsia="Times New Roman" w:hAnsi="Times New Roman" w:cs="Times New Roman"/>
          <w:sz w:val="28"/>
          <w:szCs w:val="28"/>
        </w:rPr>
        <w:t xml:space="preserve"> исключить.</w:t>
      </w:r>
    </w:p>
    <w:p w:rsidR="00DF5A13" w:rsidRPr="007020FA" w:rsidRDefault="00DB4432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A58">
        <w:rPr>
          <w:rFonts w:ascii="Times New Roman" w:hAnsi="Times New Roman" w:cs="Times New Roman"/>
          <w:sz w:val="28"/>
          <w:szCs w:val="28"/>
        </w:rPr>
        <w:t>2</w:t>
      </w:r>
      <w:r w:rsidR="000B3B8D" w:rsidRPr="00F50A58">
        <w:rPr>
          <w:rFonts w:ascii="Times New Roman" w:hAnsi="Times New Roman" w:cs="Times New Roman"/>
          <w:sz w:val="28"/>
          <w:szCs w:val="28"/>
        </w:rPr>
        <w:t>5</w:t>
      </w:r>
      <w:r w:rsidRPr="00F50A58">
        <w:rPr>
          <w:rFonts w:ascii="Times New Roman" w:hAnsi="Times New Roman" w:cs="Times New Roman"/>
          <w:sz w:val="28"/>
          <w:szCs w:val="28"/>
        </w:rPr>
        <w:t xml:space="preserve">. </w:t>
      </w:r>
      <w:r w:rsidR="00DF5A13" w:rsidRPr="00F50A58">
        <w:rPr>
          <w:rFonts w:ascii="Times New Roman" w:hAnsi="Times New Roman" w:cs="Times New Roman"/>
          <w:sz w:val="28"/>
          <w:szCs w:val="28"/>
        </w:rPr>
        <w:t>В статье 28:</w:t>
      </w:r>
    </w:p>
    <w:p w:rsidR="00DF5A13" w:rsidRPr="007020FA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0FA">
        <w:rPr>
          <w:rFonts w:ascii="Times New Roman" w:hAnsi="Times New Roman" w:cs="Times New Roman"/>
          <w:sz w:val="28"/>
          <w:szCs w:val="28"/>
        </w:rPr>
        <w:t xml:space="preserve">1) </w:t>
      </w:r>
      <w:r w:rsidR="00EA2BC8">
        <w:rPr>
          <w:rFonts w:ascii="Times New Roman" w:hAnsi="Times New Roman" w:cs="Times New Roman"/>
          <w:sz w:val="28"/>
          <w:szCs w:val="28"/>
        </w:rPr>
        <w:t xml:space="preserve">в </w:t>
      </w:r>
      <w:r w:rsidRPr="007020FA">
        <w:rPr>
          <w:rFonts w:ascii="Times New Roman" w:hAnsi="Times New Roman" w:cs="Times New Roman"/>
          <w:sz w:val="28"/>
          <w:szCs w:val="28"/>
        </w:rPr>
        <w:t>пункт</w:t>
      </w:r>
      <w:r w:rsidR="007020FA">
        <w:rPr>
          <w:rFonts w:ascii="Times New Roman" w:hAnsi="Times New Roman" w:cs="Times New Roman"/>
          <w:sz w:val="28"/>
          <w:szCs w:val="28"/>
        </w:rPr>
        <w:t>е</w:t>
      </w:r>
      <w:r w:rsidRPr="007020FA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423B16" w:rsidRDefault="00386E89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F5A13" w:rsidRPr="00386E89"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Pr="00386E89">
        <w:rPr>
          <w:rFonts w:ascii="Times New Roman" w:hAnsi="Times New Roman" w:cs="Times New Roman"/>
          <w:sz w:val="28"/>
          <w:szCs w:val="28"/>
        </w:rPr>
        <w:t xml:space="preserve">новым шестым </w:t>
      </w:r>
      <w:r w:rsidR="00DF5A13" w:rsidRPr="00386E89">
        <w:rPr>
          <w:rFonts w:ascii="Times New Roman" w:hAnsi="Times New Roman" w:cs="Times New Roman"/>
          <w:sz w:val="28"/>
          <w:szCs w:val="28"/>
        </w:rPr>
        <w:t>предложением следующего содержания:</w:t>
      </w:r>
      <w:r w:rsidR="00F50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E89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6E89">
        <w:rPr>
          <w:rFonts w:ascii="Times New Roman" w:hAnsi="Times New Roman" w:cs="Times New Roman"/>
          <w:sz w:val="28"/>
          <w:szCs w:val="28"/>
        </w:rPr>
        <w:t>«</w:t>
      </w:r>
      <w:r w:rsidRPr="009F2A6D">
        <w:rPr>
          <w:rFonts w:ascii="Times New Roman" w:hAnsi="Times New Roman" w:cs="Times New Roman"/>
          <w:sz w:val="28"/>
          <w:szCs w:val="28"/>
        </w:rPr>
        <w:t>В</w:t>
      </w:r>
      <w:r w:rsidR="00F77F69">
        <w:rPr>
          <w:rFonts w:ascii="Times New Roman" w:hAnsi="Times New Roman" w:cs="Times New Roman"/>
          <w:sz w:val="28"/>
          <w:szCs w:val="28"/>
        </w:rPr>
        <w:t> </w:t>
      </w:r>
      <w:r w:rsidR="00E079D5" w:rsidRPr="009F2A6D">
        <w:rPr>
          <w:rFonts w:ascii="Times New Roman" w:hAnsi="Times New Roman" w:cs="Times New Roman"/>
          <w:sz w:val="28"/>
          <w:szCs w:val="28"/>
        </w:rPr>
        <w:t>письменном согласии</w:t>
      </w:r>
      <w:r w:rsidR="00F50A58" w:rsidRPr="009F2A6D">
        <w:rPr>
          <w:rFonts w:ascii="Times New Roman" w:hAnsi="Times New Roman" w:cs="Times New Roman"/>
          <w:sz w:val="28"/>
          <w:szCs w:val="28"/>
        </w:rPr>
        <w:t xml:space="preserve"> </w:t>
      </w:r>
      <w:r w:rsidRPr="009F2A6D">
        <w:rPr>
          <w:rFonts w:ascii="Times New Roman" w:hAnsi="Times New Roman" w:cs="Times New Roman"/>
          <w:sz w:val="28"/>
          <w:szCs w:val="28"/>
        </w:rPr>
        <w:t xml:space="preserve">уполномоченного представителя </w:t>
      </w:r>
      <w:r w:rsidR="00F77F69">
        <w:rPr>
          <w:rFonts w:ascii="Times New Roman" w:hAnsi="Times New Roman" w:cs="Times New Roman"/>
          <w:sz w:val="28"/>
          <w:szCs w:val="28"/>
        </w:rPr>
        <w:br/>
      </w:r>
      <w:r w:rsidRPr="009F2A6D">
        <w:rPr>
          <w:rFonts w:ascii="Times New Roman" w:hAnsi="Times New Roman" w:cs="Times New Roman"/>
          <w:sz w:val="28"/>
          <w:szCs w:val="28"/>
        </w:rPr>
        <w:t>по финансовым вопросам</w:t>
      </w:r>
      <w:r w:rsidR="009F2A6D">
        <w:rPr>
          <w:rFonts w:ascii="Times New Roman" w:hAnsi="Times New Roman" w:cs="Times New Roman"/>
          <w:sz w:val="28"/>
          <w:szCs w:val="28"/>
        </w:rPr>
        <w:t xml:space="preserve"> </w:t>
      </w:r>
      <w:r w:rsidR="00E079D5" w:rsidRPr="009F2A6D">
        <w:rPr>
          <w:rFonts w:ascii="Times New Roman" w:hAnsi="Times New Roman" w:cs="Times New Roman"/>
          <w:sz w:val="28"/>
          <w:szCs w:val="28"/>
        </w:rPr>
        <w:t>на осуществление соответствующей деятельности</w:t>
      </w:r>
      <w:r w:rsidR="009F2A6D" w:rsidRPr="009F2A6D">
        <w:rPr>
          <w:rFonts w:ascii="Times New Roman" w:hAnsi="Times New Roman" w:cs="Times New Roman"/>
          <w:sz w:val="28"/>
          <w:szCs w:val="28"/>
        </w:rPr>
        <w:t xml:space="preserve"> </w:t>
      </w:r>
      <w:r w:rsidRPr="009F2A6D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386E89">
        <w:rPr>
          <w:rFonts w:ascii="Times New Roman" w:eastAsia="Times New Roman" w:hAnsi="Times New Roman" w:cs="Times New Roman"/>
          <w:sz w:val="28"/>
          <w:szCs w:val="28"/>
        </w:rPr>
        <w:t xml:space="preserve"> быть указано на отсутствие ограничений, предусмотренных настоящим пунктом</w:t>
      </w:r>
      <w:proofErr w:type="gramStart"/>
      <w:r w:rsidRPr="00386E8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386E89" w:rsidRPr="00DF0CF5" w:rsidRDefault="00386E89" w:rsidP="00166578">
      <w:pPr>
        <w:tabs>
          <w:tab w:val="left" w:pos="102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020FA">
        <w:rPr>
          <w:rFonts w:ascii="Times New Roman" w:hAnsi="Times New Roman" w:cs="Times New Roman"/>
          <w:sz w:val="28"/>
          <w:szCs w:val="28"/>
        </w:rPr>
        <w:t>)</w:t>
      </w:r>
      <w:r w:rsidR="00F77F69">
        <w:rPr>
          <w:rFonts w:ascii="Times New Roman" w:hAnsi="Times New Roman" w:cs="Times New Roman"/>
          <w:sz w:val="28"/>
          <w:szCs w:val="28"/>
        </w:rPr>
        <w:t> </w:t>
      </w:r>
      <w:r w:rsidRPr="007020FA">
        <w:rPr>
          <w:rFonts w:ascii="Times New Roman" w:hAnsi="Times New Roman" w:cs="Times New Roman"/>
          <w:sz w:val="28"/>
          <w:szCs w:val="28"/>
        </w:rPr>
        <w:t>после слов «Федеральным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законом»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 12 июня 2002 года № 67-ФЗ «Об основных гарантиях избирательных прав и права на </w:t>
      </w:r>
      <w:r w:rsidRPr="00DF0CF5">
        <w:rPr>
          <w:rFonts w:ascii="Times New Roman" w:eastAsia="Times New Roman" w:hAnsi="Times New Roman" w:cs="Times New Roman"/>
          <w:sz w:val="28"/>
          <w:szCs w:val="28"/>
        </w:rPr>
        <w:t>участие в референдуме граждан Российской Федерации»</w:t>
      </w:r>
      <w:r w:rsidRPr="007020FA">
        <w:rPr>
          <w:rFonts w:ascii="Times New Roman" w:hAnsi="Times New Roman" w:cs="Times New Roman"/>
          <w:sz w:val="28"/>
          <w:szCs w:val="28"/>
        </w:rPr>
        <w:t>;</w:t>
      </w:r>
    </w:p>
    <w:p w:rsidR="00DF5A13" w:rsidRPr="004C00BA" w:rsidRDefault="00F77F69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F5A13" w:rsidRPr="004C00BA">
        <w:rPr>
          <w:rFonts w:ascii="Times New Roman" w:hAnsi="Times New Roman" w:cs="Times New Roman"/>
          <w:sz w:val="28"/>
          <w:szCs w:val="28"/>
        </w:rPr>
        <w:t xml:space="preserve">в пункте 3 </w:t>
      </w:r>
      <w:r w:rsidR="007834C0">
        <w:rPr>
          <w:rFonts w:ascii="Times New Roman" w:hAnsi="Times New Roman" w:cs="Times New Roman"/>
          <w:sz w:val="28"/>
          <w:szCs w:val="28"/>
        </w:rPr>
        <w:t xml:space="preserve">слова «направляется окружной избирательной комиссией» заменить словами «также незамедлительно направляется кандидатом», </w:t>
      </w:r>
      <w:r w:rsidR="00DF5A13" w:rsidRPr="004C00BA">
        <w:rPr>
          <w:rFonts w:ascii="Times New Roman" w:hAnsi="Times New Roman" w:cs="Times New Roman"/>
          <w:sz w:val="28"/>
          <w:szCs w:val="28"/>
        </w:rPr>
        <w:t>слово «может» заменить словом «должен».</w:t>
      </w:r>
    </w:p>
    <w:p w:rsidR="00DF5A13" w:rsidRDefault="00DF5A13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A9E">
        <w:rPr>
          <w:rFonts w:ascii="Times New Roman" w:hAnsi="Times New Roman" w:cs="Times New Roman"/>
          <w:sz w:val="28"/>
          <w:szCs w:val="28"/>
        </w:rPr>
        <w:t>2</w:t>
      </w:r>
      <w:r w:rsidR="000B3B8D">
        <w:rPr>
          <w:rFonts w:ascii="Times New Roman" w:hAnsi="Times New Roman" w:cs="Times New Roman"/>
          <w:sz w:val="28"/>
          <w:szCs w:val="28"/>
        </w:rPr>
        <w:t>6</w:t>
      </w:r>
      <w:r w:rsidRPr="00DD1A9E">
        <w:rPr>
          <w:rFonts w:ascii="Times New Roman" w:hAnsi="Times New Roman" w:cs="Times New Roman"/>
          <w:sz w:val="28"/>
          <w:szCs w:val="28"/>
        </w:rPr>
        <w:t>. В статье 29:</w:t>
      </w:r>
    </w:p>
    <w:p w:rsidR="003922A1" w:rsidRDefault="00F77F69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922A1">
        <w:rPr>
          <w:rFonts w:ascii="Times New Roman" w:hAnsi="Times New Roman" w:cs="Times New Roman"/>
          <w:sz w:val="28"/>
          <w:szCs w:val="28"/>
        </w:rPr>
        <w:t xml:space="preserve">в пункте 2 слова «об утрате статуса (выбытии) избирательного объединения» заменить словами «о признании кандидатов, включенных </w:t>
      </w:r>
      <w:r w:rsidR="00296455">
        <w:rPr>
          <w:rFonts w:ascii="Times New Roman" w:hAnsi="Times New Roman" w:cs="Times New Roman"/>
          <w:sz w:val="28"/>
          <w:szCs w:val="28"/>
        </w:rPr>
        <w:br/>
      </w:r>
      <w:r w:rsidR="003922A1">
        <w:rPr>
          <w:rFonts w:ascii="Times New Roman" w:hAnsi="Times New Roman" w:cs="Times New Roman"/>
          <w:sz w:val="28"/>
          <w:szCs w:val="28"/>
        </w:rPr>
        <w:t xml:space="preserve">в единый список кандидатов, выдвинутый избирательным объединением, утратившими статус кандидатов»; </w:t>
      </w:r>
    </w:p>
    <w:p w:rsidR="00DF5A13" w:rsidRPr="00F21243" w:rsidRDefault="00010092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D103F" w:rsidRPr="00F2124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5A13" w:rsidRPr="00F21243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8D103F" w:rsidRPr="00F2124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C1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68E7" w:rsidRPr="00F21243">
        <w:rPr>
          <w:rFonts w:ascii="Times New Roman" w:eastAsia="Times New Roman" w:hAnsi="Times New Roman" w:cs="Times New Roman"/>
          <w:sz w:val="28"/>
          <w:szCs w:val="28"/>
        </w:rPr>
        <w:t>3</w:t>
      </w:r>
      <w:r w:rsidR="00DF5A13" w:rsidRPr="00F21243">
        <w:rPr>
          <w:rFonts w:ascii="Times New Roman" w:eastAsia="Times New Roman" w:hAnsi="Times New Roman" w:cs="Times New Roman"/>
          <w:sz w:val="28"/>
          <w:szCs w:val="28"/>
        </w:rPr>
        <w:t xml:space="preserve"> слов</w:t>
      </w:r>
      <w:r w:rsidR="008D103F" w:rsidRPr="00F2124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5A13" w:rsidRPr="00F21243">
        <w:rPr>
          <w:rFonts w:ascii="Times New Roman" w:eastAsia="Times New Roman" w:hAnsi="Times New Roman" w:cs="Times New Roman"/>
          <w:sz w:val="28"/>
          <w:szCs w:val="28"/>
        </w:rPr>
        <w:t xml:space="preserve"> «Федеральным законом» </w:t>
      </w:r>
      <w:r w:rsidR="008D103F" w:rsidRPr="00F21243">
        <w:rPr>
          <w:rFonts w:ascii="Times New Roman" w:eastAsia="Times New Roman" w:hAnsi="Times New Roman" w:cs="Times New Roman"/>
          <w:sz w:val="28"/>
          <w:szCs w:val="28"/>
        </w:rPr>
        <w:t xml:space="preserve">заменить </w:t>
      </w:r>
      <w:r w:rsidR="00DF5A13" w:rsidRPr="00F21243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="008D103F" w:rsidRPr="00F21243">
        <w:rPr>
          <w:rFonts w:ascii="Times New Roman" w:eastAsia="Times New Roman" w:hAnsi="Times New Roman" w:cs="Times New Roman"/>
          <w:sz w:val="28"/>
          <w:szCs w:val="28"/>
        </w:rPr>
        <w:t xml:space="preserve"> «федеральным законом»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3922A1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77F69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пункт 7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Pr="00DF3F86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F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F3F86">
        <w:rPr>
          <w:rFonts w:ascii="Times New Roman" w:hAnsi="Times New Roman" w:cs="Times New Roman"/>
          <w:sz w:val="28"/>
          <w:szCs w:val="28"/>
        </w:rPr>
        <w:t>.</w:t>
      </w:r>
      <w:r w:rsidR="00EC1067">
        <w:rPr>
          <w:rFonts w:ascii="Times New Roman" w:hAnsi="Times New Roman" w:cs="Times New Roman"/>
          <w:sz w:val="28"/>
          <w:szCs w:val="28"/>
        </w:rPr>
        <w:t xml:space="preserve"> </w:t>
      </w:r>
      <w:r w:rsidRPr="00DF3F86">
        <w:rPr>
          <w:rFonts w:ascii="Times New Roman" w:hAnsi="Times New Roman" w:cs="Times New Roman"/>
          <w:sz w:val="28"/>
          <w:szCs w:val="28"/>
        </w:rPr>
        <w:t>В статье 31:</w:t>
      </w:r>
    </w:p>
    <w:p w:rsidR="0079147A" w:rsidRPr="00DF3F86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F86">
        <w:rPr>
          <w:rFonts w:ascii="Times New Roman" w:hAnsi="Times New Roman" w:cs="Times New Roman"/>
          <w:sz w:val="28"/>
          <w:szCs w:val="28"/>
        </w:rPr>
        <w:lastRenderedPageBreak/>
        <w:t>1) в пункте 1 слова «</w:t>
      </w:r>
      <w:proofErr w:type="gramStart"/>
      <w:r w:rsidRPr="00DF3F86">
        <w:rPr>
          <w:rFonts w:ascii="Times New Roman" w:hAnsi="Times New Roman" w:cs="Times New Roman"/>
          <w:sz w:val="28"/>
          <w:szCs w:val="28"/>
        </w:rPr>
        <w:t>региональных</w:t>
      </w:r>
      <w:proofErr w:type="gramEnd"/>
      <w:r w:rsidRPr="00DF3F86">
        <w:rPr>
          <w:rFonts w:ascii="Times New Roman" w:hAnsi="Times New Roman" w:cs="Times New Roman"/>
          <w:sz w:val="28"/>
          <w:szCs w:val="28"/>
        </w:rPr>
        <w:t xml:space="preserve"> периодических» заменить с</w:t>
      </w:r>
      <w:r w:rsidR="00A85523">
        <w:rPr>
          <w:rFonts w:ascii="Times New Roman" w:hAnsi="Times New Roman" w:cs="Times New Roman"/>
          <w:sz w:val="28"/>
          <w:szCs w:val="28"/>
        </w:rPr>
        <w:t>л</w:t>
      </w:r>
      <w:r w:rsidRPr="00DF3F86">
        <w:rPr>
          <w:rFonts w:ascii="Times New Roman" w:hAnsi="Times New Roman" w:cs="Times New Roman"/>
          <w:sz w:val="28"/>
          <w:szCs w:val="28"/>
        </w:rPr>
        <w:t>овами «региональных государственных периодических»;</w:t>
      </w:r>
    </w:p>
    <w:p w:rsidR="0079147A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F86">
        <w:rPr>
          <w:rFonts w:ascii="Times New Roman" w:hAnsi="Times New Roman" w:cs="Times New Roman"/>
          <w:sz w:val="28"/>
          <w:szCs w:val="28"/>
        </w:rPr>
        <w:t>2) в</w:t>
      </w:r>
      <w:r w:rsidR="00455893">
        <w:rPr>
          <w:rFonts w:ascii="Times New Roman" w:hAnsi="Times New Roman" w:cs="Times New Roman"/>
          <w:sz w:val="28"/>
          <w:szCs w:val="28"/>
        </w:rPr>
        <w:t xml:space="preserve"> </w:t>
      </w:r>
      <w:r w:rsidRPr="00DF3F86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4 слова «орган исполнительной власти» заменить словами «исполнительный орган».</w:t>
      </w:r>
    </w:p>
    <w:p w:rsidR="0079147A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6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C363B">
        <w:rPr>
          <w:rFonts w:ascii="Times New Roman" w:hAnsi="Times New Roman" w:cs="Times New Roman"/>
          <w:sz w:val="28"/>
          <w:szCs w:val="28"/>
        </w:rPr>
        <w:t>.</w:t>
      </w:r>
      <w:r w:rsidR="00455893">
        <w:rPr>
          <w:rFonts w:ascii="Times New Roman" w:hAnsi="Times New Roman" w:cs="Times New Roman"/>
          <w:sz w:val="28"/>
          <w:szCs w:val="28"/>
        </w:rPr>
        <w:t xml:space="preserve"> </w:t>
      </w:r>
      <w:r w:rsidRPr="000C363B">
        <w:rPr>
          <w:rFonts w:ascii="Times New Roman" w:hAnsi="Times New Roman" w:cs="Times New Roman"/>
          <w:sz w:val="28"/>
          <w:szCs w:val="28"/>
        </w:rPr>
        <w:t>В статье 32:</w:t>
      </w:r>
    </w:p>
    <w:p w:rsidR="0079147A" w:rsidRPr="00276FAA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76FAA">
        <w:rPr>
          <w:rFonts w:ascii="Times New Roman" w:hAnsi="Times New Roman" w:cs="Times New Roman"/>
          <w:sz w:val="28"/>
          <w:szCs w:val="28"/>
        </w:rPr>
        <w:t>) в пункте 3.1 слова «и референдумах» исключить;</w:t>
      </w:r>
    </w:p>
    <w:p w:rsidR="0079147A" w:rsidRDefault="00F77F69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9147A">
        <w:rPr>
          <w:rFonts w:ascii="Times New Roman" w:hAnsi="Times New Roman" w:cs="Times New Roman"/>
          <w:sz w:val="28"/>
          <w:szCs w:val="28"/>
        </w:rPr>
        <w:t xml:space="preserve">пункт 6.1 после слов «Федеральным законом» дополнить словами </w:t>
      </w:r>
      <w:r w:rsidR="00A85523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 w:rsidR="0079147A"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F63">
        <w:rPr>
          <w:rFonts w:ascii="Times New Roman" w:eastAsia="Times New Roman" w:hAnsi="Times New Roman" w:cs="Times New Roman"/>
          <w:sz w:val="28"/>
          <w:szCs w:val="28"/>
        </w:rPr>
        <w:t>3) в пункте 7 слова «в том числе» заменить словами «а также»;</w:t>
      </w:r>
    </w:p>
    <w:p w:rsidR="0079147A" w:rsidRPr="00674F63" w:rsidRDefault="0079147A" w:rsidP="00166578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74F63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674F63">
        <w:rPr>
          <w:rFonts w:ascii="Times New Roman" w:eastAsia="Times New Roman" w:hAnsi="Times New Roman" w:cs="Times New Roman"/>
          <w:sz w:val="28"/>
          <w:szCs w:val="20"/>
        </w:rPr>
        <w:t>пункт 8.1 изложить в редакции:</w:t>
      </w:r>
    </w:p>
    <w:p w:rsidR="0079147A" w:rsidRPr="00674F63" w:rsidRDefault="00F77F69" w:rsidP="00166578">
      <w:pPr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«8.1. </w:t>
      </w:r>
      <w:r w:rsidR="0079147A" w:rsidRPr="00674F63">
        <w:rPr>
          <w:rFonts w:ascii="Times New Roman" w:eastAsia="Times New Roman" w:hAnsi="Times New Roman" w:cs="Times New Roman"/>
          <w:sz w:val="28"/>
          <w:szCs w:val="20"/>
        </w:rPr>
        <w:t xml:space="preserve">При проведении выборов депутатов областной Думы использование в агитационных материалах изображений физического лица </w:t>
      </w:r>
      <w:r w:rsidR="00444DF9">
        <w:rPr>
          <w:rFonts w:ascii="Times New Roman" w:eastAsia="Times New Roman" w:hAnsi="Times New Roman" w:cs="Times New Roman"/>
          <w:sz w:val="28"/>
          <w:szCs w:val="20"/>
        </w:rPr>
        <w:br/>
      </w:r>
      <w:r w:rsidR="0079147A" w:rsidRPr="00674F63">
        <w:rPr>
          <w:rFonts w:ascii="Times New Roman" w:eastAsia="Times New Roman" w:hAnsi="Times New Roman" w:cs="Times New Roman"/>
          <w:sz w:val="28"/>
          <w:szCs w:val="20"/>
        </w:rPr>
        <w:t>и (или) воспроизведение его голоса допускаются только в следующих случаях:</w:t>
      </w:r>
    </w:p>
    <w:p w:rsidR="0079147A" w:rsidRPr="00674F63" w:rsidRDefault="0079147A" w:rsidP="00166578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74F63">
        <w:rPr>
          <w:rFonts w:ascii="Times New Roman" w:eastAsia="Times New Roman" w:hAnsi="Times New Roman" w:cs="Times New Roman"/>
          <w:sz w:val="28"/>
          <w:szCs w:val="20"/>
        </w:rPr>
        <w:t>а) использование избирательным объединением изображения и (или) воспроизведение голоса выдвинутого им на соответствующих выборах кандидата (в том числе в составе единого списка кандидатов), включая изображения кандидата (кандидатов) среди неопределенного круга лиц;</w:t>
      </w:r>
    </w:p>
    <w:p w:rsidR="0079147A" w:rsidRPr="00674F63" w:rsidRDefault="00010092" w:rsidP="00166578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б) </w:t>
      </w:r>
      <w:r w:rsidR="0079147A" w:rsidRPr="00674F63">
        <w:rPr>
          <w:rFonts w:ascii="Times New Roman" w:eastAsia="Times New Roman" w:hAnsi="Times New Roman" w:cs="Times New Roman"/>
          <w:sz w:val="28"/>
          <w:szCs w:val="20"/>
        </w:rPr>
        <w:t>использование кандидатом своих изображений и (или) воспроизведение своего голоса, в том числе изображения кандидата среди неопределенного круга лиц;</w:t>
      </w:r>
    </w:p>
    <w:p w:rsidR="0079147A" w:rsidRDefault="0079147A" w:rsidP="00166578">
      <w:pPr>
        <w:spacing w:after="0" w:line="35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в) использование изображения и (или) воспроизведение голоса иного лица, являющегося гражданином Российской Федерации и достигшего возраста 18 лет, при наличии письменного согласия такого лица и отсутствии у такого лица ограничений, предусмотренных </w:t>
      </w:r>
      <w:r w:rsidRPr="00455893">
        <w:rPr>
          <w:rFonts w:ascii="Times New Roman" w:eastAsia="Times New Roman" w:hAnsi="Times New Roman" w:cs="Times New Roman"/>
          <w:sz w:val="28"/>
          <w:szCs w:val="20"/>
        </w:rPr>
        <w:t>пунктами 4</w:t>
      </w:r>
      <w:r w:rsidR="00FB3DF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55893">
        <w:rPr>
          <w:rFonts w:ascii="Times New Roman" w:eastAsia="Times New Roman" w:hAnsi="Times New Roman" w:cs="Times New Roman"/>
          <w:sz w:val="28"/>
          <w:szCs w:val="20"/>
        </w:rPr>
        <w:t>-</w:t>
      </w:r>
      <w:r w:rsidR="00FB3DF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55893">
        <w:rPr>
          <w:rFonts w:ascii="Times New Roman" w:eastAsia="Times New Roman" w:hAnsi="Times New Roman" w:cs="Times New Roman"/>
          <w:sz w:val="28"/>
          <w:szCs w:val="20"/>
        </w:rPr>
        <w:t>6,</w:t>
      </w: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 6.4, 12 статьи 4 настоящего Закона</w:t>
      </w:r>
      <w:proofErr w:type="gramStart"/>
      <w:r w:rsidRPr="00674F63">
        <w:rPr>
          <w:rFonts w:ascii="Times New Roman" w:eastAsia="Times New Roman" w:hAnsi="Times New Roman" w:cs="Times New Roman"/>
          <w:sz w:val="28"/>
          <w:szCs w:val="20"/>
        </w:rPr>
        <w:t>.»;</w:t>
      </w:r>
      <w:proofErr w:type="gramEnd"/>
    </w:p>
    <w:p w:rsidR="0079147A" w:rsidRPr="00674F63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F63">
        <w:rPr>
          <w:rFonts w:ascii="Times New Roman" w:eastAsia="Times New Roman" w:hAnsi="Times New Roman" w:cs="Times New Roman"/>
          <w:sz w:val="28"/>
          <w:szCs w:val="28"/>
        </w:rPr>
        <w:t>5) дополнить пунктом 8.1.1 следующего содержания:</w:t>
      </w:r>
    </w:p>
    <w:p w:rsidR="0079147A" w:rsidRPr="00674F63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F63">
        <w:rPr>
          <w:rFonts w:ascii="Times New Roman" w:eastAsia="Times New Roman" w:hAnsi="Times New Roman" w:cs="Times New Roman"/>
          <w:sz w:val="28"/>
          <w:szCs w:val="28"/>
        </w:rPr>
        <w:t xml:space="preserve">«8.1.1. </w:t>
      </w: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Использование в агитационном материале изображения (образа) и (или) воспроизведение голоса человека, в том числе вымышленного </w:t>
      </w:r>
      <w:r w:rsidR="00522104">
        <w:rPr>
          <w:rFonts w:ascii="Times New Roman" w:eastAsia="Times New Roman" w:hAnsi="Times New Roman" w:cs="Times New Roman"/>
          <w:sz w:val="28"/>
          <w:szCs w:val="20"/>
        </w:rPr>
        <w:br/>
      </w: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или умершего, включая изображение или аудиозапись, созданные </w:t>
      </w:r>
      <w:r w:rsidR="00522104">
        <w:rPr>
          <w:rFonts w:ascii="Times New Roman" w:eastAsia="Times New Roman" w:hAnsi="Times New Roman" w:cs="Times New Roman"/>
          <w:sz w:val="28"/>
          <w:szCs w:val="20"/>
        </w:rPr>
        <w:br/>
      </w:r>
      <w:r w:rsidRPr="00674F63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с применением информационных технологий, не допускаются, </w:t>
      </w:r>
      <w:r w:rsidR="00522104">
        <w:rPr>
          <w:rFonts w:ascii="Times New Roman" w:eastAsia="Times New Roman" w:hAnsi="Times New Roman" w:cs="Times New Roman"/>
          <w:sz w:val="28"/>
          <w:szCs w:val="20"/>
        </w:rPr>
        <w:br/>
      </w:r>
      <w:r w:rsidRPr="00674F63">
        <w:rPr>
          <w:rFonts w:ascii="Times New Roman" w:eastAsia="Times New Roman" w:hAnsi="Times New Roman" w:cs="Times New Roman"/>
          <w:sz w:val="28"/>
          <w:szCs w:val="20"/>
        </w:rPr>
        <w:t>за исключением случаев, указанных в пункте 8.1 настоящей статьи</w:t>
      </w:r>
      <w:proofErr w:type="gramStart"/>
      <w:r w:rsidRPr="00674F63">
        <w:rPr>
          <w:rFonts w:ascii="Times New Roman" w:eastAsia="Times New Roman" w:hAnsi="Times New Roman" w:cs="Times New Roman"/>
          <w:sz w:val="28"/>
          <w:szCs w:val="20"/>
        </w:rPr>
        <w:t>.»;</w:t>
      </w:r>
      <w:proofErr w:type="gramEnd"/>
    </w:p>
    <w:p w:rsidR="0079147A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674F63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в пункте 8.2 слова «пункте 8.1» заменить словами </w:t>
      </w:r>
      <w:r w:rsidR="00FB3DFF">
        <w:rPr>
          <w:rFonts w:ascii="Times New Roman" w:eastAsia="Times New Roman" w:hAnsi="Times New Roman" w:cs="Times New Roman"/>
          <w:sz w:val="28"/>
          <w:szCs w:val="20"/>
        </w:rPr>
        <w:br/>
      </w:r>
      <w:r w:rsidRPr="00674F63">
        <w:rPr>
          <w:rFonts w:ascii="Times New Roman" w:eastAsia="Times New Roman" w:hAnsi="Times New Roman" w:cs="Times New Roman"/>
          <w:sz w:val="28"/>
          <w:szCs w:val="20"/>
        </w:rPr>
        <w:t xml:space="preserve">«подпунктах «а» и «б» пункта 8.1», после слова </w:t>
      </w:r>
      <w:r w:rsidR="00FB3DFF">
        <w:rPr>
          <w:rFonts w:ascii="Times New Roman" w:eastAsia="Times New Roman" w:hAnsi="Times New Roman" w:cs="Times New Roman"/>
          <w:sz w:val="28"/>
          <w:szCs w:val="20"/>
        </w:rPr>
        <w:t xml:space="preserve">«изображений» дополнить словами </w:t>
      </w:r>
      <w:r w:rsidRPr="00674F63">
        <w:rPr>
          <w:rFonts w:ascii="Times New Roman" w:eastAsia="Times New Roman" w:hAnsi="Times New Roman" w:cs="Times New Roman"/>
          <w:sz w:val="28"/>
          <w:szCs w:val="20"/>
        </w:rPr>
        <w:t>«и (или) воспроизведение голоса»;</w:t>
      </w:r>
      <w:proofErr w:type="gramEnd"/>
    </w:p>
    <w:p w:rsidR="0079147A" w:rsidRPr="0074553A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53A">
        <w:rPr>
          <w:rFonts w:ascii="Times New Roman" w:eastAsia="Times New Roman" w:hAnsi="Times New Roman" w:cs="Times New Roman"/>
          <w:sz w:val="28"/>
          <w:szCs w:val="28"/>
        </w:rPr>
        <w:t>7) дополнить пунктами 8.2.1 и 8.2.2 следующего содержания:</w:t>
      </w:r>
    </w:p>
    <w:p w:rsidR="00472F11" w:rsidRDefault="0079147A" w:rsidP="00472F11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74553A">
        <w:rPr>
          <w:sz w:val="28"/>
          <w:szCs w:val="28"/>
        </w:rPr>
        <w:t xml:space="preserve">«8.2.1. </w:t>
      </w:r>
      <w:proofErr w:type="gramStart"/>
      <w:r w:rsidRPr="0074553A">
        <w:rPr>
          <w:sz w:val="28"/>
          <w:szCs w:val="28"/>
        </w:rPr>
        <w:t xml:space="preserve">Документ, подтверждающий согласие, указанное </w:t>
      </w:r>
      <w:r w:rsidR="00FB3DFF">
        <w:rPr>
          <w:sz w:val="28"/>
          <w:szCs w:val="28"/>
        </w:rPr>
        <w:br/>
      </w:r>
      <w:r w:rsidRPr="0074553A">
        <w:rPr>
          <w:sz w:val="28"/>
          <w:szCs w:val="28"/>
        </w:rPr>
        <w:t xml:space="preserve">в подпункте «в» пункта 8.1 настоящей статьи, а также подтверждающий отсутствие ограничений, предусмотренных </w:t>
      </w:r>
      <w:r w:rsidRPr="006077DA">
        <w:rPr>
          <w:sz w:val="28"/>
          <w:szCs w:val="28"/>
        </w:rPr>
        <w:t>пунктами 4</w:t>
      </w:r>
      <w:r w:rsidR="00FB3DFF">
        <w:rPr>
          <w:sz w:val="28"/>
          <w:szCs w:val="28"/>
        </w:rPr>
        <w:t> </w:t>
      </w:r>
      <w:r w:rsidRPr="006077DA">
        <w:rPr>
          <w:sz w:val="28"/>
          <w:szCs w:val="28"/>
        </w:rPr>
        <w:t>-</w:t>
      </w:r>
      <w:r w:rsidR="00FB3DFF">
        <w:rPr>
          <w:sz w:val="28"/>
          <w:szCs w:val="28"/>
        </w:rPr>
        <w:t> </w:t>
      </w:r>
      <w:r w:rsidRPr="006077DA">
        <w:rPr>
          <w:sz w:val="28"/>
          <w:szCs w:val="28"/>
        </w:rPr>
        <w:t>6, 6.</w:t>
      </w:r>
      <w:r w:rsidR="00FB3DFF">
        <w:rPr>
          <w:sz w:val="28"/>
          <w:szCs w:val="28"/>
        </w:rPr>
        <w:t>4, 12 статьи 4</w:t>
      </w:r>
      <w:r w:rsidR="00FB3DFF">
        <w:rPr>
          <w:sz w:val="28"/>
          <w:szCs w:val="28"/>
        </w:rPr>
        <w:br/>
      </w:r>
      <w:r w:rsidRPr="0074553A">
        <w:rPr>
          <w:sz w:val="28"/>
          <w:szCs w:val="28"/>
        </w:rPr>
        <w:t xml:space="preserve">настоящего Закона, представляется в избирательную комиссию вместе </w:t>
      </w:r>
      <w:r w:rsidR="00FB3DFF">
        <w:rPr>
          <w:sz w:val="28"/>
          <w:szCs w:val="28"/>
        </w:rPr>
        <w:br/>
      </w:r>
      <w:r w:rsidRPr="0074553A">
        <w:rPr>
          <w:sz w:val="28"/>
          <w:szCs w:val="28"/>
        </w:rPr>
        <w:t xml:space="preserve">с материалами, указанными в пункте 13 статьи 37 настоящего Закона, </w:t>
      </w:r>
      <w:r w:rsidR="00FB3DFF">
        <w:rPr>
          <w:sz w:val="28"/>
          <w:szCs w:val="28"/>
        </w:rPr>
        <w:br/>
      </w:r>
      <w:r w:rsidRPr="0074553A">
        <w:rPr>
          <w:sz w:val="28"/>
          <w:szCs w:val="28"/>
        </w:rPr>
        <w:t>по форме, утвержденной Центральной избирательной комиссией Российской Федерации.</w:t>
      </w:r>
      <w:proofErr w:type="gramEnd"/>
      <w:r w:rsidRPr="0074553A">
        <w:rPr>
          <w:sz w:val="28"/>
          <w:szCs w:val="28"/>
        </w:rPr>
        <w:t xml:space="preserve"> В случае размещения агитационного материала на канале организации телерадиовещания указанный документ представляется </w:t>
      </w:r>
      <w:r w:rsidR="00444DF9">
        <w:rPr>
          <w:sz w:val="28"/>
          <w:szCs w:val="28"/>
        </w:rPr>
        <w:br/>
      </w:r>
      <w:r w:rsidRPr="0074553A">
        <w:rPr>
          <w:sz w:val="28"/>
          <w:szCs w:val="28"/>
        </w:rPr>
        <w:t xml:space="preserve">в избирательную комиссию вместе с копией агитационного материала </w:t>
      </w:r>
      <w:r w:rsidR="00444DF9">
        <w:rPr>
          <w:sz w:val="28"/>
          <w:szCs w:val="28"/>
        </w:rPr>
        <w:br/>
      </w:r>
      <w:r w:rsidRPr="0074553A">
        <w:rPr>
          <w:sz w:val="28"/>
          <w:szCs w:val="28"/>
        </w:rPr>
        <w:t xml:space="preserve">и информацией, указанными в пункте 10.1 статьи 34 настоящего Закона. </w:t>
      </w:r>
    </w:p>
    <w:p w:rsidR="0079147A" w:rsidRPr="0074553A" w:rsidRDefault="0079147A" w:rsidP="00472F11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74553A">
        <w:rPr>
          <w:sz w:val="28"/>
          <w:szCs w:val="28"/>
        </w:rPr>
        <w:t>8.2.2. Использование в агитационных материалах изображения и (или) воспроизведение голоса физического лица, аффилированного с иностранным агентом, должны сопровождаться указанием на то, что такое физическое лицо аффилировано с иностранным агентом</w:t>
      </w:r>
      <w:proofErr w:type="gramStart"/>
      <w:r w:rsidRPr="0074553A">
        <w:rPr>
          <w:sz w:val="28"/>
          <w:szCs w:val="28"/>
        </w:rPr>
        <w:t>.»;</w:t>
      </w:r>
      <w:proofErr w:type="gramEnd"/>
    </w:p>
    <w:p w:rsidR="0079147A" w:rsidRPr="0074553A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53A">
        <w:rPr>
          <w:rFonts w:ascii="Times New Roman" w:eastAsia="Times New Roman" w:hAnsi="Times New Roman" w:cs="Times New Roman"/>
          <w:sz w:val="28"/>
          <w:szCs w:val="28"/>
        </w:rPr>
        <w:t>8) пункт 10 изложить в редакции:</w:t>
      </w:r>
    </w:p>
    <w:p w:rsidR="0079147A" w:rsidRPr="008E4872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53A">
        <w:rPr>
          <w:rFonts w:ascii="Times New Roman" w:eastAsia="Times New Roman" w:hAnsi="Times New Roman" w:cs="Times New Roman"/>
          <w:sz w:val="28"/>
          <w:szCs w:val="28"/>
        </w:rPr>
        <w:t xml:space="preserve">«10. </w:t>
      </w:r>
      <w:r w:rsidRPr="0074553A">
        <w:rPr>
          <w:rFonts w:ascii="Times New Roman" w:hAnsi="Times New Roman" w:cs="Times New Roman"/>
          <w:sz w:val="28"/>
          <w:szCs w:val="28"/>
        </w:rPr>
        <w:t xml:space="preserve">Политическая партия, выдвинувшая кандидатов, единый список кандидатов, которые зарегистрированы избирательной комиссией, не </w:t>
      </w:r>
      <w:proofErr w:type="gramStart"/>
      <w:r w:rsidRPr="0074553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4553A">
        <w:rPr>
          <w:rFonts w:ascii="Times New Roman" w:hAnsi="Times New Roman" w:cs="Times New Roman"/>
          <w:sz w:val="28"/>
          <w:szCs w:val="28"/>
        </w:rPr>
        <w:t xml:space="preserve"> чем за 10 дней до дня голосования публикует свою предвыборную программу не менее чем в одном региональном государственном периодическом печатном издании или размещает ее на своем сайте (ином сайте) в</w:t>
      </w:r>
      <w:r w:rsidR="005F001D">
        <w:rPr>
          <w:rFonts w:ascii="Times New Roman" w:hAnsi="Times New Roman" w:cs="Times New Roman"/>
          <w:sz w:val="28"/>
          <w:szCs w:val="28"/>
        </w:rPr>
        <w:t xml:space="preserve"> </w:t>
      </w:r>
      <w:r w:rsidRPr="0074553A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5F001D">
        <w:rPr>
          <w:rFonts w:ascii="Times New Roman" w:hAnsi="Times New Roman" w:cs="Times New Roman"/>
          <w:sz w:val="28"/>
          <w:szCs w:val="28"/>
        </w:rPr>
        <w:t xml:space="preserve"> </w:t>
      </w:r>
      <w:r w:rsidRPr="0074553A">
        <w:rPr>
          <w:rFonts w:ascii="Times New Roman" w:hAnsi="Times New Roman" w:cs="Times New Roman"/>
          <w:sz w:val="28"/>
          <w:szCs w:val="28"/>
        </w:rPr>
        <w:t xml:space="preserve">сети «Интернет», а также </w:t>
      </w:r>
      <w:r w:rsidR="00444DF9">
        <w:rPr>
          <w:rFonts w:ascii="Times New Roman" w:hAnsi="Times New Roman" w:cs="Times New Roman"/>
          <w:sz w:val="28"/>
          <w:szCs w:val="28"/>
        </w:rPr>
        <w:br/>
      </w:r>
      <w:r w:rsidRPr="0074553A">
        <w:rPr>
          <w:rFonts w:ascii="Times New Roman" w:hAnsi="Times New Roman" w:cs="Times New Roman"/>
          <w:sz w:val="28"/>
          <w:szCs w:val="28"/>
        </w:rPr>
        <w:t>в течение указанного срока представляет в Избирательную комиссию Брянской области соответственно копию такой публикации и (или) сообщает адрес сайта в информационно-телекоммуникационной</w:t>
      </w:r>
      <w:r w:rsidR="005F001D">
        <w:rPr>
          <w:rFonts w:ascii="Times New Roman" w:hAnsi="Times New Roman" w:cs="Times New Roman"/>
          <w:sz w:val="28"/>
          <w:szCs w:val="28"/>
        </w:rPr>
        <w:t xml:space="preserve"> </w:t>
      </w:r>
      <w:r w:rsidRPr="0074553A">
        <w:rPr>
          <w:rFonts w:ascii="Times New Roman" w:hAnsi="Times New Roman" w:cs="Times New Roman"/>
          <w:sz w:val="28"/>
          <w:szCs w:val="28"/>
        </w:rPr>
        <w:t xml:space="preserve">сети «Интернет», </w:t>
      </w:r>
      <w:r w:rsidR="00444DF9">
        <w:rPr>
          <w:rFonts w:ascii="Times New Roman" w:hAnsi="Times New Roman" w:cs="Times New Roman"/>
          <w:sz w:val="28"/>
          <w:szCs w:val="28"/>
        </w:rPr>
        <w:br/>
      </w:r>
      <w:r w:rsidRPr="0074553A">
        <w:rPr>
          <w:rFonts w:ascii="Times New Roman" w:hAnsi="Times New Roman" w:cs="Times New Roman"/>
          <w:sz w:val="28"/>
          <w:szCs w:val="28"/>
        </w:rPr>
        <w:lastRenderedPageBreak/>
        <w:t xml:space="preserve">на котором </w:t>
      </w:r>
      <w:r w:rsidRPr="005F001D">
        <w:rPr>
          <w:rFonts w:ascii="Times New Roman" w:hAnsi="Times New Roman" w:cs="Times New Roman"/>
          <w:sz w:val="28"/>
          <w:szCs w:val="28"/>
        </w:rPr>
        <w:t>размещена такая</w:t>
      </w:r>
      <w:r w:rsidR="005F001D" w:rsidRPr="005F001D">
        <w:rPr>
          <w:rFonts w:ascii="Times New Roman" w:hAnsi="Times New Roman" w:cs="Times New Roman"/>
          <w:sz w:val="28"/>
          <w:szCs w:val="28"/>
        </w:rPr>
        <w:t xml:space="preserve"> </w:t>
      </w:r>
      <w:r w:rsidRPr="005F001D">
        <w:rPr>
          <w:rFonts w:ascii="Times New Roman" w:hAnsi="Times New Roman" w:cs="Times New Roman"/>
          <w:sz w:val="28"/>
          <w:szCs w:val="28"/>
        </w:rPr>
        <w:t>программа</w:t>
      </w:r>
      <w:r w:rsidRPr="0074553A">
        <w:rPr>
          <w:rFonts w:ascii="Times New Roman" w:hAnsi="Times New Roman" w:cs="Times New Roman"/>
          <w:sz w:val="28"/>
          <w:szCs w:val="28"/>
        </w:rPr>
        <w:t>.</w:t>
      </w:r>
      <w:r w:rsidR="005F00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553A">
        <w:rPr>
          <w:rFonts w:ascii="Times New Roman" w:hAnsi="Times New Roman" w:cs="Times New Roman"/>
          <w:sz w:val="28"/>
          <w:szCs w:val="28"/>
        </w:rPr>
        <w:t>При опубликовании предвыборной программы в</w:t>
      </w:r>
      <w:r w:rsidR="005F001D">
        <w:rPr>
          <w:rFonts w:ascii="Times New Roman" w:hAnsi="Times New Roman" w:cs="Times New Roman"/>
          <w:sz w:val="28"/>
          <w:szCs w:val="28"/>
        </w:rPr>
        <w:t xml:space="preserve"> </w:t>
      </w:r>
      <w:r w:rsidRPr="0074553A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используется бесплатная печатная площадь, предоставляемая избирательным объединениям, кандидатам в соответствии с Федеральным законом от 12 июня 2002 года № 67-ФЗ «Об основных гарантиях избирательных прав и права на участие </w:t>
      </w:r>
      <w:r w:rsidR="00444DF9">
        <w:rPr>
          <w:rFonts w:ascii="Times New Roman" w:hAnsi="Times New Roman" w:cs="Times New Roman"/>
          <w:sz w:val="28"/>
          <w:szCs w:val="28"/>
        </w:rPr>
        <w:br/>
      </w:r>
      <w:r w:rsidRPr="0074553A">
        <w:rPr>
          <w:rFonts w:ascii="Times New Roman" w:hAnsi="Times New Roman" w:cs="Times New Roman"/>
          <w:sz w:val="28"/>
          <w:szCs w:val="28"/>
        </w:rPr>
        <w:t>в референдуме граждан Российской Федерации», настоящим Законом, либо такая публикация оплачивается из средств избирательного фонда политической партии, избирательного фонда кандидата, выдвинутого этой политической партией</w:t>
      </w:r>
      <w:proofErr w:type="gramEnd"/>
      <w:r w:rsidRPr="0074553A">
        <w:rPr>
          <w:rFonts w:ascii="Times New Roman" w:hAnsi="Times New Roman" w:cs="Times New Roman"/>
          <w:sz w:val="28"/>
          <w:szCs w:val="28"/>
        </w:rPr>
        <w:t>.».</w:t>
      </w:r>
    </w:p>
    <w:p w:rsidR="0079147A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</w:t>
      </w:r>
      <w:r w:rsidR="00E37AB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356C7">
        <w:rPr>
          <w:rFonts w:ascii="Times New Roman" w:eastAsia="Times New Roman" w:hAnsi="Times New Roman" w:cs="Times New Roman"/>
          <w:sz w:val="28"/>
          <w:szCs w:val="28"/>
        </w:rPr>
        <w:t>Пункт 4 статьи 33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</w:t>
      </w:r>
      <w:r w:rsidR="005F0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37AB1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Федерации».</w:t>
      </w:r>
    </w:p>
    <w:p w:rsidR="0079147A" w:rsidRPr="00010DAC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010D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0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DAC">
        <w:rPr>
          <w:rFonts w:ascii="Times New Roman" w:eastAsia="Times New Roman" w:hAnsi="Times New Roman" w:cs="Times New Roman"/>
          <w:sz w:val="28"/>
          <w:szCs w:val="28"/>
        </w:rPr>
        <w:t>В статье 34:</w:t>
      </w:r>
    </w:p>
    <w:p w:rsidR="0079147A" w:rsidRPr="00010DAC" w:rsidRDefault="00522104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79147A" w:rsidRPr="00010DAC">
        <w:rPr>
          <w:rFonts w:ascii="Times New Roman" w:eastAsia="Times New Roman" w:hAnsi="Times New Roman" w:cs="Times New Roman"/>
          <w:sz w:val="28"/>
          <w:szCs w:val="28"/>
        </w:rPr>
        <w:t xml:space="preserve">абзац второй пункта 3 после слов «распространяемых </w:t>
      </w:r>
      <w:r w:rsidR="00444DF9">
        <w:rPr>
          <w:rFonts w:ascii="Times New Roman" w:eastAsia="Times New Roman" w:hAnsi="Times New Roman" w:cs="Times New Roman"/>
          <w:sz w:val="28"/>
          <w:szCs w:val="28"/>
        </w:rPr>
        <w:br/>
      </w:r>
      <w:r w:rsidR="0079147A" w:rsidRPr="00010DAC">
        <w:rPr>
          <w:rFonts w:ascii="Times New Roman" w:eastAsia="Times New Roman" w:hAnsi="Times New Roman" w:cs="Times New Roman"/>
          <w:sz w:val="28"/>
          <w:szCs w:val="28"/>
        </w:rPr>
        <w:t>на территории» дополнить слова</w:t>
      </w:r>
      <w:r w:rsidR="0079147A">
        <w:rPr>
          <w:rFonts w:ascii="Times New Roman" w:eastAsia="Times New Roman" w:hAnsi="Times New Roman" w:cs="Times New Roman"/>
          <w:sz w:val="28"/>
          <w:szCs w:val="28"/>
        </w:rPr>
        <w:t xml:space="preserve">ми </w:t>
      </w:r>
      <w:r w:rsidR="0079147A" w:rsidRPr="00010DAC">
        <w:rPr>
          <w:rFonts w:ascii="Times New Roman" w:eastAsia="Times New Roman" w:hAnsi="Times New Roman" w:cs="Times New Roman"/>
          <w:sz w:val="28"/>
          <w:szCs w:val="28"/>
        </w:rPr>
        <w:t>«Брянской области</w:t>
      </w:r>
      <w:proofErr w:type="gramStart"/>
      <w:r w:rsidR="0079147A" w:rsidRPr="00010DAC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="0079147A" w:rsidRPr="00010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47A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0AC">
        <w:rPr>
          <w:rFonts w:ascii="Times New Roman" w:eastAsia="Times New Roman" w:hAnsi="Times New Roman" w:cs="Times New Roman"/>
          <w:sz w:val="28"/>
          <w:szCs w:val="28"/>
        </w:rPr>
        <w:t>2) в</w:t>
      </w:r>
      <w:r w:rsidR="005F0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10AC">
        <w:rPr>
          <w:rFonts w:ascii="Times New Roman" w:eastAsia="Times New Roman" w:hAnsi="Times New Roman" w:cs="Times New Roman"/>
          <w:sz w:val="28"/>
          <w:szCs w:val="28"/>
        </w:rPr>
        <w:t>пункте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 слова «в периодическом печатном издании» исключить;</w:t>
      </w:r>
    </w:p>
    <w:p w:rsidR="0079147A" w:rsidRPr="005F001D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5BAB">
        <w:rPr>
          <w:rFonts w:ascii="Times New Roman" w:eastAsia="Times New Roman" w:hAnsi="Times New Roman" w:cs="Times New Roman"/>
          <w:sz w:val="28"/>
          <w:szCs w:val="28"/>
        </w:rPr>
        <w:t xml:space="preserve">3) пункт 10.1 после слова «изображение» дополнить словом «(голос)», после слова «использовано» дополнить словом «(воспроизведен)», после слова </w:t>
      </w:r>
      <w:r w:rsidRPr="005F001D">
        <w:rPr>
          <w:rFonts w:ascii="Times New Roman" w:eastAsia="Times New Roman" w:hAnsi="Times New Roman" w:cs="Times New Roman"/>
          <w:sz w:val="28"/>
          <w:szCs w:val="28"/>
        </w:rPr>
        <w:t>«изображений» дополнить словами «(воспроизведения голоса)»;</w:t>
      </w:r>
      <w:proofErr w:type="gramEnd"/>
    </w:p>
    <w:p w:rsidR="0079147A" w:rsidRPr="005F001D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01D">
        <w:rPr>
          <w:rFonts w:ascii="Times New Roman" w:eastAsia="Times New Roman" w:hAnsi="Times New Roman" w:cs="Times New Roman"/>
          <w:sz w:val="28"/>
          <w:szCs w:val="28"/>
        </w:rPr>
        <w:t>4) дополнить пункт</w:t>
      </w:r>
      <w:r w:rsidR="005F001D" w:rsidRPr="005F001D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5F001D">
        <w:rPr>
          <w:rFonts w:ascii="Times New Roman" w:eastAsia="Times New Roman" w:hAnsi="Times New Roman" w:cs="Times New Roman"/>
          <w:sz w:val="28"/>
          <w:szCs w:val="28"/>
        </w:rPr>
        <w:t xml:space="preserve"> 12 следующе</w:t>
      </w:r>
      <w:r w:rsidR="005F001D" w:rsidRPr="005F00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5F0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01D" w:rsidRPr="005F001D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5F001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47A" w:rsidRPr="006D35D0" w:rsidRDefault="0079147A" w:rsidP="00166578">
      <w:pPr>
        <w:autoSpaceDE w:val="0"/>
        <w:autoSpaceDN w:val="0"/>
        <w:adjustRightInd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01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37AB1">
        <w:rPr>
          <w:rFonts w:ascii="Times New Roman" w:hAnsi="Times New Roman" w:cs="Times New Roman"/>
          <w:sz w:val="28"/>
          <w:szCs w:val="28"/>
        </w:rPr>
        <w:t>12. </w:t>
      </w:r>
      <w:proofErr w:type="gramStart"/>
      <w:r w:rsidRPr="005F001D">
        <w:rPr>
          <w:rFonts w:ascii="Times New Roman" w:hAnsi="Times New Roman" w:cs="Times New Roman"/>
          <w:sz w:val="28"/>
          <w:szCs w:val="28"/>
        </w:rPr>
        <w:t xml:space="preserve">В случае одновременного проведения на одной и той же территории нескольких избирательных кампаний и совпадения </w:t>
      </w:r>
      <w:r w:rsidR="00522104">
        <w:rPr>
          <w:rFonts w:ascii="Times New Roman" w:hAnsi="Times New Roman" w:cs="Times New Roman"/>
          <w:sz w:val="28"/>
          <w:szCs w:val="28"/>
        </w:rPr>
        <w:br/>
      </w:r>
      <w:r w:rsidRPr="005F001D">
        <w:rPr>
          <w:rFonts w:ascii="Times New Roman" w:hAnsi="Times New Roman" w:cs="Times New Roman"/>
          <w:sz w:val="28"/>
          <w:szCs w:val="28"/>
        </w:rPr>
        <w:t>на указанных кампаниях периодов проведения агитации на каналах организаций телерадиовещания и в периодических печатных изданиях зарегистрированный кандидат, выдвинутый одновременно в нескольких избирательных округах на разных выборах, вправе получить бесплатное эфирное время и бесплатную печатную площадь в региональных государственных организациях телерадиовещания и региональных государственных периодических печатных</w:t>
      </w:r>
      <w:proofErr w:type="gramEnd"/>
      <w:r w:rsidRPr="005F00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01D">
        <w:rPr>
          <w:rFonts w:ascii="Times New Roman" w:hAnsi="Times New Roman" w:cs="Times New Roman"/>
          <w:sz w:val="28"/>
          <w:szCs w:val="28"/>
        </w:rPr>
        <w:t>изданиях</w:t>
      </w:r>
      <w:proofErr w:type="gramEnd"/>
      <w:r w:rsidRPr="005F001D">
        <w:rPr>
          <w:rFonts w:ascii="Times New Roman" w:hAnsi="Times New Roman" w:cs="Times New Roman"/>
          <w:sz w:val="28"/>
          <w:szCs w:val="28"/>
        </w:rPr>
        <w:t xml:space="preserve"> в объеме, </w:t>
      </w:r>
      <w:r w:rsidR="00444DF9">
        <w:rPr>
          <w:rFonts w:ascii="Times New Roman" w:hAnsi="Times New Roman" w:cs="Times New Roman"/>
          <w:sz w:val="28"/>
          <w:szCs w:val="28"/>
        </w:rPr>
        <w:br/>
      </w:r>
      <w:r w:rsidRPr="005F001D">
        <w:rPr>
          <w:rFonts w:ascii="Times New Roman" w:hAnsi="Times New Roman" w:cs="Times New Roman"/>
          <w:sz w:val="28"/>
          <w:szCs w:val="28"/>
        </w:rPr>
        <w:lastRenderedPageBreak/>
        <w:t>не превышающем объем, который должен быть предоставлен ему на выборах более высокого уровня.».</w:t>
      </w:r>
    </w:p>
    <w:p w:rsidR="0079147A" w:rsidRPr="000110AC" w:rsidRDefault="00E670C4" w:rsidP="00073B4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31. </w:t>
      </w:r>
      <w:r w:rsidR="0079147A" w:rsidRPr="000110AC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2 статьи 36 слова «безвозмездной печатной площади» заменить словам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и «бесплатной печатной площади».</w:t>
      </w:r>
    </w:p>
    <w:p w:rsidR="0079147A" w:rsidRPr="003B6BE6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>32.</w:t>
      </w:r>
      <w:r w:rsidR="001C78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37:</w:t>
      </w:r>
    </w:p>
    <w:p w:rsidR="0079147A" w:rsidRPr="003B6BE6" w:rsidRDefault="0079147A" w:rsidP="00073B4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пункт 15 после </w:t>
      </w:r>
      <w:r w:rsidR="00DF3259">
        <w:rPr>
          <w:rFonts w:ascii="Times New Roman" w:eastAsia="Times New Roman" w:hAnsi="Times New Roman" w:cs="Times New Roman"/>
          <w:color w:val="auto"/>
          <w:sz w:val="28"/>
          <w:szCs w:val="28"/>
        </w:rPr>
        <w:t>цифр</w:t>
      </w: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«8.1» дополнить </w:t>
      </w:r>
      <w:r w:rsidR="00DF3259">
        <w:rPr>
          <w:rFonts w:ascii="Times New Roman" w:eastAsia="Times New Roman" w:hAnsi="Times New Roman" w:cs="Times New Roman"/>
          <w:color w:val="auto"/>
          <w:sz w:val="28"/>
          <w:szCs w:val="28"/>
        </w:rPr>
        <w:t>цифрами</w:t>
      </w: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«, 8.2.1</w:t>
      </w:r>
      <w:r w:rsidR="00DF3259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3B6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8.2.2»;</w:t>
      </w:r>
    </w:p>
    <w:p w:rsidR="0079147A" w:rsidRPr="003B6BE6" w:rsidRDefault="0079147A" w:rsidP="00073B42">
      <w:pPr>
        <w:tabs>
          <w:tab w:val="left" w:pos="709"/>
        </w:tabs>
        <w:spacing w:after="0" w:line="355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BE6">
        <w:rPr>
          <w:rFonts w:ascii="Times New Roman" w:eastAsia="Times New Roman" w:hAnsi="Times New Roman" w:cs="Times New Roman"/>
          <w:sz w:val="28"/>
          <w:szCs w:val="28"/>
        </w:rPr>
        <w:t>2)</w:t>
      </w:r>
      <w:r w:rsidR="001665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BE6">
        <w:rPr>
          <w:rFonts w:ascii="Times New Roman" w:eastAsia="Times New Roman" w:hAnsi="Times New Roman" w:cs="Times New Roman"/>
          <w:sz w:val="28"/>
          <w:szCs w:val="28"/>
        </w:rPr>
        <w:t>пункт 15.1 после цифр «8.1,» дополнить цифрами «8.2.1,».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5362E">
        <w:rPr>
          <w:rFonts w:ascii="Times New Roman" w:eastAsia="Times New Roman" w:hAnsi="Times New Roman" w:cs="Times New Roman"/>
          <w:color w:val="auto"/>
          <w:sz w:val="28"/>
          <w:szCs w:val="28"/>
        </w:rPr>
        <w:t>33. В статье 38: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в пункте 1 слова «а также с обучением организаторов выборов </w:t>
      </w:r>
      <w:r w:rsidR="00444DF9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 избирателей» заменить словами «повышением правовой культуры избирателей, обучением организаторов выборов и иных участников избирательного процесса»;</w:t>
      </w:r>
    </w:p>
    <w:p w:rsidR="0079147A" w:rsidRPr="006C10A8" w:rsidRDefault="00F77742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79147A" w:rsidRPr="006C10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подпункте «ж» пункта 5 слова «и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обучение организаторов выборов»</w:t>
      </w:r>
      <w:r w:rsidR="0079147A" w:rsidRPr="006C10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заменить словами «, обучение организаторов выборов и иных участников избирательного процесса»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пункт 7 изложить в редакции: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«7.</w:t>
      </w:r>
      <w:r w:rsidR="00E670C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proofErr w:type="gramStart"/>
      <w:r w:rsidRPr="00474650">
        <w:rPr>
          <w:rFonts w:ascii="Times New Roman" w:hAnsi="Times New Roman" w:cs="Times New Roman"/>
          <w:sz w:val="28"/>
          <w:szCs w:val="28"/>
        </w:rPr>
        <w:t xml:space="preserve">Порядок открытия и ведения счетов, учета, отчетности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Pr="00474650">
        <w:rPr>
          <w:rFonts w:ascii="Times New Roman" w:hAnsi="Times New Roman" w:cs="Times New Roman"/>
          <w:sz w:val="28"/>
          <w:szCs w:val="28"/>
        </w:rPr>
        <w:t xml:space="preserve">и перечисления денежных средств, выделенных из областного бюджета Избирательной комиссии Брянской области на подготовку и проведение выборов депутатов областной Думы, эксплуатацию и развитие средств 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автоматизации, </w:t>
      </w:r>
      <w:r w:rsidRPr="004746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правовой культуры избирателей, обучение организаторов выборов и иных участников избирательного процесса,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деятельности избирательных комиссий, </w:t>
      </w:r>
      <w:r w:rsidRPr="004746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устанавливается 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Избирательной комиссией Брянской области по </w:t>
      </w:r>
      <w:r w:rsidRPr="0095362E">
        <w:rPr>
          <w:rFonts w:ascii="Times New Roman" w:hAnsi="Times New Roman" w:cs="Times New Roman"/>
          <w:color w:val="auto"/>
          <w:sz w:val="28"/>
          <w:szCs w:val="28"/>
        </w:rPr>
        <w:t>согласованию с Отделением по Брянской области</w:t>
      </w:r>
      <w:proofErr w:type="gramEnd"/>
      <w:r w:rsidRPr="0095362E">
        <w:rPr>
          <w:rFonts w:ascii="Times New Roman" w:hAnsi="Times New Roman" w:cs="Times New Roman"/>
          <w:color w:val="auto"/>
          <w:sz w:val="28"/>
          <w:szCs w:val="28"/>
        </w:rPr>
        <w:t xml:space="preserve"> Главного управления Центрального банка Российской Федерации по Центральному федеральному округу. </w:t>
      </w:r>
      <w:proofErr w:type="gramStart"/>
      <w:r w:rsidRPr="0095362E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677C4D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95362E">
        <w:rPr>
          <w:rFonts w:ascii="Times New Roman" w:hAnsi="Times New Roman" w:cs="Times New Roman"/>
          <w:color w:val="auto"/>
          <w:sz w:val="28"/>
          <w:szCs w:val="28"/>
        </w:rPr>
        <w:t>с Федеральным законом от 12 июня 2002 года № 67-ФЗ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Pr="00FB4D48">
        <w:rPr>
          <w:rFonts w:ascii="Times New Roman" w:hAnsi="Times New Roman" w:cs="Times New Roman"/>
          <w:sz w:val="28"/>
          <w:szCs w:val="28"/>
        </w:rPr>
        <w:t>»</w:t>
      </w:r>
      <w:r w:rsidRPr="00FB4D48">
        <w:rPr>
          <w:rFonts w:ascii="Times New Roman" w:hAnsi="Times New Roman" w:cs="Times New Roman"/>
          <w:color w:val="auto"/>
          <w:sz w:val="28"/>
          <w:szCs w:val="28"/>
        </w:rPr>
        <w:t xml:space="preserve"> указанные </w:t>
      </w:r>
      <w:r w:rsidRPr="00FB4D48">
        <w:rPr>
          <w:rFonts w:ascii="Times New Roman" w:hAnsi="Times New Roman" w:cs="Times New Roman"/>
          <w:sz w:val="28"/>
          <w:szCs w:val="28"/>
        </w:rPr>
        <w:t>денежные</w:t>
      </w:r>
      <w:r w:rsidR="0095362E">
        <w:rPr>
          <w:rFonts w:ascii="Times New Roman" w:hAnsi="Times New Roman" w:cs="Times New Roman"/>
          <w:sz w:val="28"/>
          <w:szCs w:val="28"/>
        </w:rPr>
        <w:t xml:space="preserve"> 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средства перечисляются </w:t>
      </w:r>
      <w:r w:rsidR="007366F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>на счет</w:t>
      </w:r>
      <w:r w:rsidR="000B0B8E">
        <w:rPr>
          <w:rFonts w:ascii="Times New Roman" w:hAnsi="Times New Roman" w:cs="Times New Roman"/>
          <w:color w:val="auto"/>
          <w:sz w:val="28"/>
          <w:szCs w:val="28"/>
        </w:rPr>
        <w:t>, открываемый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Избирательной комисс</w:t>
      </w:r>
      <w:r w:rsidRPr="00A33F2E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Брянской </w:t>
      </w:r>
      <w:r w:rsidRPr="00A943C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366F0">
        <w:rPr>
          <w:rFonts w:ascii="Times New Roman" w:hAnsi="Times New Roman" w:cs="Times New Roman"/>
          <w:sz w:val="28"/>
          <w:szCs w:val="28"/>
        </w:rPr>
        <w:br/>
      </w:r>
      <w:r w:rsidRPr="00A943C2">
        <w:rPr>
          <w:rFonts w:ascii="Times New Roman" w:hAnsi="Times New Roman" w:cs="Times New Roman"/>
          <w:color w:val="auto"/>
          <w:sz w:val="28"/>
          <w:szCs w:val="28"/>
        </w:rPr>
        <w:lastRenderedPageBreak/>
        <w:t>в</w:t>
      </w:r>
      <w:r w:rsidR="004D09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43C2">
        <w:rPr>
          <w:rFonts w:ascii="Times New Roman" w:hAnsi="Times New Roman" w:cs="Times New Roman"/>
          <w:color w:val="auto"/>
          <w:sz w:val="28"/>
          <w:szCs w:val="28"/>
        </w:rPr>
        <w:t>учреждении</w:t>
      </w:r>
      <w:r w:rsidRPr="00A943C2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Федерации, осуществляющем расчетно-кассовое обслуживание, а в случае его отсутствия на территории</w:t>
      </w:r>
      <w:r w:rsidR="004D0960">
        <w:rPr>
          <w:rFonts w:ascii="Times New Roman" w:hAnsi="Times New Roman" w:cs="Times New Roman"/>
          <w:sz w:val="28"/>
          <w:szCs w:val="28"/>
        </w:rPr>
        <w:t xml:space="preserve"> </w:t>
      </w:r>
      <w:r w:rsidRPr="00A943C2">
        <w:rPr>
          <w:rFonts w:ascii="Times New Roman" w:hAnsi="Times New Roman" w:cs="Times New Roman"/>
          <w:sz w:val="28"/>
          <w:szCs w:val="28"/>
        </w:rPr>
        <w:t xml:space="preserve">Брянской области, </w:t>
      </w:r>
      <w:r w:rsidR="00F77742">
        <w:rPr>
          <w:rFonts w:ascii="Times New Roman" w:hAnsi="Times New Roman" w:cs="Times New Roman"/>
          <w:sz w:val="28"/>
          <w:szCs w:val="28"/>
        </w:rPr>
        <w:t>–</w:t>
      </w:r>
      <w:r w:rsidRPr="00A943C2">
        <w:rPr>
          <w:rFonts w:ascii="Times New Roman" w:hAnsi="Times New Roman" w:cs="Times New Roman"/>
          <w:sz w:val="28"/>
          <w:szCs w:val="28"/>
        </w:rPr>
        <w:t xml:space="preserve"> в филиале публичного акционерного общества «Сбербанк</w:t>
      </w:r>
      <w:proofErr w:type="gramEnd"/>
      <w:r w:rsidRPr="00A943C2">
        <w:rPr>
          <w:rFonts w:ascii="Times New Roman" w:hAnsi="Times New Roman" w:cs="Times New Roman"/>
          <w:sz w:val="28"/>
          <w:szCs w:val="28"/>
        </w:rPr>
        <w:t xml:space="preserve"> России». </w:t>
      </w:r>
      <w:proofErr w:type="gramStart"/>
      <w:r w:rsidRPr="00A943C2">
        <w:rPr>
          <w:rFonts w:ascii="Times New Roman" w:hAnsi="Times New Roman" w:cs="Times New Roman"/>
          <w:sz w:val="28"/>
          <w:szCs w:val="28"/>
        </w:rPr>
        <w:t>Денежные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окружным избирательным комиссиям и территориальным избирательным комиссиям перечисляются </w:t>
      </w:r>
      <w:r w:rsidR="007366F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счета, открываемые указанным избирательным комиссиям в филиалах публичного акционерного общества «Сбербанк России», в договоре банковского счета с которым предусматривается условие о согласии указанных избирательных комиссий на предоставление публичным акционерным обществом «Сбербанк России» сведений об операциях по счету Избирательной комиссии Брянской области в целях осуществления контроля за использованием таких денежных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средств. Плата за услуги банка </w:t>
      </w:r>
      <w:r w:rsidR="007366F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открытию счетов избирательных комиссий и проведению операций </w:t>
      </w:r>
      <w:r w:rsidR="007366F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счетам не взимается, за пользование средствами, находящимися на счетах, проценты банком не выплачиваются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</w:p>
    <w:p w:rsidR="0079147A" w:rsidRDefault="0079147A" w:rsidP="00472F1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4) дополнить пун</w:t>
      </w:r>
      <w:r w:rsidRPr="00A943C2">
        <w:rPr>
          <w:rFonts w:ascii="Times New Roman" w:hAnsi="Times New Roman" w:cs="Times New Roman"/>
          <w:color w:val="auto"/>
          <w:sz w:val="28"/>
          <w:szCs w:val="28"/>
        </w:rPr>
        <w:t xml:space="preserve">ктом </w:t>
      </w:r>
      <w:r>
        <w:rPr>
          <w:rFonts w:ascii="Times New Roman" w:hAnsi="Times New Roman" w:cs="Times New Roman"/>
          <w:sz w:val="28"/>
          <w:szCs w:val="28"/>
        </w:rPr>
        <w:t>7.1 следующего содержания: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«7.1. Филиал публичного акционерного общества «Сбербанк России» представляет в Избирательную комиссию Брянской области сведения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 операциях по счетам, открытым нижестоящим избирательным комиссиям, в соответствии с соглашением</w:t>
      </w:r>
      <w:r w:rsidR="004D0960">
        <w:rPr>
          <w:rFonts w:ascii="Times New Roman" w:hAnsi="Times New Roman" w:cs="Times New Roman"/>
          <w:sz w:val="28"/>
          <w:szCs w:val="28"/>
        </w:rPr>
        <w:t xml:space="preserve"> </w:t>
      </w:r>
      <w:r w:rsidRPr="00261826">
        <w:rPr>
          <w:rFonts w:ascii="Times New Roman" w:hAnsi="Times New Roman" w:cs="Times New Roman"/>
          <w:color w:val="auto"/>
          <w:sz w:val="28"/>
          <w:szCs w:val="28"/>
        </w:rPr>
        <w:t>между</w:t>
      </w:r>
      <w:r w:rsidR="004D09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1826">
        <w:rPr>
          <w:rFonts w:ascii="Times New Roman" w:hAnsi="Times New Roman" w:cs="Times New Roman"/>
          <w:color w:val="auto"/>
          <w:sz w:val="28"/>
          <w:szCs w:val="28"/>
        </w:rPr>
        <w:t xml:space="preserve">публичным акционерным обществом </w:t>
      </w:r>
      <w:r w:rsidRPr="00315F00">
        <w:rPr>
          <w:rFonts w:ascii="Times New Roman" w:hAnsi="Times New Roman" w:cs="Times New Roman"/>
          <w:color w:val="auto"/>
          <w:sz w:val="28"/>
          <w:szCs w:val="28"/>
        </w:rPr>
        <w:t>«Сбербанк России» и Централь</w:t>
      </w:r>
      <w:r w:rsidRPr="00315F00">
        <w:rPr>
          <w:rFonts w:ascii="Times New Roman" w:hAnsi="Times New Roman" w:cs="Times New Roman"/>
          <w:sz w:val="28"/>
          <w:szCs w:val="28"/>
        </w:rPr>
        <w:t>ной избирательной комиссией Российской Федерации или Избирательной комиссией Брянской области</w:t>
      </w:r>
      <w:proofErr w:type="gramStart"/>
      <w:r w:rsidRPr="00315F00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9147A" w:rsidRPr="00315F00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14 слова «открытых в учреждениях Центрального банка Российской Федерации или филиалах публичного акционерного общества «Сбербанк России» заменить словам</w:t>
      </w:r>
      <w:r w:rsidR="00F7774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«открытых в соответствии с пунктом 7 настоящей статьи». 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34</w:t>
      </w:r>
      <w:r w:rsidRPr="00315F0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4D0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15F00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39: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абзац второй пункта 8 дополнить словами «от 12 июня 2002 года № 67-ФЗ 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2) пункт 9 дополнить словами «от 12 июня 2002 года № 67-ФЗ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пункт 9.1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F77742">
        <w:rPr>
          <w:rFonts w:ascii="Times New Roman" w:eastAsia="Times New Roman" w:hAnsi="Times New Roman" w:cs="Times New Roman"/>
          <w:sz w:val="28"/>
          <w:szCs w:val="28"/>
        </w:rPr>
        <w:t>«от 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79147A" w:rsidRPr="00CE2356" w:rsidRDefault="0079147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sz w:val="28"/>
          <w:szCs w:val="28"/>
        </w:rPr>
        <w:t>4) в пункте 13:</w:t>
      </w:r>
    </w:p>
    <w:p w:rsidR="0079147A" w:rsidRPr="000D6328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="00E670C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первом предложении </w:t>
      </w: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</w:t>
      </w:r>
      <w:r w:rsidRPr="00CE2356">
        <w:rPr>
          <w:rFonts w:ascii="Times New Roman" w:hAnsi="Times New Roman" w:cs="Times New Roman"/>
          <w:color w:val="auto"/>
          <w:sz w:val="28"/>
          <w:szCs w:val="28"/>
        </w:rPr>
        <w:t>либо его уполномоченным представителем по финансовым вопросам (если соответствующее полномочие предусмотрено доверенностью)» исключить</w:t>
      </w:r>
      <w:r>
        <w:rPr>
          <w:rFonts w:ascii="Times New Roman" w:hAnsi="Times New Roman" w:cs="Times New Roman"/>
          <w:color w:val="auto"/>
          <w:sz w:val="28"/>
          <w:szCs w:val="28"/>
        </w:rPr>
        <w:t>, слова «объединения</w:t>
      </w:r>
      <w:r w:rsidR="00101D00">
        <w:rPr>
          <w:rFonts w:ascii="Times New Roman" w:hAnsi="Times New Roman" w:cs="Times New Roman"/>
          <w:color w:val="auto"/>
          <w:sz w:val="28"/>
          <w:szCs w:val="28"/>
        </w:rPr>
        <w:t xml:space="preserve">, в филиале» заменить словами </w:t>
      </w:r>
      <w:r w:rsidR="00101D00" w:rsidRPr="006667D9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6667D9"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бъединения в филиале»</w:t>
      </w:r>
      <w:r w:rsidRPr="00CE2356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3B48C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C4B1D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="00E670C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</w:t>
      </w:r>
      <w:r w:rsidRPr="003F6F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новым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8E6D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>третьим</w:t>
      </w:r>
      <w:r w:rsidR="004C4B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>и четвертым предложениями следующего содержания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«Специальный избирательный </w:t>
      </w:r>
      <w:r w:rsidRPr="008E6D6B">
        <w:rPr>
          <w:rFonts w:ascii="Times New Roman" w:eastAsia="Times New Roman" w:hAnsi="Times New Roman" w:cs="Times New Roman"/>
          <w:color w:val="auto"/>
          <w:sz w:val="28"/>
          <w:szCs w:val="28"/>
        </w:rPr>
        <w:t>счет кандидата</w:t>
      </w:r>
      <w:r w:rsidR="008E6D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может быть открыт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>без личного присутствия (дистанционно)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 с учетом требований законодательства Российской Федерации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8E6D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Специальный избирательный счет кандидата может быть открыт его </w:t>
      </w:r>
      <w:r w:rsidRPr="00144672">
        <w:rPr>
          <w:rFonts w:ascii="Times New Roman" w:hAnsi="Times New Roman" w:cs="Times New Roman"/>
          <w:color w:val="auto"/>
          <w:sz w:val="28"/>
          <w:szCs w:val="28"/>
        </w:rPr>
        <w:t xml:space="preserve">уполномоченным представителем </w:t>
      </w:r>
      <w:r w:rsidR="00677C4D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44672">
        <w:rPr>
          <w:rFonts w:ascii="Times New Roman" w:hAnsi="Times New Roman" w:cs="Times New Roman"/>
          <w:color w:val="auto"/>
          <w:sz w:val="28"/>
          <w:szCs w:val="28"/>
        </w:rPr>
        <w:t>по финансовым вопросам в личном присутствии</w:t>
      </w:r>
      <w:r w:rsidR="008E6D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44672">
        <w:rPr>
          <w:rFonts w:ascii="Times New Roman" w:hAnsi="Times New Roman" w:cs="Times New Roman"/>
          <w:color w:val="auto"/>
          <w:sz w:val="28"/>
          <w:szCs w:val="28"/>
        </w:rPr>
        <w:t>(если соответствующее полномочие предусмотрено доверенностью)</w:t>
      </w:r>
      <w:proofErr w:type="gramStart"/>
      <w:r w:rsidRPr="00144672">
        <w:rPr>
          <w:rFonts w:ascii="Times New Roman" w:hAnsi="Times New Roman" w:cs="Times New Roman"/>
          <w:color w:val="auto"/>
          <w:sz w:val="28"/>
          <w:szCs w:val="28"/>
        </w:rPr>
        <w:t>.»</w:t>
      </w:r>
      <w:proofErr w:type="gramEnd"/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79147A" w:rsidRPr="006E2E61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5) в</w:t>
      </w:r>
      <w:r w:rsidR="004D0960"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 14:</w:t>
      </w:r>
    </w:p>
    <w:p w:rsidR="0079147A" w:rsidRPr="006E2E61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а) слово «определяется» заменить словом «устанавливается»;</w:t>
      </w:r>
    </w:p>
    <w:p w:rsidR="004C4B1D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="004D0960"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 предложением следующего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содержания: 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«Порядок открытия, ведения и закрытия специальных избирательных счетов без личного присутствия (дистанционно) устанавливается Центральной избирательной комиссией Российской Федерации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согласованию с Центральным банком Российской Федерации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федеральным органом исполнительной власти, осуществляющим функции по противодействию легализации (отмыванию) доходов, полученных преступным путем, финансированию терроризма, экстремистской </w:t>
      </w:r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деятельности и финансированию распространения оружия массового уничтожения</w:t>
      </w:r>
      <w:proofErr w:type="gramStart"/>
      <w:r w:rsidRPr="00144672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80164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180164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) в пункте 15 слова «средств в избирательные фонды» заменить словами «средств избирательных фондов»;</w:t>
      </w:r>
    </w:p>
    <w:p w:rsidR="0079147A" w:rsidRPr="00054FB5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54FB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7) пункт 16 изложить в редакции:</w:t>
      </w:r>
    </w:p>
    <w:p w:rsidR="0079147A" w:rsidRPr="00054FB5" w:rsidRDefault="00056A7D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«16. </w:t>
      </w:r>
      <w:r w:rsidR="0079147A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Окружные избирательные комиссии, Избирательная комиссия Брянской области до дня голосования периодически размещают </w:t>
      </w:r>
      <w:r w:rsidR="00677C4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79147A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официальном сайте Избирательной комиссии Брянской области </w:t>
      </w:r>
      <w:r w:rsidR="00677C4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79147A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информационно-телекоммуникационной сети «Интернет» сведения </w:t>
      </w:r>
      <w:r w:rsidR="00677C4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79147A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 поступлении и расходовании средств избирательных фондов кандидатов, избирательных объединений.</w:t>
      </w:r>
      <w:r w:rsidR="006E2E61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376931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Обязательному размещению подлежат сведения о поступлении средств </w:t>
      </w:r>
      <w:r w:rsidR="00376931" w:rsidRPr="00376931">
        <w:rPr>
          <w:rFonts w:ascii="Times New Roman" w:hAnsi="Times New Roman" w:cs="Times New Roman"/>
          <w:sz w:val="28"/>
          <w:szCs w:val="28"/>
        </w:rPr>
        <w:t xml:space="preserve">на специальный избирательный счет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="00376931" w:rsidRPr="00376931">
        <w:rPr>
          <w:rFonts w:ascii="Times New Roman" w:hAnsi="Times New Roman" w:cs="Times New Roman"/>
          <w:sz w:val="28"/>
          <w:szCs w:val="28"/>
        </w:rPr>
        <w:t>и расходовании этих ср</w:t>
      </w:r>
      <w:r w:rsidR="005E0333">
        <w:rPr>
          <w:rFonts w:ascii="Times New Roman" w:hAnsi="Times New Roman" w:cs="Times New Roman"/>
          <w:sz w:val="28"/>
          <w:szCs w:val="28"/>
        </w:rPr>
        <w:t>едств, предусмотренные пунктом 16</w:t>
      </w:r>
      <w:r w:rsidR="00376931" w:rsidRPr="00376931">
        <w:rPr>
          <w:rFonts w:ascii="Times New Roman" w:hAnsi="Times New Roman" w:cs="Times New Roman"/>
          <w:sz w:val="28"/>
          <w:szCs w:val="28"/>
        </w:rPr>
        <w:t>.1 настоящей статьи</w:t>
      </w:r>
      <w:r w:rsidR="00376931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79147A" w:rsidRPr="003769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»;</w:t>
      </w:r>
    </w:p>
    <w:p w:rsidR="0079147A" w:rsidRPr="00D9057A" w:rsidRDefault="005633BE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="0079147A"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) в подпункте «а» пункта 17:</w:t>
      </w:r>
    </w:p>
    <w:p w:rsidR="0079147A" w:rsidRPr="00D905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="006E2E61"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а при его отсутствии</w:t>
      </w:r>
      <w:r w:rsidR="0013455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кредитной организацией, в которой открыт специальный избирательный счет)</w:t>
      </w:r>
      <w:proofErr w:type="gramStart"/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proofErr w:type="gramEnd"/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заменить словами 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при его отсутствии</w:t>
      </w:r>
      <w:r w:rsidR="0013455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кредитной организацией, в которой открыт специальный избирательный счет); </w:t>
      </w:r>
      <w:r w:rsidR="00D9057A"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а в случае открытия специального избирательного счета в личном присутствии, также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»;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79147A" w:rsidRPr="00D905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</w:t>
      </w:r>
      <w:r w:rsid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«а при его отсутствии – копия» заменить словами «при его отсутствии – копия»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79147A" w:rsidRPr="00ED2C00" w:rsidRDefault="005633BE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79147A" w:rsidRPr="00ED2C00">
        <w:rPr>
          <w:rFonts w:ascii="Times New Roman" w:eastAsia="Times New Roman" w:hAnsi="Times New Roman" w:cs="Times New Roman"/>
          <w:color w:val="auto"/>
          <w:sz w:val="28"/>
          <w:szCs w:val="28"/>
        </w:rPr>
        <w:t>) пункт 18 изложить в редакции:</w:t>
      </w:r>
    </w:p>
    <w:p w:rsidR="0013455A" w:rsidRDefault="0079147A" w:rsidP="0013455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00">
        <w:rPr>
          <w:rFonts w:ascii="Times New Roman" w:eastAsia="Times New Roman" w:hAnsi="Times New Roman" w:cs="Times New Roman"/>
          <w:color w:val="auto"/>
          <w:sz w:val="28"/>
          <w:szCs w:val="28"/>
        </w:rPr>
        <w:t>«18.</w:t>
      </w:r>
      <w:r w:rsidR="00056A7D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ED2C00">
        <w:rPr>
          <w:rFonts w:ascii="Times New Roman" w:hAnsi="Times New Roman" w:cs="Times New Roman"/>
          <w:sz w:val="28"/>
          <w:szCs w:val="28"/>
        </w:rPr>
        <w:t>Копии финансовых отчетов кандидатов, избирательных объединений, указанных в пункте 17 настоящей статьи, не позднее чем через пять дней со дня их получения размещаются окружными избирательными комиссиями, Избирательной комиссией Брянской области на официальном сайте Избирательной комиссии Брянской области в информационно-телекоммуникационной сети «Интернет»</w:t>
      </w:r>
      <w:proofErr w:type="gramStart"/>
      <w:r w:rsidRPr="00ED2C00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ED2C00">
        <w:rPr>
          <w:rFonts w:ascii="Times New Roman" w:hAnsi="Times New Roman" w:cs="Times New Roman"/>
          <w:sz w:val="28"/>
          <w:szCs w:val="28"/>
        </w:rPr>
        <w:t>;</w:t>
      </w:r>
    </w:p>
    <w:p w:rsidR="0079147A" w:rsidRPr="0013455A" w:rsidRDefault="005633BE" w:rsidP="0013455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10</w:t>
      </w:r>
      <w:r w:rsidR="0079147A" w:rsidRPr="00777FFA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7366F0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79147A" w:rsidRPr="00777FFA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19 слова «выдвинутого ею» заменить словами «выдвинутого </w:t>
      </w:r>
      <w:r w:rsidR="0079147A"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им»;</w:t>
      </w:r>
    </w:p>
    <w:p w:rsidR="00964559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5633B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6E2E61"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20 </w:t>
      </w: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дополнить </w:t>
      </w:r>
      <w:r w:rsidR="006E2E61"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>новым</w:t>
      </w: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вторым предложением следующего содержания: 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«Кандидат, избирательное объединение обязаны закрыть специальный избирательный счет </w:t>
      </w:r>
      <w:r w:rsidRPr="006E2E61">
        <w:rPr>
          <w:rFonts w:ascii="Times New Roman" w:hAnsi="Times New Roman" w:cs="Times New Roman"/>
          <w:sz w:val="28"/>
          <w:szCs w:val="28"/>
        </w:rPr>
        <w:t>до дня представления итогового финансового отчета</w:t>
      </w:r>
      <w:proofErr w:type="gramStart"/>
      <w:r w:rsidRPr="006E2E6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B3DC8">
        <w:rPr>
          <w:rFonts w:ascii="Times New Roman" w:eastAsia="Times New Roman" w:hAnsi="Times New Roman" w:cs="Times New Roman"/>
          <w:color w:val="auto"/>
          <w:sz w:val="28"/>
          <w:szCs w:val="28"/>
        </w:rPr>
        <w:t>35. В статье 40: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1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подпункт «е</w:t>
      </w:r>
      <w:r w:rsidRPr="004F08CC">
        <w:rPr>
          <w:rFonts w:ascii="Times New Roman" w:eastAsia="Times New Roman" w:hAnsi="Times New Roman" w:cs="Times New Roman"/>
          <w:color w:val="auto"/>
          <w:sz w:val="28"/>
          <w:szCs w:val="28"/>
        </w:rPr>
        <w:t>» пункта 3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8CC">
        <w:rPr>
          <w:rFonts w:ascii="Times New Roman" w:eastAsia="Times New Roman" w:hAnsi="Times New Roman" w:cs="Times New Roman"/>
          <w:color w:val="auto"/>
          <w:sz w:val="28"/>
          <w:szCs w:val="28"/>
        </w:rPr>
        <w:t>после слов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«Федерального закона» дополнить словами 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Pr="00CA1792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пункт 10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после слов «Федеральным законом» дополнить словами «от 12 июня 2002 года № 67-ФЗ «Об основных гарантиях </w:t>
      </w:r>
      <w:r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>избирательных прав и права на участие в референдуме граждан Российской Федерации», слова «, и в соответствии с</w:t>
      </w:r>
      <w:proofErr w:type="gramEnd"/>
      <w:r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инструкцией, утверждаемой Центральной избирательной комиссией Российской Федерации» исключить;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 пункт 12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36.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41: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пункт 4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после слова «содержать» дополнить словами «выполненные одинаковым шрифтом»;</w:t>
      </w:r>
    </w:p>
    <w:p w:rsidR="0079147A" w:rsidRDefault="00056A7D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79147A" w:rsidRPr="009F4D55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10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слова «уничтожения лишних избирательных бюллетеней» заменить словами «уничтожения избирательных бюллетеней», </w:t>
      </w:r>
      <w:r w:rsidR="0079147A" w:rsidRPr="009F4D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«внесено в избирательный бюллетень» заменить словами «указано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 w:rsidRPr="009F4D55">
        <w:rPr>
          <w:rFonts w:ascii="Times New Roman" w:eastAsia="Times New Roman" w:hAnsi="Times New Roman" w:cs="Times New Roman"/>
          <w:color w:val="auto"/>
          <w:sz w:val="28"/>
          <w:szCs w:val="28"/>
        </w:rPr>
        <w:t>в избирательном бюллетене»;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 w:rsidRPr="004326B6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D00D45">
        <w:rPr>
          <w:rFonts w:ascii="Times New Roman" w:eastAsia="Times New Roman" w:hAnsi="Times New Roman" w:cs="Times New Roman"/>
          <w:color w:val="auto"/>
          <w:sz w:val="28"/>
          <w:szCs w:val="28"/>
        </w:rPr>
        <w:t>) в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00D45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12 </w:t>
      </w:r>
      <w:r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«чем за один день до дня (первого дня)» заменить словами «дня, предшествующего дню (первому дню)»,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после слов «Федерального закона» дополнить словами «от 12 июня 2002 года № 67-ФЗ 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</w:t>
      </w:r>
      <w:r w:rsidRPr="004326B6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79147A" w:rsidRPr="004326B6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326B6"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16 слова «избирательных комиссий, зарегистрировавших кандидатов, единые списки кандидатов» заменить словами «избирательной комиссии, зарегистрировавшей кандидата, единый список кандидатов».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37. </w:t>
      </w:r>
      <w:r w:rsidRPr="00155BE1">
        <w:rPr>
          <w:rFonts w:ascii="Times New Roman" w:eastAsia="Times New Roman" w:hAnsi="Times New Roman" w:cs="Times New Roman"/>
          <w:sz w:val="28"/>
          <w:szCs w:val="28"/>
        </w:rPr>
        <w:t>Пункт 3 статьи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41.1 после слов «Федеральным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38. В статье 43: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6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64559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11 дополнить предложением следующего содержания: 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«В случае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если избиратель повторно обращается с просьбой выдать новый </w:t>
      </w:r>
      <w:r w:rsidRPr="00490052">
        <w:rPr>
          <w:rFonts w:ascii="Times New Roman" w:eastAsia="Times New Roman" w:hAnsi="Times New Roman" w:cs="Times New Roman"/>
          <w:color w:val="auto"/>
          <w:sz w:val="28"/>
          <w:szCs w:val="28"/>
        </w:rPr>
        <w:t>избирательный</w:t>
      </w:r>
      <w:r w:rsidR="002B3D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бюллетень взамен испорченного, решение о выдаче такого бюллетеня принимается участковой избирательной комиссией.»;</w:t>
      </w:r>
    </w:p>
    <w:p w:rsidR="0079147A" w:rsidRDefault="0079147A" w:rsidP="00166578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пункт 17 изложить в редакции:</w:t>
      </w:r>
    </w:p>
    <w:p w:rsidR="00425CD1" w:rsidRDefault="007366F0" w:rsidP="00425C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«17.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проведении выборов депутатов областной Думы может проводиться электронное голосование. При проведении электронного голосования должна быть обеспечена возможность голосования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с использованием бюллетеней, изготовленных на бумажном </w:t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носителе,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пределах </w:t>
      </w:r>
      <w:r w:rsidR="00E60E8D">
        <w:rPr>
          <w:rFonts w:ascii="Times New Roman" w:eastAsia="Times New Roman" w:hAnsi="Times New Roman" w:cs="Times New Roman"/>
          <w:color w:val="auto"/>
          <w:sz w:val="28"/>
          <w:szCs w:val="28"/>
        </w:rPr>
        <w:t>соответствующего</w:t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избирательного округа, в котором избиратель обладает активным избирательным правом.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Решение о проведении электронного голосования на территории Брянской области принимается Центральной избирательной комиссией Российской Федерации </w:t>
      </w:r>
      <w:r w:rsidR="00425CD1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или по ее поручению Избирательной комиссией Брянской области. Порядок электронного голосования, подсчета голосов избирателей, установления итогов голосования и определения результатов выборов с учетом итогов электронного голосования устанавливается Центральной избирательной комиссией Российской Федерации или по ее поручению Избирательной комиссией Брянской области</w:t>
      </w:r>
      <w:proofErr w:type="gramStart"/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425CD1" w:rsidRDefault="0079147A" w:rsidP="00425C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</w:t>
      </w:r>
      <w:r w:rsidRPr="00891034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17.2</w:t>
      </w:r>
      <w:r w:rsidR="00334E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изложить в редакции:</w:t>
      </w:r>
    </w:p>
    <w:p w:rsidR="0079147A" w:rsidRPr="00425CD1" w:rsidRDefault="0079147A" w:rsidP="00425C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7EDC">
        <w:rPr>
          <w:rFonts w:ascii="Times New Roman" w:eastAsia="Times New Roman" w:hAnsi="Times New Roman" w:cs="Times New Roman"/>
          <w:sz w:val="28"/>
          <w:szCs w:val="28"/>
        </w:rPr>
        <w:t>«17.2.</w:t>
      </w:r>
      <w:r w:rsidR="008B430E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При проведении выборов депутатов областной Думы, назначенных на предусмотренный пунктом 2 статьи 5 настоящего Закона день голосования, по решению Центральной избирательной комиссии Российской Федерации и в установленном ею порядке</w:t>
      </w:r>
      <w:r w:rsidRPr="00D72D65">
        <w:rPr>
          <w:rFonts w:ascii="Times New Roman" w:hAnsi="Times New Roman" w:cs="Times New Roman"/>
          <w:sz w:val="28"/>
          <w:szCs w:val="28"/>
        </w:rPr>
        <w:t>,</w:t>
      </w:r>
      <w:r w:rsidRPr="00617EDC">
        <w:rPr>
          <w:rFonts w:ascii="Times New Roman" w:hAnsi="Times New Roman" w:cs="Times New Roman"/>
          <w:sz w:val="28"/>
          <w:szCs w:val="28"/>
        </w:rPr>
        <w:t xml:space="preserve"> с учетом требований Федерального закона от 12 июня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7EDC">
        <w:rPr>
          <w:rFonts w:ascii="Times New Roman" w:hAnsi="Times New Roman" w:cs="Times New Roman"/>
          <w:sz w:val="28"/>
          <w:szCs w:val="28"/>
        </w:rPr>
        <w:t xml:space="preserve"> 67-ФЗ </w:t>
      </w:r>
      <w:r w:rsidRPr="00D72D65">
        <w:rPr>
          <w:rFonts w:ascii="Times New Roman" w:hAnsi="Times New Roman" w:cs="Times New Roman"/>
          <w:sz w:val="28"/>
          <w:szCs w:val="28"/>
        </w:rPr>
        <w:t>«</w:t>
      </w:r>
      <w:r w:rsidRPr="00617EDC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Pr="00D72D65">
        <w:rPr>
          <w:rFonts w:ascii="Times New Roman" w:hAnsi="Times New Roman" w:cs="Times New Roman"/>
          <w:sz w:val="28"/>
          <w:szCs w:val="28"/>
        </w:rPr>
        <w:t>»</w:t>
      </w:r>
      <w:r w:rsidRPr="00617EDC">
        <w:rPr>
          <w:rFonts w:ascii="Times New Roman" w:hAnsi="Times New Roman" w:cs="Times New Roman"/>
          <w:sz w:val="28"/>
          <w:szCs w:val="28"/>
        </w:rPr>
        <w:t>, может проводиться голосование избирателей, которые находятся</w:t>
      </w:r>
      <w:proofErr w:type="gramEnd"/>
      <w:r w:rsidRPr="00617EDC">
        <w:rPr>
          <w:rFonts w:ascii="Times New Roman" w:hAnsi="Times New Roman" w:cs="Times New Roman"/>
          <w:sz w:val="28"/>
          <w:szCs w:val="28"/>
        </w:rPr>
        <w:t xml:space="preserve"> в местах содержания под 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стражей</w:t>
      </w:r>
      <w:proofErr w:type="gramEnd"/>
      <w:r w:rsidRPr="00617EDC">
        <w:rPr>
          <w:rFonts w:ascii="Times New Roman" w:hAnsi="Times New Roman" w:cs="Times New Roman"/>
          <w:sz w:val="28"/>
          <w:szCs w:val="28"/>
        </w:rPr>
        <w:t xml:space="preserve"> подозреваемых и обвиняемых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Pr="00617EDC">
        <w:rPr>
          <w:rFonts w:ascii="Times New Roman" w:hAnsi="Times New Roman" w:cs="Times New Roman"/>
          <w:sz w:val="28"/>
          <w:szCs w:val="28"/>
        </w:rPr>
        <w:t>за пределами соответствующего избирательного округа. При этом решением Центральной избирательной комиссии Российской Федерации определяется, в каких субъектах Российской Федерации осуществляется голосование, предусмотренное настоящим пунктом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пункт </w:t>
      </w:r>
      <w:r w:rsidRPr="00495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изложить в редакции:</w:t>
      </w:r>
    </w:p>
    <w:p w:rsidR="0079147A" w:rsidRPr="00D72D65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«20. 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При проведении выборов депутатов областной Думы, назначенных на предусмотренный пунктом 2 статьи 5 настоящего Закона день голосования, по решению Центральной избирательной комиссии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EDC">
        <w:rPr>
          <w:rFonts w:ascii="Times New Roman" w:hAnsi="Times New Roman" w:cs="Times New Roman"/>
          <w:sz w:val="28"/>
          <w:szCs w:val="28"/>
        </w:rPr>
        <w:t xml:space="preserve"> в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334E98">
        <w:rPr>
          <w:rFonts w:ascii="Times New Roman" w:hAnsi="Times New Roman" w:cs="Times New Roman"/>
          <w:sz w:val="28"/>
          <w:szCs w:val="28"/>
        </w:rPr>
        <w:t xml:space="preserve"> </w:t>
      </w:r>
      <w:r w:rsidRPr="00D72D65">
        <w:rPr>
          <w:rFonts w:ascii="Times New Roman" w:hAnsi="Times New Roman" w:cs="Times New Roman"/>
          <w:sz w:val="28"/>
          <w:szCs w:val="28"/>
        </w:rPr>
        <w:t>ею порядке и сроках,</w:t>
      </w:r>
      <w:r w:rsidR="00334E98">
        <w:rPr>
          <w:rFonts w:ascii="Times New Roman" w:hAnsi="Times New Roman" w:cs="Times New Roman"/>
          <w:sz w:val="28"/>
          <w:szCs w:val="28"/>
        </w:rPr>
        <w:t xml:space="preserve"> </w:t>
      </w:r>
      <w:r w:rsidRPr="00617EDC">
        <w:rPr>
          <w:rFonts w:ascii="Times New Roman" w:hAnsi="Times New Roman" w:cs="Times New Roman"/>
          <w:sz w:val="28"/>
          <w:szCs w:val="28"/>
        </w:rPr>
        <w:t xml:space="preserve">с учетом требований Федерального закона от 12 июня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7EDC">
        <w:rPr>
          <w:rFonts w:ascii="Times New Roman" w:hAnsi="Times New Roman" w:cs="Times New Roman"/>
          <w:sz w:val="28"/>
          <w:szCs w:val="28"/>
        </w:rPr>
        <w:t xml:space="preserve"> 67-ФЗ </w:t>
      </w:r>
      <w:r w:rsidRPr="00D72D65">
        <w:rPr>
          <w:rFonts w:ascii="Times New Roman" w:hAnsi="Times New Roman" w:cs="Times New Roman"/>
          <w:sz w:val="28"/>
          <w:szCs w:val="28"/>
        </w:rPr>
        <w:t>«</w:t>
      </w:r>
      <w:r w:rsidRPr="00617EDC">
        <w:rPr>
          <w:rFonts w:ascii="Times New Roman" w:hAnsi="Times New Roman" w:cs="Times New Roman"/>
          <w:sz w:val="28"/>
          <w:szCs w:val="28"/>
        </w:rPr>
        <w:t xml:space="preserve">Об основных гарантиях избирательных прав и права на участие в референдуме граждан Российской </w:t>
      </w:r>
      <w:r w:rsidRPr="00617EDC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Pr="00D72D65">
        <w:rPr>
          <w:rFonts w:ascii="Times New Roman" w:hAnsi="Times New Roman" w:cs="Times New Roman"/>
          <w:sz w:val="28"/>
          <w:szCs w:val="28"/>
        </w:rPr>
        <w:t>»</w:t>
      </w:r>
      <w:r w:rsidRPr="00617EDC">
        <w:rPr>
          <w:rFonts w:ascii="Times New Roman" w:hAnsi="Times New Roman" w:cs="Times New Roman"/>
          <w:sz w:val="28"/>
          <w:szCs w:val="28"/>
        </w:rPr>
        <w:t xml:space="preserve">, может проводиться </w:t>
      </w:r>
      <w:r>
        <w:rPr>
          <w:rFonts w:ascii="Times New Roman" w:hAnsi="Times New Roman" w:cs="Times New Roman"/>
          <w:sz w:val="28"/>
          <w:szCs w:val="28"/>
        </w:rPr>
        <w:t xml:space="preserve">досрочное </w:t>
      </w:r>
      <w:r w:rsidRPr="00617EDC">
        <w:rPr>
          <w:rFonts w:ascii="Times New Roman" w:hAnsi="Times New Roman" w:cs="Times New Roman"/>
          <w:sz w:val="28"/>
          <w:szCs w:val="28"/>
        </w:rPr>
        <w:t>голосование избирателей</w:t>
      </w:r>
      <w:proofErr w:type="gramEnd"/>
      <w:r w:rsidRPr="00617EDC">
        <w:rPr>
          <w:rFonts w:ascii="Times New Roman" w:hAnsi="Times New Roman" w:cs="Times New Roman"/>
          <w:sz w:val="28"/>
          <w:szCs w:val="28"/>
        </w:rPr>
        <w:t xml:space="preserve">, которые находятся в местах содержания под 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стражей</w:t>
      </w:r>
      <w:proofErr w:type="gramEnd"/>
      <w:r w:rsidRPr="00617EDC">
        <w:rPr>
          <w:rFonts w:ascii="Times New Roman" w:hAnsi="Times New Roman" w:cs="Times New Roman"/>
          <w:sz w:val="28"/>
          <w:szCs w:val="28"/>
        </w:rPr>
        <w:t xml:space="preserve"> подозреваемых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Pr="00617EDC">
        <w:rPr>
          <w:rFonts w:ascii="Times New Roman" w:hAnsi="Times New Roman" w:cs="Times New Roman"/>
          <w:sz w:val="28"/>
          <w:szCs w:val="28"/>
        </w:rPr>
        <w:t xml:space="preserve">и обвиняемых за пределами соответствующего избирательного округа. </w:t>
      </w:r>
      <w:r w:rsidR="007366F0">
        <w:rPr>
          <w:rFonts w:ascii="Times New Roman" w:hAnsi="Times New Roman" w:cs="Times New Roman"/>
          <w:sz w:val="28"/>
          <w:szCs w:val="28"/>
        </w:rPr>
        <w:br/>
      </w:r>
      <w:r w:rsidRPr="00617EDC">
        <w:rPr>
          <w:rFonts w:ascii="Times New Roman" w:hAnsi="Times New Roman" w:cs="Times New Roman"/>
          <w:sz w:val="28"/>
          <w:szCs w:val="28"/>
        </w:rPr>
        <w:t>При этом решением Центральной избирательной комиссии Российской Федерации определяется, в каких субъектах Российской Федерации осуществляется голосование, предусмотренное настоящим пунктом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.</w:t>
      </w:r>
      <w:r w:rsidRPr="00D72D6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39.</w:t>
      </w:r>
      <w:r w:rsidR="00334E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43.1: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7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дополнить пунктом 7.1 следующего содержания: 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«7.1. В случае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если на территории Брянской области одновременно проводятся дистанционное электронное голосование и электронное голосование, порядком дистанционного электронного голосования может быть предусмотрено, что итоги электронного голосования учитываются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итогах дистанционного электронного голосования.»;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четвертое предложение</w:t>
      </w:r>
      <w:r w:rsidR="00425CD1" w:rsidRPr="00425C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25C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пункта 10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исключить.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40.</w:t>
      </w:r>
      <w:r w:rsidR="00334E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43.2: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2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дополнить пунктом 11 следующего содержания:</w:t>
      </w:r>
    </w:p>
    <w:p w:rsidR="0079147A" w:rsidRDefault="008F6CD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«11.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Отдельные особенности проведения досрочного голосования, указанного в пункте 1 настоящей статьи, могут быть установлены Центральной избирательной комиссией Российской Федерации</w:t>
      </w:r>
      <w:proofErr w:type="gramStart"/>
      <w:r w:rsidR="0079147A" w:rsidRPr="00D72D6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  <w:proofErr w:type="gramEnd"/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41.</w:t>
      </w:r>
      <w:r w:rsidR="00334E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3E06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44:</w:t>
      </w:r>
    </w:p>
    <w:p w:rsidR="0079147A" w:rsidRDefault="007366F0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6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 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14</w:t>
      </w:r>
      <w:r w:rsidRPr="00B35857">
        <w:rPr>
          <w:rFonts w:ascii="Times New Roman" w:eastAsia="Times New Roman" w:hAnsi="Times New Roman" w:cs="Times New Roman"/>
          <w:color w:val="auto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изложить в редакции:</w:t>
      </w:r>
    </w:p>
    <w:p w:rsidR="0079147A" w:rsidRPr="00D72D65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«14.2. 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При проведении выборов депутатов областной Думы, назначенных на предусмотренный пунктом 2 статьи 5 настоящего Закона день голосования, по решению Центральной избирательной комиссии Российской Федерации и в установленном ею порядке</w:t>
      </w:r>
      <w:r w:rsidRPr="00D72D65">
        <w:rPr>
          <w:rFonts w:ascii="Times New Roman" w:hAnsi="Times New Roman" w:cs="Times New Roman"/>
          <w:sz w:val="28"/>
          <w:szCs w:val="28"/>
        </w:rPr>
        <w:t>,</w:t>
      </w:r>
      <w:r w:rsidRPr="00617EDC">
        <w:rPr>
          <w:rFonts w:ascii="Times New Roman" w:hAnsi="Times New Roman" w:cs="Times New Roman"/>
          <w:sz w:val="28"/>
          <w:szCs w:val="28"/>
        </w:rPr>
        <w:t xml:space="preserve"> с учетом требований Федерального закона от 12 июня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7EDC">
        <w:rPr>
          <w:rFonts w:ascii="Times New Roman" w:hAnsi="Times New Roman" w:cs="Times New Roman"/>
          <w:sz w:val="28"/>
          <w:szCs w:val="28"/>
        </w:rPr>
        <w:t xml:space="preserve"> 67-ФЗ </w:t>
      </w:r>
      <w:r w:rsidRPr="00D72D65">
        <w:rPr>
          <w:rFonts w:ascii="Times New Roman" w:hAnsi="Times New Roman" w:cs="Times New Roman"/>
          <w:sz w:val="28"/>
          <w:szCs w:val="28"/>
        </w:rPr>
        <w:t>«</w:t>
      </w:r>
      <w:r w:rsidRPr="00617EDC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Pr="00D72D65">
        <w:rPr>
          <w:rFonts w:ascii="Times New Roman" w:hAnsi="Times New Roman" w:cs="Times New Roman"/>
          <w:sz w:val="28"/>
          <w:szCs w:val="28"/>
        </w:rPr>
        <w:t>»</w:t>
      </w:r>
      <w:r w:rsidRPr="00617EDC">
        <w:rPr>
          <w:rFonts w:ascii="Times New Roman" w:hAnsi="Times New Roman" w:cs="Times New Roman"/>
          <w:sz w:val="28"/>
          <w:szCs w:val="28"/>
        </w:rPr>
        <w:t xml:space="preserve">, может проводиться голосование </w:t>
      </w:r>
      <w:r w:rsidR="008816F1">
        <w:rPr>
          <w:rFonts w:ascii="Times New Roman" w:hAnsi="Times New Roman" w:cs="Times New Roman"/>
          <w:sz w:val="28"/>
          <w:szCs w:val="28"/>
        </w:rPr>
        <w:t xml:space="preserve">вне помещения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="008816F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816F1">
        <w:rPr>
          <w:rFonts w:ascii="Times New Roman" w:hAnsi="Times New Roman" w:cs="Times New Roman"/>
          <w:sz w:val="28"/>
          <w:szCs w:val="28"/>
        </w:rPr>
        <w:t xml:space="preserve"> голосования </w:t>
      </w:r>
      <w:r w:rsidRPr="00617EDC">
        <w:rPr>
          <w:rFonts w:ascii="Times New Roman" w:hAnsi="Times New Roman" w:cs="Times New Roman"/>
          <w:sz w:val="28"/>
          <w:szCs w:val="28"/>
        </w:rPr>
        <w:t xml:space="preserve">избирателей, которые находятся в местах содержания </w:t>
      </w:r>
      <w:r w:rsidR="00677C4D">
        <w:rPr>
          <w:rFonts w:ascii="Times New Roman" w:hAnsi="Times New Roman" w:cs="Times New Roman"/>
          <w:sz w:val="28"/>
          <w:szCs w:val="28"/>
        </w:rPr>
        <w:br/>
      </w:r>
      <w:r w:rsidRPr="00617EDC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стражей</w:t>
      </w:r>
      <w:proofErr w:type="gramEnd"/>
      <w:r w:rsidRPr="00617EDC">
        <w:rPr>
          <w:rFonts w:ascii="Times New Roman" w:hAnsi="Times New Roman" w:cs="Times New Roman"/>
          <w:sz w:val="28"/>
          <w:szCs w:val="28"/>
        </w:rPr>
        <w:t xml:space="preserve"> подозреваемых и обвиняемых за пределами соответствующего избирательного округа. При этом решением Центральной избирательной комиссии Российской Федерации определяется, в каких субъектах Российской Федерации осуществляется голосование, предусмотренное настоящим пунктом</w:t>
      </w:r>
      <w:proofErr w:type="gramStart"/>
      <w:r w:rsidRPr="00617E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2D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147A" w:rsidRPr="00CA1792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42. </w:t>
      </w:r>
      <w:r w:rsidR="00086F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1.1 статьи 45 изложить в </w:t>
      </w:r>
      <w:r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>редакции:</w:t>
      </w:r>
    </w:p>
    <w:p w:rsidR="0079147A" w:rsidRDefault="007366F0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«1.1. </w:t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решению Избирательной комиссии Брянской области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порядке, установленном Центральной избирательной комиссией Российской Федерации, протокол участковой избирательной комиссии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>об итогах голосования может быть составлен в электронном виде. Особенности установления итогов голосования участковой избирательной комиссией в таком случае определяются Центральной избирательной комиссией Российской Федерации</w:t>
      </w:r>
      <w:proofErr w:type="gramStart"/>
      <w:r w:rsidR="0079147A" w:rsidRPr="00CA1792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43. В статье 46: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в подпункте «а» пункта 5 слова «единому избирательному» заменить словами «единому областному избирательному»;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25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Pr="003E058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44. </w:t>
      </w:r>
      <w:r w:rsidRPr="003E058A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47:</w:t>
      </w:r>
    </w:p>
    <w:p w:rsidR="0079147A" w:rsidRPr="00326D24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1) в пункте 4 слова «с правом решающего голоса» исключить;</w:t>
      </w:r>
    </w:p>
    <w:p w:rsidR="00964559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2)</w:t>
      </w:r>
      <w:r w:rsidR="00EC0FB7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6 дополнить новым третьим предложением следующего содержания: </w:t>
      </w:r>
    </w:p>
    <w:p w:rsidR="0079147A" w:rsidRPr="00326D24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«Если протокол</w:t>
      </w:r>
      <w:r w:rsidR="00086F24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об итогах голосования составлен в электронном виде, его копия изготавливается путем распечатки протокола на бумажном носителе и заверяется в порядке, установленном</w:t>
      </w:r>
      <w:r w:rsidR="00326D24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Федеральным законом от</w:t>
      </w:r>
      <w:r w:rsid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июня 2002 года № 67-ФЗ «Об основных гарантиях избирательных прав и права на участие в референдуме граждан Российской Федерации</w:t>
      </w:r>
      <w:proofErr w:type="gramStart"/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79147A" w:rsidRPr="003E058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3) дополнить пунктом</w:t>
      </w:r>
      <w:r w:rsidRPr="003E05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6.1 следующего содержания:</w:t>
      </w:r>
    </w:p>
    <w:p w:rsidR="0079147A" w:rsidRPr="00326D24" w:rsidRDefault="008F6CD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«6.1. </w:t>
      </w:r>
      <w:r w:rsidR="0079147A" w:rsidRPr="003E05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решению Избирательной комиссии Брянской области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 w:rsidRPr="003E05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порядке, установленном Центральной избирательной комиссией Российской Федерации, </w:t>
      </w:r>
      <w:r w:rsidR="0079147A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сводная таблица и протокол об итогах голосования могут быть составлены в электронном виде. Особенности установления итогов голосования,</w:t>
      </w:r>
      <w:r w:rsidR="00326D24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9147A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определения результатов выборов</w:t>
      </w:r>
      <w:r w:rsidR="00326D24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9147A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соответствующей избирательной комиссией в таком случае устанавливаются Центральной избирательной комиссией Российской Федерации</w:t>
      </w:r>
      <w:proofErr w:type="gramStart"/>
      <w:r w:rsidR="0079147A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79147A" w:rsidRDefault="00EC0FB7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 </w:t>
      </w:r>
      <w:r w:rsidR="0079147A" w:rsidRPr="00326D24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9 после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45. В статье 48: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пункт 7 дополнить словами «от 12 июня 2002 года № 67-ФЗ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79147A" w:rsidRPr="005F54A6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76F8"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11</w:t>
      </w:r>
      <w:r w:rsid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976F8">
        <w:rPr>
          <w:rFonts w:ascii="Times New Roman" w:eastAsia="Times New Roman" w:hAnsi="Times New Roman" w:cs="Times New Roman"/>
          <w:color w:val="auto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Pr="005F54A6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46.</w:t>
      </w:r>
      <w:r w:rsidR="00EC0FB7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14 </w:t>
      </w:r>
      <w:r w:rsidRPr="005F54A6">
        <w:rPr>
          <w:rFonts w:ascii="Times New Roman" w:eastAsia="Times New Roman" w:hAnsi="Times New Roman" w:cs="Times New Roman"/>
          <w:color w:val="auto"/>
          <w:sz w:val="28"/>
          <w:szCs w:val="28"/>
        </w:rPr>
        <w:t>статьи</w:t>
      </w:r>
      <w:r w:rsid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F54A6">
        <w:rPr>
          <w:rFonts w:ascii="Times New Roman" w:eastAsia="Times New Roman" w:hAnsi="Times New Roman" w:cs="Times New Roman"/>
          <w:color w:val="auto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«Федерального закона» дополнить </w:t>
      </w:r>
      <w:r w:rsidR="00CC74A4">
        <w:rPr>
          <w:rFonts w:ascii="Times New Roman" w:eastAsia="Times New Roman" w:hAnsi="Times New Roman" w:cs="Times New Roman"/>
          <w:color w:val="auto"/>
          <w:sz w:val="28"/>
          <w:szCs w:val="28"/>
        </w:rPr>
        <w:t>словами «от 12 июня 2002 года №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Pr="005F54A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47.</w:t>
      </w:r>
      <w:r w:rsidR="00326D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51:</w:t>
      </w:r>
    </w:p>
    <w:p w:rsidR="0079147A" w:rsidRDefault="0079147A" w:rsidP="00EC0F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5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2) в пункте 6 слова «и (или) дополнительные» исключить;</w:t>
      </w:r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дополнить пунктом 6.1 следующего содержания:</w:t>
      </w:r>
    </w:p>
    <w:p w:rsidR="0079147A" w:rsidRDefault="00876EA9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«6.1.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Дополнительные выборы депутатов областной Думы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не назначаются и не проводятся в год, предшествующий году проведения основных выборов депутатов областной Думы, а также в год проведения указанных выборов, за исключением случая, предусмотренного пунктом 7 настоящей статьи</w:t>
      </w:r>
      <w:proofErr w:type="gramStart"/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79147A" w:rsidRDefault="00876EA9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7 слова «а проведение дополнительных выборов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пунктом 6 настоящей статьи не предусмотрено, назначаются новые основные выборы, которые проводятся в сроки</w:t>
      </w:r>
      <w:r w:rsidR="0079147A" w:rsidRPr="003F51A2">
        <w:rPr>
          <w:rFonts w:ascii="Times New Roman" w:eastAsia="Times New Roman" w:hAnsi="Times New Roman" w:cs="Times New Roman"/>
          <w:color w:val="auto"/>
          <w:sz w:val="28"/>
          <w:szCs w:val="28"/>
        </w:rPr>
        <w:t>, установленные пунктом 6 статьи 5 настоящего Закона» заменить словами «то в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год, предшествующий году проведения основных выборов депутатов областной Думы, не позднее чем через четыре месяца со дня такого досрочного прекращения полномочий проводятся дополнительные выборы, а в год проведения основных выборов депутатов областной Думы назначаются новые основные выборы, которые проводятся в сроки, установленные пунктом 6 статьи 5 настоящего Закона».</w:t>
      </w:r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48. П</w:t>
      </w:r>
      <w:r w:rsidRPr="00A64FE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ункт 2 статьи 54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изложить в редакции</w:t>
      </w:r>
      <w:r w:rsidRPr="00A64FE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:</w:t>
      </w:r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«2. Документы Избирательной комиссии Брянской области, окружных, территориальных избирательных комиссий вместе с переданными </w:t>
      </w:r>
      <w:r w:rsidR="00677C4D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им на хранение документами нижестоящих избирательных комиссий хранятся в течение сроков, установленных Федеральным законом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 12 июня 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настоящим Законом</w:t>
      </w:r>
      <w:proofErr w:type="gramStart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.».</w:t>
      </w:r>
      <w:proofErr w:type="gramEnd"/>
    </w:p>
    <w:p w:rsidR="0079147A" w:rsidRDefault="003D132A" w:rsidP="0086215C">
      <w:pPr>
        <w:pStyle w:val="a3"/>
        <w:tabs>
          <w:tab w:val="left" w:pos="708"/>
          <w:tab w:val="left" w:pos="994"/>
          <w:tab w:val="left" w:pos="116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84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49. 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«з» пункта 5 статьи 55 дополнить словами «от 12 июня 2002 года № 67-ФЗ «Об основных гарантиях избирательных прав и права на участие в референдуме граждан Российской Федерации».</w:t>
      </w:r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50. В статье 56:</w:t>
      </w:r>
    </w:p>
    <w:p w:rsidR="0079147A" w:rsidRDefault="00EC0FB7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4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9147A" w:rsidRDefault="00EC0FB7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5 дополнить словами «от 12 июня 2002 года № 67-ФЗ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79147A" w:rsidRDefault="00EC0FB7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7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граждан Российской Федерации», 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после слов «Федерал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ьным законом» дополнить словами 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 12 июня 2002 года № 67-ФЗ «Об основных гарантиях избирательных прав и права на участие </w:t>
      </w:r>
      <w:r w:rsidR="0086215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  <w:proofErr w:type="gramEnd"/>
    </w:p>
    <w:p w:rsidR="0079147A" w:rsidRDefault="0079147A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пункт 7.1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после слов «Федерального закона» дополнить словами «от 12 июня 2002 года № 67-ФЗ 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референдуме граждан Российской Федерации»; </w:t>
      </w:r>
      <w:proofErr w:type="gramEnd"/>
    </w:p>
    <w:p w:rsidR="0079147A" w:rsidRPr="00601FB0" w:rsidRDefault="00EC0FB7" w:rsidP="0086215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5) </w:t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9 дополнить словами «от 12 июня 2002 года № 67-ФЗ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677C4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9147A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Федерации».</w:t>
      </w:r>
      <w:bookmarkStart w:id="0" w:name="Par0"/>
      <w:bookmarkEnd w:id="0"/>
    </w:p>
    <w:p w:rsidR="0079147A" w:rsidRDefault="0079147A" w:rsidP="0086215C">
      <w:pPr>
        <w:pStyle w:val="ConsPlusNormal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677C4D">
        <w:rPr>
          <w:rFonts w:eastAsia="Calibri"/>
          <w:b/>
          <w:sz w:val="28"/>
          <w:szCs w:val="28"/>
        </w:rPr>
        <w:t>Статья 2.</w:t>
      </w:r>
      <w:r>
        <w:rPr>
          <w:rFonts w:eastAsia="Calibri"/>
          <w:sz w:val="28"/>
          <w:szCs w:val="28"/>
        </w:rPr>
        <w:t> </w:t>
      </w:r>
      <w:r w:rsidRPr="00DB4432">
        <w:rPr>
          <w:rFonts w:eastAsia="Times New Roman"/>
          <w:sz w:val="28"/>
          <w:szCs w:val="28"/>
          <w:bdr w:val="nil"/>
        </w:rPr>
        <w:t>Нас</w:t>
      </w:r>
      <w:r w:rsidRPr="001D3D5C">
        <w:rPr>
          <w:sz w:val="28"/>
          <w:szCs w:val="28"/>
        </w:rPr>
        <w:t>тоящий</w:t>
      </w:r>
      <w:r w:rsidRPr="000B46DC">
        <w:rPr>
          <w:sz w:val="28"/>
          <w:szCs w:val="28"/>
        </w:rPr>
        <w:t xml:space="preserve"> Закон вступает в силу по истечении десяти дней после дня его официального опубликования.</w:t>
      </w:r>
    </w:p>
    <w:p w:rsidR="0079147A" w:rsidRPr="00677C4D" w:rsidRDefault="0079147A" w:rsidP="00EC0F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B62CE" w:rsidRDefault="00CB62CE" w:rsidP="00166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9147A" w:rsidRDefault="00CB62CE" w:rsidP="00166578">
      <w:pPr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 Брянской области</w:t>
      </w:r>
      <w:r w:rsidR="00166578">
        <w:rPr>
          <w:rFonts w:ascii="Times New Roman" w:hAnsi="Times New Roman" w:cs="Times New Roman"/>
          <w:sz w:val="28"/>
          <w:szCs w:val="28"/>
        </w:rPr>
        <w:t xml:space="preserve"> </w:t>
      </w:r>
      <w:r w:rsidR="00EC0F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Е.В. Ковальчук</w:t>
      </w:r>
    </w:p>
    <w:p w:rsidR="00AB666A" w:rsidRDefault="00AB666A" w:rsidP="00166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D79" w:rsidRPr="00F16D79" w:rsidRDefault="00F16D79" w:rsidP="00F1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D79">
        <w:rPr>
          <w:rFonts w:ascii="Times New Roman" w:eastAsia="Times New Roman" w:hAnsi="Times New Roman" w:cs="Times New Roman"/>
          <w:sz w:val="28"/>
          <w:szCs w:val="28"/>
        </w:rPr>
        <w:t>г. Брянск</w:t>
      </w:r>
    </w:p>
    <w:p w:rsidR="00F16D79" w:rsidRPr="00F16D79" w:rsidRDefault="00F16D79" w:rsidP="00F1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D79">
        <w:rPr>
          <w:rFonts w:ascii="Times New Roman" w:eastAsia="Times New Roman" w:hAnsi="Times New Roman" w:cs="Times New Roman"/>
          <w:sz w:val="28"/>
          <w:szCs w:val="28"/>
        </w:rPr>
        <w:t>2 июня 2026 года</w:t>
      </w:r>
    </w:p>
    <w:p w:rsidR="00F16D79" w:rsidRPr="00F16D79" w:rsidRDefault="00F16D79" w:rsidP="00F16D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6D79">
        <w:rPr>
          <w:rFonts w:ascii="Times New Roman" w:eastAsia="Times New Roman" w:hAnsi="Times New Roman" w:cs="Times New Roman"/>
          <w:sz w:val="28"/>
          <w:szCs w:val="28"/>
        </w:rPr>
        <w:t>№ 36-З</w:t>
      </w:r>
    </w:p>
    <w:sectPr w:rsidR="00F16D79" w:rsidRPr="00F16D79" w:rsidSect="00005C95">
      <w:headerReference w:type="default" r:id="rId9"/>
      <w:pgSz w:w="11906" w:h="16838"/>
      <w:pgMar w:top="1134" w:right="850" w:bottom="993" w:left="1701" w:header="709" w:footer="851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742" w:rsidRDefault="00F77742" w:rsidP="0012085F">
      <w:pPr>
        <w:spacing w:after="0" w:line="240" w:lineRule="auto"/>
      </w:pPr>
      <w:r>
        <w:separator/>
      </w:r>
    </w:p>
  </w:endnote>
  <w:endnote w:type="continuationSeparator" w:id="0">
    <w:p w:rsidR="00F77742" w:rsidRDefault="00F77742" w:rsidP="0012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742" w:rsidRDefault="00F77742" w:rsidP="0012085F">
      <w:pPr>
        <w:spacing w:after="0" w:line="240" w:lineRule="auto"/>
      </w:pPr>
      <w:r>
        <w:separator/>
      </w:r>
    </w:p>
  </w:footnote>
  <w:footnote w:type="continuationSeparator" w:id="0">
    <w:p w:rsidR="00F77742" w:rsidRDefault="00F77742" w:rsidP="00120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21"/>
      <w:docPartObj>
        <w:docPartGallery w:val="Page Numbers (Top of Page)"/>
        <w:docPartUnique/>
      </w:docPartObj>
    </w:sdtPr>
    <w:sdtEndPr/>
    <w:sdtContent>
      <w:p w:rsidR="00F77742" w:rsidRDefault="00F16D7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F77742" w:rsidRPr="00DC4EFB" w:rsidRDefault="00F77742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431A"/>
    <w:multiLevelType w:val="hybridMultilevel"/>
    <w:tmpl w:val="EF8214D8"/>
    <w:lvl w:ilvl="0" w:tplc="F8D6B5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44D91"/>
    <w:multiLevelType w:val="hybridMultilevel"/>
    <w:tmpl w:val="43E6290E"/>
    <w:lvl w:ilvl="0" w:tplc="8250B5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192F0A"/>
    <w:multiLevelType w:val="hybridMultilevel"/>
    <w:tmpl w:val="21F65904"/>
    <w:lvl w:ilvl="0" w:tplc="424231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3277A8"/>
    <w:multiLevelType w:val="hybridMultilevel"/>
    <w:tmpl w:val="B510DAE6"/>
    <w:lvl w:ilvl="0" w:tplc="63342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25595F"/>
    <w:multiLevelType w:val="hybridMultilevel"/>
    <w:tmpl w:val="B060E030"/>
    <w:lvl w:ilvl="0" w:tplc="2CC011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935177"/>
    <w:multiLevelType w:val="hybridMultilevel"/>
    <w:tmpl w:val="CE74EAA8"/>
    <w:lvl w:ilvl="0" w:tplc="2CC01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707EA7"/>
    <w:multiLevelType w:val="hybridMultilevel"/>
    <w:tmpl w:val="87B83740"/>
    <w:lvl w:ilvl="0" w:tplc="B7EC63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3A7584"/>
    <w:multiLevelType w:val="hybridMultilevel"/>
    <w:tmpl w:val="2A7648E0"/>
    <w:lvl w:ilvl="0" w:tplc="FFF860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5578A4"/>
    <w:multiLevelType w:val="hybridMultilevel"/>
    <w:tmpl w:val="C9CACF8C"/>
    <w:lvl w:ilvl="0" w:tplc="9C888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931639"/>
    <w:multiLevelType w:val="hybridMultilevel"/>
    <w:tmpl w:val="BB32F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B1F98"/>
    <w:multiLevelType w:val="hybridMultilevel"/>
    <w:tmpl w:val="659EE06E"/>
    <w:lvl w:ilvl="0" w:tplc="FD6234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A07841"/>
    <w:multiLevelType w:val="hybridMultilevel"/>
    <w:tmpl w:val="479823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1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2255"/>
    <w:rsid w:val="00002437"/>
    <w:rsid w:val="000024A9"/>
    <w:rsid w:val="00005C95"/>
    <w:rsid w:val="000070CA"/>
    <w:rsid w:val="00007625"/>
    <w:rsid w:val="00007788"/>
    <w:rsid w:val="00010092"/>
    <w:rsid w:val="00010DAC"/>
    <w:rsid w:val="000110AC"/>
    <w:rsid w:val="000117A6"/>
    <w:rsid w:val="000128EC"/>
    <w:rsid w:val="00017599"/>
    <w:rsid w:val="00017E45"/>
    <w:rsid w:val="00021476"/>
    <w:rsid w:val="00021A41"/>
    <w:rsid w:val="00021AF6"/>
    <w:rsid w:val="00021CC3"/>
    <w:rsid w:val="00021EDE"/>
    <w:rsid w:val="000253E2"/>
    <w:rsid w:val="00025864"/>
    <w:rsid w:val="00035C93"/>
    <w:rsid w:val="00037069"/>
    <w:rsid w:val="00040FEB"/>
    <w:rsid w:val="000418AD"/>
    <w:rsid w:val="00041E42"/>
    <w:rsid w:val="00041EBA"/>
    <w:rsid w:val="000446C0"/>
    <w:rsid w:val="00053F03"/>
    <w:rsid w:val="00056041"/>
    <w:rsid w:val="00056A7D"/>
    <w:rsid w:val="000603DF"/>
    <w:rsid w:val="00062526"/>
    <w:rsid w:val="00063103"/>
    <w:rsid w:val="00070342"/>
    <w:rsid w:val="0007110B"/>
    <w:rsid w:val="00071AFB"/>
    <w:rsid w:val="000721DD"/>
    <w:rsid w:val="0007236A"/>
    <w:rsid w:val="000724F1"/>
    <w:rsid w:val="0007270E"/>
    <w:rsid w:val="0007308C"/>
    <w:rsid w:val="00073B42"/>
    <w:rsid w:val="00074DA1"/>
    <w:rsid w:val="00076607"/>
    <w:rsid w:val="00076FEB"/>
    <w:rsid w:val="000803D6"/>
    <w:rsid w:val="000822CB"/>
    <w:rsid w:val="000825F4"/>
    <w:rsid w:val="00083DC5"/>
    <w:rsid w:val="00084EBF"/>
    <w:rsid w:val="00086F24"/>
    <w:rsid w:val="0009018B"/>
    <w:rsid w:val="000906EF"/>
    <w:rsid w:val="00091B45"/>
    <w:rsid w:val="000957A9"/>
    <w:rsid w:val="00095C7B"/>
    <w:rsid w:val="000977CE"/>
    <w:rsid w:val="000A5083"/>
    <w:rsid w:val="000A55B6"/>
    <w:rsid w:val="000A65EF"/>
    <w:rsid w:val="000B0B8E"/>
    <w:rsid w:val="000B2B84"/>
    <w:rsid w:val="000B3680"/>
    <w:rsid w:val="000B3B2D"/>
    <w:rsid w:val="000B3B8D"/>
    <w:rsid w:val="000B46DC"/>
    <w:rsid w:val="000B5FFF"/>
    <w:rsid w:val="000B6EA6"/>
    <w:rsid w:val="000C118D"/>
    <w:rsid w:val="000C1B31"/>
    <w:rsid w:val="000C2150"/>
    <w:rsid w:val="000C2959"/>
    <w:rsid w:val="000C363B"/>
    <w:rsid w:val="000C6D56"/>
    <w:rsid w:val="000C72FE"/>
    <w:rsid w:val="000D5079"/>
    <w:rsid w:val="000D6FDF"/>
    <w:rsid w:val="000D7765"/>
    <w:rsid w:val="000D7837"/>
    <w:rsid w:val="000E15A2"/>
    <w:rsid w:val="000E1A38"/>
    <w:rsid w:val="000E1AA7"/>
    <w:rsid w:val="000E4343"/>
    <w:rsid w:val="000F01AD"/>
    <w:rsid w:val="000F3C18"/>
    <w:rsid w:val="000F6352"/>
    <w:rsid w:val="000F6C8D"/>
    <w:rsid w:val="000F7F7F"/>
    <w:rsid w:val="00101D00"/>
    <w:rsid w:val="001061C8"/>
    <w:rsid w:val="001076C0"/>
    <w:rsid w:val="00107A80"/>
    <w:rsid w:val="00107F9A"/>
    <w:rsid w:val="0011045C"/>
    <w:rsid w:val="00110C35"/>
    <w:rsid w:val="001114A4"/>
    <w:rsid w:val="001119BF"/>
    <w:rsid w:val="00113984"/>
    <w:rsid w:val="00115E10"/>
    <w:rsid w:val="0011627F"/>
    <w:rsid w:val="00120425"/>
    <w:rsid w:val="0012085F"/>
    <w:rsid w:val="001208D3"/>
    <w:rsid w:val="0012272E"/>
    <w:rsid w:val="00123D1C"/>
    <w:rsid w:val="00125A01"/>
    <w:rsid w:val="001267B2"/>
    <w:rsid w:val="00127776"/>
    <w:rsid w:val="001309FA"/>
    <w:rsid w:val="001315AB"/>
    <w:rsid w:val="00131CCF"/>
    <w:rsid w:val="001321BB"/>
    <w:rsid w:val="0013281A"/>
    <w:rsid w:val="00133B62"/>
    <w:rsid w:val="0013455A"/>
    <w:rsid w:val="00134A45"/>
    <w:rsid w:val="00136242"/>
    <w:rsid w:val="00136749"/>
    <w:rsid w:val="001408E7"/>
    <w:rsid w:val="00141411"/>
    <w:rsid w:val="00142062"/>
    <w:rsid w:val="001420AD"/>
    <w:rsid w:val="00144702"/>
    <w:rsid w:val="00146168"/>
    <w:rsid w:val="001463D5"/>
    <w:rsid w:val="001508F7"/>
    <w:rsid w:val="00150D0D"/>
    <w:rsid w:val="00153762"/>
    <w:rsid w:val="00153B4B"/>
    <w:rsid w:val="00153C27"/>
    <w:rsid w:val="00154DD4"/>
    <w:rsid w:val="00155BE1"/>
    <w:rsid w:val="00155FA2"/>
    <w:rsid w:val="001567AF"/>
    <w:rsid w:val="001573AD"/>
    <w:rsid w:val="001613FC"/>
    <w:rsid w:val="00161B0C"/>
    <w:rsid w:val="0016482C"/>
    <w:rsid w:val="00164F57"/>
    <w:rsid w:val="00165190"/>
    <w:rsid w:val="00165C8B"/>
    <w:rsid w:val="00166578"/>
    <w:rsid w:val="00166664"/>
    <w:rsid w:val="001677AE"/>
    <w:rsid w:val="0017180D"/>
    <w:rsid w:val="001733A7"/>
    <w:rsid w:val="0017546A"/>
    <w:rsid w:val="00176660"/>
    <w:rsid w:val="001769AC"/>
    <w:rsid w:val="00185526"/>
    <w:rsid w:val="00185EEB"/>
    <w:rsid w:val="001901E1"/>
    <w:rsid w:val="001930C2"/>
    <w:rsid w:val="00193A0C"/>
    <w:rsid w:val="00194008"/>
    <w:rsid w:val="00195AA4"/>
    <w:rsid w:val="00196604"/>
    <w:rsid w:val="001A5E1D"/>
    <w:rsid w:val="001A60FC"/>
    <w:rsid w:val="001B02ED"/>
    <w:rsid w:val="001B77CD"/>
    <w:rsid w:val="001C0B78"/>
    <w:rsid w:val="001C1B7B"/>
    <w:rsid w:val="001C4BC2"/>
    <w:rsid w:val="001C64D2"/>
    <w:rsid w:val="001C78EE"/>
    <w:rsid w:val="001D256A"/>
    <w:rsid w:val="001D3D5C"/>
    <w:rsid w:val="001D5445"/>
    <w:rsid w:val="001D7FE5"/>
    <w:rsid w:val="001E483E"/>
    <w:rsid w:val="001F05AA"/>
    <w:rsid w:val="001F2B8A"/>
    <w:rsid w:val="001F7888"/>
    <w:rsid w:val="00202C0A"/>
    <w:rsid w:val="00204085"/>
    <w:rsid w:val="00211136"/>
    <w:rsid w:val="002114DB"/>
    <w:rsid w:val="00211BC1"/>
    <w:rsid w:val="00212C5C"/>
    <w:rsid w:val="00213B2F"/>
    <w:rsid w:val="00217C5B"/>
    <w:rsid w:val="00217F6E"/>
    <w:rsid w:val="00220CF7"/>
    <w:rsid w:val="00221127"/>
    <w:rsid w:val="00223661"/>
    <w:rsid w:val="0022554C"/>
    <w:rsid w:val="00233201"/>
    <w:rsid w:val="00233FF9"/>
    <w:rsid w:val="00234845"/>
    <w:rsid w:val="00235733"/>
    <w:rsid w:val="00235746"/>
    <w:rsid w:val="00235B58"/>
    <w:rsid w:val="00235D4B"/>
    <w:rsid w:val="00241446"/>
    <w:rsid w:val="00243285"/>
    <w:rsid w:val="00243C57"/>
    <w:rsid w:val="00244247"/>
    <w:rsid w:val="00245946"/>
    <w:rsid w:val="00246279"/>
    <w:rsid w:val="0024687B"/>
    <w:rsid w:val="00247905"/>
    <w:rsid w:val="00247ED2"/>
    <w:rsid w:val="00250F0C"/>
    <w:rsid w:val="00253AB2"/>
    <w:rsid w:val="002605BA"/>
    <w:rsid w:val="00261826"/>
    <w:rsid w:val="00263296"/>
    <w:rsid w:val="00271E50"/>
    <w:rsid w:val="00271EB8"/>
    <w:rsid w:val="0027224F"/>
    <w:rsid w:val="00273D0A"/>
    <w:rsid w:val="00274B1E"/>
    <w:rsid w:val="00276FAA"/>
    <w:rsid w:val="00277C1C"/>
    <w:rsid w:val="0028497F"/>
    <w:rsid w:val="002876A0"/>
    <w:rsid w:val="0029107C"/>
    <w:rsid w:val="00293897"/>
    <w:rsid w:val="002961BB"/>
    <w:rsid w:val="00296455"/>
    <w:rsid w:val="002A017F"/>
    <w:rsid w:val="002A1B39"/>
    <w:rsid w:val="002A2EAA"/>
    <w:rsid w:val="002A4506"/>
    <w:rsid w:val="002A668E"/>
    <w:rsid w:val="002A6B1B"/>
    <w:rsid w:val="002A6C57"/>
    <w:rsid w:val="002A7CA7"/>
    <w:rsid w:val="002B3DC8"/>
    <w:rsid w:val="002B4719"/>
    <w:rsid w:val="002C0BF5"/>
    <w:rsid w:val="002C2DCA"/>
    <w:rsid w:val="002C418D"/>
    <w:rsid w:val="002C4573"/>
    <w:rsid w:val="002C6E21"/>
    <w:rsid w:val="002C7338"/>
    <w:rsid w:val="002D2131"/>
    <w:rsid w:val="002D74B1"/>
    <w:rsid w:val="002E56D8"/>
    <w:rsid w:val="002E60B3"/>
    <w:rsid w:val="002E7700"/>
    <w:rsid w:val="002F432D"/>
    <w:rsid w:val="002F7A11"/>
    <w:rsid w:val="002F7A7B"/>
    <w:rsid w:val="003003D9"/>
    <w:rsid w:val="0030042B"/>
    <w:rsid w:val="003028D6"/>
    <w:rsid w:val="00303231"/>
    <w:rsid w:val="00303731"/>
    <w:rsid w:val="003037E5"/>
    <w:rsid w:val="00305D4D"/>
    <w:rsid w:val="00307AF0"/>
    <w:rsid w:val="00307BD5"/>
    <w:rsid w:val="00313816"/>
    <w:rsid w:val="00314BB6"/>
    <w:rsid w:val="00315F00"/>
    <w:rsid w:val="003168B8"/>
    <w:rsid w:val="00321003"/>
    <w:rsid w:val="00322D4B"/>
    <w:rsid w:val="00325FD7"/>
    <w:rsid w:val="00326D24"/>
    <w:rsid w:val="00330ACE"/>
    <w:rsid w:val="003338FE"/>
    <w:rsid w:val="00334E98"/>
    <w:rsid w:val="0033762F"/>
    <w:rsid w:val="0033796A"/>
    <w:rsid w:val="003408EB"/>
    <w:rsid w:val="00342B72"/>
    <w:rsid w:val="00344883"/>
    <w:rsid w:val="00352247"/>
    <w:rsid w:val="00353BAA"/>
    <w:rsid w:val="00353C3E"/>
    <w:rsid w:val="00357619"/>
    <w:rsid w:val="00357949"/>
    <w:rsid w:val="0036139B"/>
    <w:rsid w:val="00366EAC"/>
    <w:rsid w:val="003701D5"/>
    <w:rsid w:val="00371D89"/>
    <w:rsid w:val="00373188"/>
    <w:rsid w:val="00375490"/>
    <w:rsid w:val="003755F0"/>
    <w:rsid w:val="00376931"/>
    <w:rsid w:val="00376BF9"/>
    <w:rsid w:val="0038085A"/>
    <w:rsid w:val="00381A99"/>
    <w:rsid w:val="00383BF2"/>
    <w:rsid w:val="003863F1"/>
    <w:rsid w:val="00386E89"/>
    <w:rsid w:val="003918FC"/>
    <w:rsid w:val="003922A1"/>
    <w:rsid w:val="00392449"/>
    <w:rsid w:val="00393110"/>
    <w:rsid w:val="00395311"/>
    <w:rsid w:val="00397059"/>
    <w:rsid w:val="003A17BC"/>
    <w:rsid w:val="003A250F"/>
    <w:rsid w:val="003B02EC"/>
    <w:rsid w:val="003B12AF"/>
    <w:rsid w:val="003B1629"/>
    <w:rsid w:val="003B4003"/>
    <w:rsid w:val="003B48C9"/>
    <w:rsid w:val="003B5559"/>
    <w:rsid w:val="003B5C17"/>
    <w:rsid w:val="003B61FB"/>
    <w:rsid w:val="003C310C"/>
    <w:rsid w:val="003C50EF"/>
    <w:rsid w:val="003C6BD6"/>
    <w:rsid w:val="003C6E15"/>
    <w:rsid w:val="003C75B2"/>
    <w:rsid w:val="003D0671"/>
    <w:rsid w:val="003D132A"/>
    <w:rsid w:val="003D1EDA"/>
    <w:rsid w:val="003D2883"/>
    <w:rsid w:val="003D4416"/>
    <w:rsid w:val="003D57F2"/>
    <w:rsid w:val="003D58E1"/>
    <w:rsid w:val="003D5F4D"/>
    <w:rsid w:val="003E1819"/>
    <w:rsid w:val="003E4379"/>
    <w:rsid w:val="003E504E"/>
    <w:rsid w:val="003E7469"/>
    <w:rsid w:val="003E7E32"/>
    <w:rsid w:val="003F04F1"/>
    <w:rsid w:val="003F51A2"/>
    <w:rsid w:val="003F640C"/>
    <w:rsid w:val="003F6F08"/>
    <w:rsid w:val="003F731C"/>
    <w:rsid w:val="0040143E"/>
    <w:rsid w:val="004017F1"/>
    <w:rsid w:val="004038A1"/>
    <w:rsid w:val="00407CA1"/>
    <w:rsid w:val="00410C01"/>
    <w:rsid w:val="00412043"/>
    <w:rsid w:val="00416421"/>
    <w:rsid w:val="0041679F"/>
    <w:rsid w:val="00417B78"/>
    <w:rsid w:val="00423B16"/>
    <w:rsid w:val="00424A48"/>
    <w:rsid w:val="0042507F"/>
    <w:rsid w:val="00425CD1"/>
    <w:rsid w:val="00427C05"/>
    <w:rsid w:val="00432268"/>
    <w:rsid w:val="004326B6"/>
    <w:rsid w:val="00432DE5"/>
    <w:rsid w:val="00435C67"/>
    <w:rsid w:val="00443D1D"/>
    <w:rsid w:val="00444DF9"/>
    <w:rsid w:val="00446CD4"/>
    <w:rsid w:val="0044729B"/>
    <w:rsid w:val="0045026C"/>
    <w:rsid w:val="00451049"/>
    <w:rsid w:val="00455893"/>
    <w:rsid w:val="00462D16"/>
    <w:rsid w:val="004637FF"/>
    <w:rsid w:val="004643C7"/>
    <w:rsid w:val="00466E15"/>
    <w:rsid w:val="004673BC"/>
    <w:rsid w:val="00467718"/>
    <w:rsid w:val="0047020A"/>
    <w:rsid w:val="004703B0"/>
    <w:rsid w:val="00471730"/>
    <w:rsid w:val="00472F11"/>
    <w:rsid w:val="00474650"/>
    <w:rsid w:val="00475D24"/>
    <w:rsid w:val="0047693D"/>
    <w:rsid w:val="0047719F"/>
    <w:rsid w:val="00480266"/>
    <w:rsid w:val="00480791"/>
    <w:rsid w:val="00480F84"/>
    <w:rsid w:val="00483C13"/>
    <w:rsid w:val="00490052"/>
    <w:rsid w:val="004907CC"/>
    <w:rsid w:val="00493B94"/>
    <w:rsid w:val="0049547A"/>
    <w:rsid w:val="00496A47"/>
    <w:rsid w:val="004A0035"/>
    <w:rsid w:val="004A1736"/>
    <w:rsid w:val="004A213B"/>
    <w:rsid w:val="004A2B17"/>
    <w:rsid w:val="004A7297"/>
    <w:rsid w:val="004B025A"/>
    <w:rsid w:val="004B03BC"/>
    <w:rsid w:val="004B0522"/>
    <w:rsid w:val="004B4817"/>
    <w:rsid w:val="004C00BA"/>
    <w:rsid w:val="004C4215"/>
    <w:rsid w:val="004C4B1D"/>
    <w:rsid w:val="004C5490"/>
    <w:rsid w:val="004C64FA"/>
    <w:rsid w:val="004D0960"/>
    <w:rsid w:val="004D0B86"/>
    <w:rsid w:val="004D7447"/>
    <w:rsid w:val="004D79D4"/>
    <w:rsid w:val="004D7C5A"/>
    <w:rsid w:val="004E1787"/>
    <w:rsid w:val="004E2B6A"/>
    <w:rsid w:val="004E726C"/>
    <w:rsid w:val="004F08CC"/>
    <w:rsid w:val="004F21A4"/>
    <w:rsid w:val="004F5343"/>
    <w:rsid w:val="004F6D4D"/>
    <w:rsid w:val="004F72DE"/>
    <w:rsid w:val="004F7FEE"/>
    <w:rsid w:val="00503037"/>
    <w:rsid w:val="00503AB2"/>
    <w:rsid w:val="005105EC"/>
    <w:rsid w:val="0051197A"/>
    <w:rsid w:val="00511F59"/>
    <w:rsid w:val="005127B3"/>
    <w:rsid w:val="00513578"/>
    <w:rsid w:val="00514A1E"/>
    <w:rsid w:val="005168DD"/>
    <w:rsid w:val="00516E0F"/>
    <w:rsid w:val="005173E5"/>
    <w:rsid w:val="00520549"/>
    <w:rsid w:val="00520B05"/>
    <w:rsid w:val="00521962"/>
    <w:rsid w:val="00521E61"/>
    <w:rsid w:val="00521EBB"/>
    <w:rsid w:val="00522104"/>
    <w:rsid w:val="005228F2"/>
    <w:rsid w:val="0052292F"/>
    <w:rsid w:val="0052498F"/>
    <w:rsid w:val="005314CA"/>
    <w:rsid w:val="005318F8"/>
    <w:rsid w:val="00532AA1"/>
    <w:rsid w:val="005409FA"/>
    <w:rsid w:val="0054166E"/>
    <w:rsid w:val="00543771"/>
    <w:rsid w:val="00544053"/>
    <w:rsid w:val="00545681"/>
    <w:rsid w:val="005458CC"/>
    <w:rsid w:val="00550E8F"/>
    <w:rsid w:val="00551F6D"/>
    <w:rsid w:val="00552EFF"/>
    <w:rsid w:val="00553013"/>
    <w:rsid w:val="00553D4C"/>
    <w:rsid w:val="0055519C"/>
    <w:rsid w:val="005614B6"/>
    <w:rsid w:val="0056181E"/>
    <w:rsid w:val="005633BE"/>
    <w:rsid w:val="00564D99"/>
    <w:rsid w:val="0056614E"/>
    <w:rsid w:val="00567AD1"/>
    <w:rsid w:val="00567FA9"/>
    <w:rsid w:val="00571AAF"/>
    <w:rsid w:val="00572652"/>
    <w:rsid w:val="00574AA3"/>
    <w:rsid w:val="00575870"/>
    <w:rsid w:val="00575E74"/>
    <w:rsid w:val="00576F35"/>
    <w:rsid w:val="00580247"/>
    <w:rsid w:val="005821F3"/>
    <w:rsid w:val="00583E7E"/>
    <w:rsid w:val="00587B03"/>
    <w:rsid w:val="005900FD"/>
    <w:rsid w:val="005903DA"/>
    <w:rsid w:val="00590E3B"/>
    <w:rsid w:val="00591011"/>
    <w:rsid w:val="00594F2D"/>
    <w:rsid w:val="00596276"/>
    <w:rsid w:val="0059695B"/>
    <w:rsid w:val="00597C13"/>
    <w:rsid w:val="005A0931"/>
    <w:rsid w:val="005A1E1D"/>
    <w:rsid w:val="005A1FD2"/>
    <w:rsid w:val="005A28DB"/>
    <w:rsid w:val="005A48C8"/>
    <w:rsid w:val="005A4AC7"/>
    <w:rsid w:val="005B01FD"/>
    <w:rsid w:val="005B05C0"/>
    <w:rsid w:val="005B081F"/>
    <w:rsid w:val="005B0A6B"/>
    <w:rsid w:val="005B1C77"/>
    <w:rsid w:val="005B6DA4"/>
    <w:rsid w:val="005B6F91"/>
    <w:rsid w:val="005B6FDF"/>
    <w:rsid w:val="005B72C8"/>
    <w:rsid w:val="005C1E10"/>
    <w:rsid w:val="005C277C"/>
    <w:rsid w:val="005C697F"/>
    <w:rsid w:val="005D3DE9"/>
    <w:rsid w:val="005D47A6"/>
    <w:rsid w:val="005D4DAA"/>
    <w:rsid w:val="005D50AD"/>
    <w:rsid w:val="005D646D"/>
    <w:rsid w:val="005E0333"/>
    <w:rsid w:val="005E06D4"/>
    <w:rsid w:val="005E1288"/>
    <w:rsid w:val="005E4047"/>
    <w:rsid w:val="005E6F09"/>
    <w:rsid w:val="005F001D"/>
    <w:rsid w:val="005F0160"/>
    <w:rsid w:val="005F0FF7"/>
    <w:rsid w:val="005F405A"/>
    <w:rsid w:val="005F54A6"/>
    <w:rsid w:val="006008D2"/>
    <w:rsid w:val="006017C7"/>
    <w:rsid w:val="0060231F"/>
    <w:rsid w:val="0060258A"/>
    <w:rsid w:val="006053E9"/>
    <w:rsid w:val="00606290"/>
    <w:rsid w:val="006077DA"/>
    <w:rsid w:val="00607966"/>
    <w:rsid w:val="00612724"/>
    <w:rsid w:val="00612AEA"/>
    <w:rsid w:val="00612AF4"/>
    <w:rsid w:val="00612B90"/>
    <w:rsid w:val="006149E7"/>
    <w:rsid w:val="00617A15"/>
    <w:rsid w:val="00617EDC"/>
    <w:rsid w:val="006232D1"/>
    <w:rsid w:val="00624045"/>
    <w:rsid w:val="0062585E"/>
    <w:rsid w:val="00625B29"/>
    <w:rsid w:val="00626E92"/>
    <w:rsid w:val="00634C89"/>
    <w:rsid w:val="0063672E"/>
    <w:rsid w:val="006403A9"/>
    <w:rsid w:val="006408F3"/>
    <w:rsid w:val="006412AE"/>
    <w:rsid w:val="00643944"/>
    <w:rsid w:val="00645DBF"/>
    <w:rsid w:val="00651370"/>
    <w:rsid w:val="0065212B"/>
    <w:rsid w:val="00654CCE"/>
    <w:rsid w:val="00654E41"/>
    <w:rsid w:val="00655778"/>
    <w:rsid w:val="00656C9E"/>
    <w:rsid w:val="0065785A"/>
    <w:rsid w:val="00661143"/>
    <w:rsid w:val="00664362"/>
    <w:rsid w:val="006659FE"/>
    <w:rsid w:val="006667D9"/>
    <w:rsid w:val="006714D2"/>
    <w:rsid w:val="006738AD"/>
    <w:rsid w:val="00673E93"/>
    <w:rsid w:val="00677C4D"/>
    <w:rsid w:val="00680F07"/>
    <w:rsid w:val="006824D1"/>
    <w:rsid w:val="0068613A"/>
    <w:rsid w:val="0069128B"/>
    <w:rsid w:val="0069132F"/>
    <w:rsid w:val="00696A1F"/>
    <w:rsid w:val="0069766D"/>
    <w:rsid w:val="00697BFC"/>
    <w:rsid w:val="006A0D03"/>
    <w:rsid w:val="006A137C"/>
    <w:rsid w:val="006A2F56"/>
    <w:rsid w:val="006A328D"/>
    <w:rsid w:val="006A3698"/>
    <w:rsid w:val="006A5773"/>
    <w:rsid w:val="006A5EAC"/>
    <w:rsid w:val="006A71E4"/>
    <w:rsid w:val="006A73B6"/>
    <w:rsid w:val="006B0C5F"/>
    <w:rsid w:val="006B303E"/>
    <w:rsid w:val="006B54B7"/>
    <w:rsid w:val="006B5631"/>
    <w:rsid w:val="006B6C83"/>
    <w:rsid w:val="006C04BE"/>
    <w:rsid w:val="006C10A8"/>
    <w:rsid w:val="006C3613"/>
    <w:rsid w:val="006C4F07"/>
    <w:rsid w:val="006C69B4"/>
    <w:rsid w:val="006C7A8F"/>
    <w:rsid w:val="006D160C"/>
    <w:rsid w:val="006D190F"/>
    <w:rsid w:val="006D2596"/>
    <w:rsid w:val="006D5DCE"/>
    <w:rsid w:val="006D62F5"/>
    <w:rsid w:val="006D6322"/>
    <w:rsid w:val="006E0A27"/>
    <w:rsid w:val="006E0AEC"/>
    <w:rsid w:val="006E23DF"/>
    <w:rsid w:val="006E2E61"/>
    <w:rsid w:val="006E3338"/>
    <w:rsid w:val="006E4E1B"/>
    <w:rsid w:val="006E6816"/>
    <w:rsid w:val="006F09FF"/>
    <w:rsid w:val="006F2511"/>
    <w:rsid w:val="006F2879"/>
    <w:rsid w:val="006F6D99"/>
    <w:rsid w:val="00700000"/>
    <w:rsid w:val="00701A44"/>
    <w:rsid w:val="007020FA"/>
    <w:rsid w:val="007026D1"/>
    <w:rsid w:val="00703C01"/>
    <w:rsid w:val="00705AFA"/>
    <w:rsid w:val="007064FA"/>
    <w:rsid w:val="007067C3"/>
    <w:rsid w:val="00710943"/>
    <w:rsid w:val="00711A8D"/>
    <w:rsid w:val="00712087"/>
    <w:rsid w:val="00715390"/>
    <w:rsid w:val="00716427"/>
    <w:rsid w:val="007175FD"/>
    <w:rsid w:val="0072798B"/>
    <w:rsid w:val="00731884"/>
    <w:rsid w:val="007324F5"/>
    <w:rsid w:val="0073412F"/>
    <w:rsid w:val="007366F0"/>
    <w:rsid w:val="00737270"/>
    <w:rsid w:val="0074533A"/>
    <w:rsid w:val="007469C7"/>
    <w:rsid w:val="00746D65"/>
    <w:rsid w:val="00747F6A"/>
    <w:rsid w:val="007511E4"/>
    <w:rsid w:val="0075279A"/>
    <w:rsid w:val="00760310"/>
    <w:rsid w:val="00763205"/>
    <w:rsid w:val="00765107"/>
    <w:rsid w:val="0076532B"/>
    <w:rsid w:val="00765A89"/>
    <w:rsid w:val="00770CAD"/>
    <w:rsid w:val="00771962"/>
    <w:rsid w:val="00776A2B"/>
    <w:rsid w:val="00777759"/>
    <w:rsid w:val="00777FFA"/>
    <w:rsid w:val="00782457"/>
    <w:rsid w:val="0078274D"/>
    <w:rsid w:val="007830BF"/>
    <w:rsid w:val="007834C0"/>
    <w:rsid w:val="007840C7"/>
    <w:rsid w:val="00784166"/>
    <w:rsid w:val="00784E53"/>
    <w:rsid w:val="0078614A"/>
    <w:rsid w:val="0079134D"/>
    <w:rsid w:val="0079147A"/>
    <w:rsid w:val="0079405D"/>
    <w:rsid w:val="0079624C"/>
    <w:rsid w:val="007A241C"/>
    <w:rsid w:val="007A33EE"/>
    <w:rsid w:val="007A4C58"/>
    <w:rsid w:val="007B3543"/>
    <w:rsid w:val="007B43B1"/>
    <w:rsid w:val="007B7AB5"/>
    <w:rsid w:val="007C0C01"/>
    <w:rsid w:val="007C168A"/>
    <w:rsid w:val="007C4061"/>
    <w:rsid w:val="007C565E"/>
    <w:rsid w:val="007C57EA"/>
    <w:rsid w:val="007C640C"/>
    <w:rsid w:val="007C7576"/>
    <w:rsid w:val="007D10F1"/>
    <w:rsid w:val="007D29AF"/>
    <w:rsid w:val="007D36BF"/>
    <w:rsid w:val="007D4153"/>
    <w:rsid w:val="007D47B9"/>
    <w:rsid w:val="007E1775"/>
    <w:rsid w:val="007E184F"/>
    <w:rsid w:val="007E1ED1"/>
    <w:rsid w:val="007E2971"/>
    <w:rsid w:val="007E5F45"/>
    <w:rsid w:val="007F294C"/>
    <w:rsid w:val="007F3881"/>
    <w:rsid w:val="007F3F4D"/>
    <w:rsid w:val="007F503D"/>
    <w:rsid w:val="007F50FF"/>
    <w:rsid w:val="007F5434"/>
    <w:rsid w:val="007F7311"/>
    <w:rsid w:val="007F7511"/>
    <w:rsid w:val="007F7AA1"/>
    <w:rsid w:val="008015A5"/>
    <w:rsid w:val="00802461"/>
    <w:rsid w:val="00802FF8"/>
    <w:rsid w:val="0080303B"/>
    <w:rsid w:val="0080408A"/>
    <w:rsid w:val="008046F1"/>
    <w:rsid w:val="008051E7"/>
    <w:rsid w:val="00806F05"/>
    <w:rsid w:val="00812132"/>
    <w:rsid w:val="008124B6"/>
    <w:rsid w:val="00812DE5"/>
    <w:rsid w:val="0081334C"/>
    <w:rsid w:val="0081532C"/>
    <w:rsid w:val="00815BEA"/>
    <w:rsid w:val="00817C1C"/>
    <w:rsid w:val="00823101"/>
    <w:rsid w:val="008254D4"/>
    <w:rsid w:val="008263C3"/>
    <w:rsid w:val="0083055B"/>
    <w:rsid w:val="00832D24"/>
    <w:rsid w:val="008337AC"/>
    <w:rsid w:val="008356C7"/>
    <w:rsid w:val="008363A5"/>
    <w:rsid w:val="00841EE6"/>
    <w:rsid w:val="00842E9A"/>
    <w:rsid w:val="00843AD0"/>
    <w:rsid w:val="00845858"/>
    <w:rsid w:val="00845866"/>
    <w:rsid w:val="00846BB1"/>
    <w:rsid w:val="00850452"/>
    <w:rsid w:val="0085060E"/>
    <w:rsid w:val="00854A76"/>
    <w:rsid w:val="00857D40"/>
    <w:rsid w:val="00860F33"/>
    <w:rsid w:val="00861078"/>
    <w:rsid w:val="0086215C"/>
    <w:rsid w:val="00863C48"/>
    <w:rsid w:val="00866AAF"/>
    <w:rsid w:val="008714DE"/>
    <w:rsid w:val="00871D5F"/>
    <w:rsid w:val="008724AD"/>
    <w:rsid w:val="00872884"/>
    <w:rsid w:val="00873247"/>
    <w:rsid w:val="008766FF"/>
    <w:rsid w:val="00876EA9"/>
    <w:rsid w:val="008816F1"/>
    <w:rsid w:val="00882D2F"/>
    <w:rsid w:val="008833CA"/>
    <w:rsid w:val="008852B5"/>
    <w:rsid w:val="008859E5"/>
    <w:rsid w:val="00891034"/>
    <w:rsid w:val="00891410"/>
    <w:rsid w:val="00891E99"/>
    <w:rsid w:val="00892B9B"/>
    <w:rsid w:val="00892D5C"/>
    <w:rsid w:val="008A0B9E"/>
    <w:rsid w:val="008A27BF"/>
    <w:rsid w:val="008A3CF8"/>
    <w:rsid w:val="008A6423"/>
    <w:rsid w:val="008B05B5"/>
    <w:rsid w:val="008B06D5"/>
    <w:rsid w:val="008B0FB1"/>
    <w:rsid w:val="008B10C1"/>
    <w:rsid w:val="008B1198"/>
    <w:rsid w:val="008B12A1"/>
    <w:rsid w:val="008B1C76"/>
    <w:rsid w:val="008B26C0"/>
    <w:rsid w:val="008B3286"/>
    <w:rsid w:val="008B430E"/>
    <w:rsid w:val="008B6350"/>
    <w:rsid w:val="008B7575"/>
    <w:rsid w:val="008C034E"/>
    <w:rsid w:val="008C4904"/>
    <w:rsid w:val="008C4FB1"/>
    <w:rsid w:val="008C6B3C"/>
    <w:rsid w:val="008C7300"/>
    <w:rsid w:val="008C7751"/>
    <w:rsid w:val="008D103F"/>
    <w:rsid w:val="008D625E"/>
    <w:rsid w:val="008D6367"/>
    <w:rsid w:val="008D6582"/>
    <w:rsid w:val="008E07B6"/>
    <w:rsid w:val="008E1512"/>
    <w:rsid w:val="008E1F2E"/>
    <w:rsid w:val="008E26AF"/>
    <w:rsid w:val="008E4872"/>
    <w:rsid w:val="008E6794"/>
    <w:rsid w:val="008E6BFC"/>
    <w:rsid w:val="008E6D6B"/>
    <w:rsid w:val="008F1883"/>
    <w:rsid w:val="008F24CE"/>
    <w:rsid w:val="008F2638"/>
    <w:rsid w:val="008F4437"/>
    <w:rsid w:val="008F445E"/>
    <w:rsid w:val="008F6CDA"/>
    <w:rsid w:val="008F6EBF"/>
    <w:rsid w:val="00900C49"/>
    <w:rsid w:val="00902C74"/>
    <w:rsid w:val="0090316B"/>
    <w:rsid w:val="00906FDF"/>
    <w:rsid w:val="00913395"/>
    <w:rsid w:val="00914503"/>
    <w:rsid w:val="00915883"/>
    <w:rsid w:val="00916041"/>
    <w:rsid w:val="00920B1D"/>
    <w:rsid w:val="009221BF"/>
    <w:rsid w:val="00924446"/>
    <w:rsid w:val="00925B7D"/>
    <w:rsid w:val="0092629B"/>
    <w:rsid w:val="00927966"/>
    <w:rsid w:val="00932826"/>
    <w:rsid w:val="00934161"/>
    <w:rsid w:val="00936627"/>
    <w:rsid w:val="00937995"/>
    <w:rsid w:val="00942972"/>
    <w:rsid w:val="00942AA3"/>
    <w:rsid w:val="009432AF"/>
    <w:rsid w:val="009439CA"/>
    <w:rsid w:val="009462A6"/>
    <w:rsid w:val="00947ADB"/>
    <w:rsid w:val="00950072"/>
    <w:rsid w:val="009502B1"/>
    <w:rsid w:val="0095052A"/>
    <w:rsid w:val="0095183D"/>
    <w:rsid w:val="0095362E"/>
    <w:rsid w:val="009552D3"/>
    <w:rsid w:val="0095705F"/>
    <w:rsid w:val="009637A6"/>
    <w:rsid w:val="00964559"/>
    <w:rsid w:val="00967065"/>
    <w:rsid w:val="009729F4"/>
    <w:rsid w:val="00973DE2"/>
    <w:rsid w:val="0097605B"/>
    <w:rsid w:val="00977C16"/>
    <w:rsid w:val="00981ABC"/>
    <w:rsid w:val="009848EA"/>
    <w:rsid w:val="009856E3"/>
    <w:rsid w:val="0098720E"/>
    <w:rsid w:val="00990AC4"/>
    <w:rsid w:val="00995CB1"/>
    <w:rsid w:val="009A088C"/>
    <w:rsid w:val="009A32B7"/>
    <w:rsid w:val="009A6B34"/>
    <w:rsid w:val="009A7ACB"/>
    <w:rsid w:val="009B09E7"/>
    <w:rsid w:val="009B4F55"/>
    <w:rsid w:val="009B5C68"/>
    <w:rsid w:val="009B6132"/>
    <w:rsid w:val="009B62CD"/>
    <w:rsid w:val="009B72F1"/>
    <w:rsid w:val="009C2531"/>
    <w:rsid w:val="009C3ED2"/>
    <w:rsid w:val="009C4B93"/>
    <w:rsid w:val="009C5017"/>
    <w:rsid w:val="009C50C8"/>
    <w:rsid w:val="009C615B"/>
    <w:rsid w:val="009C6A81"/>
    <w:rsid w:val="009C718F"/>
    <w:rsid w:val="009C787E"/>
    <w:rsid w:val="009D02B8"/>
    <w:rsid w:val="009D1934"/>
    <w:rsid w:val="009D3ECC"/>
    <w:rsid w:val="009D582E"/>
    <w:rsid w:val="009D6244"/>
    <w:rsid w:val="009E1B01"/>
    <w:rsid w:val="009E6490"/>
    <w:rsid w:val="009E6AE4"/>
    <w:rsid w:val="009F0949"/>
    <w:rsid w:val="009F0F4F"/>
    <w:rsid w:val="009F1EC6"/>
    <w:rsid w:val="009F2A38"/>
    <w:rsid w:val="009F2A6D"/>
    <w:rsid w:val="009F3C91"/>
    <w:rsid w:val="009F4D55"/>
    <w:rsid w:val="00A01654"/>
    <w:rsid w:val="00A0637B"/>
    <w:rsid w:val="00A0704B"/>
    <w:rsid w:val="00A10F5C"/>
    <w:rsid w:val="00A11481"/>
    <w:rsid w:val="00A15189"/>
    <w:rsid w:val="00A15EC1"/>
    <w:rsid w:val="00A216BF"/>
    <w:rsid w:val="00A242A1"/>
    <w:rsid w:val="00A244E7"/>
    <w:rsid w:val="00A2619C"/>
    <w:rsid w:val="00A302FA"/>
    <w:rsid w:val="00A33F2E"/>
    <w:rsid w:val="00A4086C"/>
    <w:rsid w:val="00A4379E"/>
    <w:rsid w:val="00A43DBB"/>
    <w:rsid w:val="00A4509F"/>
    <w:rsid w:val="00A502E6"/>
    <w:rsid w:val="00A50DF4"/>
    <w:rsid w:val="00A5273C"/>
    <w:rsid w:val="00A538F8"/>
    <w:rsid w:val="00A545AA"/>
    <w:rsid w:val="00A5468C"/>
    <w:rsid w:val="00A556BA"/>
    <w:rsid w:val="00A60BCF"/>
    <w:rsid w:val="00A60D20"/>
    <w:rsid w:val="00A610A9"/>
    <w:rsid w:val="00A6163D"/>
    <w:rsid w:val="00A61B59"/>
    <w:rsid w:val="00A64FE2"/>
    <w:rsid w:val="00A6551B"/>
    <w:rsid w:val="00A6598A"/>
    <w:rsid w:val="00A746B6"/>
    <w:rsid w:val="00A756BE"/>
    <w:rsid w:val="00A80E93"/>
    <w:rsid w:val="00A8104C"/>
    <w:rsid w:val="00A8153C"/>
    <w:rsid w:val="00A84FC3"/>
    <w:rsid w:val="00A85523"/>
    <w:rsid w:val="00A92100"/>
    <w:rsid w:val="00A92B0F"/>
    <w:rsid w:val="00A92FA9"/>
    <w:rsid w:val="00A943C2"/>
    <w:rsid w:val="00A94D41"/>
    <w:rsid w:val="00A95CF1"/>
    <w:rsid w:val="00A976F8"/>
    <w:rsid w:val="00AA055B"/>
    <w:rsid w:val="00AA227A"/>
    <w:rsid w:val="00AA4435"/>
    <w:rsid w:val="00AB1B4A"/>
    <w:rsid w:val="00AB666A"/>
    <w:rsid w:val="00AB713C"/>
    <w:rsid w:val="00AB763C"/>
    <w:rsid w:val="00AC0015"/>
    <w:rsid w:val="00AC1220"/>
    <w:rsid w:val="00AC17DE"/>
    <w:rsid w:val="00AC1879"/>
    <w:rsid w:val="00AC1AC7"/>
    <w:rsid w:val="00AC38C2"/>
    <w:rsid w:val="00AC64B4"/>
    <w:rsid w:val="00AD00B6"/>
    <w:rsid w:val="00AD32B0"/>
    <w:rsid w:val="00AD3A60"/>
    <w:rsid w:val="00AD55A6"/>
    <w:rsid w:val="00AD5F98"/>
    <w:rsid w:val="00AE07E9"/>
    <w:rsid w:val="00AE0D1B"/>
    <w:rsid w:val="00AE0F81"/>
    <w:rsid w:val="00AE368B"/>
    <w:rsid w:val="00AE4675"/>
    <w:rsid w:val="00AE5104"/>
    <w:rsid w:val="00AE69CE"/>
    <w:rsid w:val="00AF0572"/>
    <w:rsid w:val="00AF3D0A"/>
    <w:rsid w:val="00AF3EFC"/>
    <w:rsid w:val="00AF4E56"/>
    <w:rsid w:val="00AF5C21"/>
    <w:rsid w:val="00AF6F37"/>
    <w:rsid w:val="00B0024C"/>
    <w:rsid w:val="00B01365"/>
    <w:rsid w:val="00B03084"/>
    <w:rsid w:val="00B05C08"/>
    <w:rsid w:val="00B1059D"/>
    <w:rsid w:val="00B10D03"/>
    <w:rsid w:val="00B16021"/>
    <w:rsid w:val="00B16069"/>
    <w:rsid w:val="00B16B34"/>
    <w:rsid w:val="00B1739E"/>
    <w:rsid w:val="00B17D0E"/>
    <w:rsid w:val="00B21FE0"/>
    <w:rsid w:val="00B2304E"/>
    <w:rsid w:val="00B267C5"/>
    <w:rsid w:val="00B269A2"/>
    <w:rsid w:val="00B275CA"/>
    <w:rsid w:val="00B35857"/>
    <w:rsid w:val="00B35BF2"/>
    <w:rsid w:val="00B36EB0"/>
    <w:rsid w:val="00B37DEC"/>
    <w:rsid w:val="00B42FD7"/>
    <w:rsid w:val="00B44464"/>
    <w:rsid w:val="00B451B5"/>
    <w:rsid w:val="00B477EF"/>
    <w:rsid w:val="00B5015D"/>
    <w:rsid w:val="00B51BEE"/>
    <w:rsid w:val="00B63ED8"/>
    <w:rsid w:val="00B659BF"/>
    <w:rsid w:val="00B7057A"/>
    <w:rsid w:val="00B7169F"/>
    <w:rsid w:val="00B719D1"/>
    <w:rsid w:val="00B71A9F"/>
    <w:rsid w:val="00B71CD7"/>
    <w:rsid w:val="00B829D1"/>
    <w:rsid w:val="00B82F07"/>
    <w:rsid w:val="00B8447D"/>
    <w:rsid w:val="00B85308"/>
    <w:rsid w:val="00B875A3"/>
    <w:rsid w:val="00B87983"/>
    <w:rsid w:val="00B87F58"/>
    <w:rsid w:val="00B90137"/>
    <w:rsid w:val="00B90EA0"/>
    <w:rsid w:val="00B92A2C"/>
    <w:rsid w:val="00B949B5"/>
    <w:rsid w:val="00B94D7B"/>
    <w:rsid w:val="00B96292"/>
    <w:rsid w:val="00B96B32"/>
    <w:rsid w:val="00BA043E"/>
    <w:rsid w:val="00BA1F8D"/>
    <w:rsid w:val="00BA2255"/>
    <w:rsid w:val="00BA3CD5"/>
    <w:rsid w:val="00BA432E"/>
    <w:rsid w:val="00BB1C22"/>
    <w:rsid w:val="00BB215F"/>
    <w:rsid w:val="00BB2E08"/>
    <w:rsid w:val="00BB388A"/>
    <w:rsid w:val="00BB6DDA"/>
    <w:rsid w:val="00BC1808"/>
    <w:rsid w:val="00BC32D9"/>
    <w:rsid w:val="00BC3F2C"/>
    <w:rsid w:val="00BC3FD5"/>
    <w:rsid w:val="00BC680C"/>
    <w:rsid w:val="00BC6CE9"/>
    <w:rsid w:val="00BD1B70"/>
    <w:rsid w:val="00BD1F03"/>
    <w:rsid w:val="00BD2D8A"/>
    <w:rsid w:val="00BD68E7"/>
    <w:rsid w:val="00BE0A9A"/>
    <w:rsid w:val="00BE1D56"/>
    <w:rsid w:val="00BE2812"/>
    <w:rsid w:val="00BE3705"/>
    <w:rsid w:val="00BE4121"/>
    <w:rsid w:val="00BE4895"/>
    <w:rsid w:val="00BE5BF5"/>
    <w:rsid w:val="00BF00E5"/>
    <w:rsid w:val="00BF1368"/>
    <w:rsid w:val="00BF6111"/>
    <w:rsid w:val="00BF65A7"/>
    <w:rsid w:val="00BF7C8C"/>
    <w:rsid w:val="00C00416"/>
    <w:rsid w:val="00C0332F"/>
    <w:rsid w:val="00C05342"/>
    <w:rsid w:val="00C10CD1"/>
    <w:rsid w:val="00C11D49"/>
    <w:rsid w:val="00C13848"/>
    <w:rsid w:val="00C13F3A"/>
    <w:rsid w:val="00C15C8F"/>
    <w:rsid w:val="00C171DB"/>
    <w:rsid w:val="00C172BD"/>
    <w:rsid w:val="00C22C99"/>
    <w:rsid w:val="00C27533"/>
    <w:rsid w:val="00C308F3"/>
    <w:rsid w:val="00C3274F"/>
    <w:rsid w:val="00C40101"/>
    <w:rsid w:val="00C40698"/>
    <w:rsid w:val="00C43776"/>
    <w:rsid w:val="00C44E72"/>
    <w:rsid w:val="00C50D93"/>
    <w:rsid w:val="00C51B4D"/>
    <w:rsid w:val="00C53D09"/>
    <w:rsid w:val="00C559D6"/>
    <w:rsid w:val="00C56BF7"/>
    <w:rsid w:val="00C65A88"/>
    <w:rsid w:val="00C71137"/>
    <w:rsid w:val="00C72B96"/>
    <w:rsid w:val="00C73E0C"/>
    <w:rsid w:val="00C73FC3"/>
    <w:rsid w:val="00C7446D"/>
    <w:rsid w:val="00C8086C"/>
    <w:rsid w:val="00C818DC"/>
    <w:rsid w:val="00C8242D"/>
    <w:rsid w:val="00C83AE2"/>
    <w:rsid w:val="00C83F8E"/>
    <w:rsid w:val="00C90B7B"/>
    <w:rsid w:val="00C92A9B"/>
    <w:rsid w:val="00C97E64"/>
    <w:rsid w:val="00CA3340"/>
    <w:rsid w:val="00CA5933"/>
    <w:rsid w:val="00CB2692"/>
    <w:rsid w:val="00CB2C94"/>
    <w:rsid w:val="00CB2FAA"/>
    <w:rsid w:val="00CB4A9D"/>
    <w:rsid w:val="00CB6228"/>
    <w:rsid w:val="00CB62CE"/>
    <w:rsid w:val="00CB6F1D"/>
    <w:rsid w:val="00CB7113"/>
    <w:rsid w:val="00CB77FA"/>
    <w:rsid w:val="00CC05EC"/>
    <w:rsid w:val="00CC2FE1"/>
    <w:rsid w:val="00CC3278"/>
    <w:rsid w:val="00CC3B14"/>
    <w:rsid w:val="00CC3CDD"/>
    <w:rsid w:val="00CC74A4"/>
    <w:rsid w:val="00CC7720"/>
    <w:rsid w:val="00CC774C"/>
    <w:rsid w:val="00CD00CB"/>
    <w:rsid w:val="00CD3D03"/>
    <w:rsid w:val="00CD704C"/>
    <w:rsid w:val="00CD7C43"/>
    <w:rsid w:val="00CE2356"/>
    <w:rsid w:val="00CF145B"/>
    <w:rsid w:val="00CF1EF3"/>
    <w:rsid w:val="00CF3824"/>
    <w:rsid w:val="00CF5A72"/>
    <w:rsid w:val="00D00D45"/>
    <w:rsid w:val="00D01718"/>
    <w:rsid w:val="00D0571B"/>
    <w:rsid w:val="00D0586B"/>
    <w:rsid w:val="00D07E3C"/>
    <w:rsid w:val="00D12663"/>
    <w:rsid w:val="00D12BAA"/>
    <w:rsid w:val="00D135F8"/>
    <w:rsid w:val="00D13E06"/>
    <w:rsid w:val="00D179A7"/>
    <w:rsid w:val="00D21100"/>
    <w:rsid w:val="00D22E12"/>
    <w:rsid w:val="00D26747"/>
    <w:rsid w:val="00D3147C"/>
    <w:rsid w:val="00D317EB"/>
    <w:rsid w:val="00D32F3F"/>
    <w:rsid w:val="00D345E7"/>
    <w:rsid w:val="00D36E8E"/>
    <w:rsid w:val="00D4226E"/>
    <w:rsid w:val="00D4509E"/>
    <w:rsid w:val="00D45B89"/>
    <w:rsid w:val="00D467B7"/>
    <w:rsid w:val="00D4737C"/>
    <w:rsid w:val="00D5264D"/>
    <w:rsid w:val="00D52E4A"/>
    <w:rsid w:val="00D55EEF"/>
    <w:rsid w:val="00D614D1"/>
    <w:rsid w:val="00D621D4"/>
    <w:rsid w:val="00D63EF4"/>
    <w:rsid w:val="00D64B76"/>
    <w:rsid w:val="00D665C2"/>
    <w:rsid w:val="00D66E60"/>
    <w:rsid w:val="00D67739"/>
    <w:rsid w:val="00D67846"/>
    <w:rsid w:val="00D71076"/>
    <w:rsid w:val="00D72D65"/>
    <w:rsid w:val="00D73D6A"/>
    <w:rsid w:val="00D77368"/>
    <w:rsid w:val="00D779DC"/>
    <w:rsid w:val="00D801EB"/>
    <w:rsid w:val="00D830DF"/>
    <w:rsid w:val="00D8395F"/>
    <w:rsid w:val="00D8409E"/>
    <w:rsid w:val="00D8760E"/>
    <w:rsid w:val="00D90046"/>
    <w:rsid w:val="00D90536"/>
    <w:rsid w:val="00D9057A"/>
    <w:rsid w:val="00D91267"/>
    <w:rsid w:val="00D93ED1"/>
    <w:rsid w:val="00D96FCE"/>
    <w:rsid w:val="00DA12CD"/>
    <w:rsid w:val="00DA2403"/>
    <w:rsid w:val="00DA2E8A"/>
    <w:rsid w:val="00DA49C9"/>
    <w:rsid w:val="00DA6E94"/>
    <w:rsid w:val="00DA73BB"/>
    <w:rsid w:val="00DB0732"/>
    <w:rsid w:val="00DB1BED"/>
    <w:rsid w:val="00DB1D6D"/>
    <w:rsid w:val="00DB2F6F"/>
    <w:rsid w:val="00DB4432"/>
    <w:rsid w:val="00DB5069"/>
    <w:rsid w:val="00DB6DBE"/>
    <w:rsid w:val="00DB77A5"/>
    <w:rsid w:val="00DB78C2"/>
    <w:rsid w:val="00DC0C94"/>
    <w:rsid w:val="00DC2D7A"/>
    <w:rsid w:val="00DD04C3"/>
    <w:rsid w:val="00DD1A9E"/>
    <w:rsid w:val="00DD2ADA"/>
    <w:rsid w:val="00DD3EAB"/>
    <w:rsid w:val="00DD627B"/>
    <w:rsid w:val="00DD7AE7"/>
    <w:rsid w:val="00DE01E0"/>
    <w:rsid w:val="00DE07E7"/>
    <w:rsid w:val="00DE1608"/>
    <w:rsid w:val="00DE22B1"/>
    <w:rsid w:val="00DE4070"/>
    <w:rsid w:val="00DE4E74"/>
    <w:rsid w:val="00DE697D"/>
    <w:rsid w:val="00DF28AF"/>
    <w:rsid w:val="00DF3259"/>
    <w:rsid w:val="00DF38B9"/>
    <w:rsid w:val="00DF3F86"/>
    <w:rsid w:val="00DF40CB"/>
    <w:rsid w:val="00DF5A13"/>
    <w:rsid w:val="00DF7B88"/>
    <w:rsid w:val="00E01D66"/>
    <w:rsid w:val="00E05808"/>
    <w:rsid w:val="00E0638F"/>
    <w:rsid w:val="00E07583"/>
    <w:rsid w:val="00E079D5"/>
    <w:rsid w:val="00E107A8"/>
    <w:rsid w:val="00E173DD"/>
    <w:rsid w:val="00E17599"/>
    <w:rsid w:val="00E17898"/>
    <w:rsid w:val="00E23987"/>
    <w:rsid w:val="00E24D18"/>
    <w:rsid w:val="00E26D2A"/>
    <w:rsid w:val="00E30E2E"/>
    <w:rsid w:val="00E31648"/>
    <w:rsid w:val="00E32840"/>
    <w:rsid w:val="00E33746"/>
    <w:rsid w:val="00E33B8D"/>
    <w:rsid w:val="00E34210"/>
    <w:rsid w:val="00E367E0"/>
    <w:rsid w:val="00E36DD6"/>
    <w:rsid w:val="00E37AB1"/>
    <w:rsid w:val="00E37B12"/>
    <w:rsid w:val="00E42812"/>
    <w:rsid w:val="00E436A0"/>
    <w:rsid w:val="00E43C82"/>
    <w:rsid w:val="00E47666"/>
    <w:rsid w:val="00E47C9E"/>
    <w:rsid w:val="00E57002"/>
    <w:rsid w:val="00E60E8D"/>
    <w:rsid w:val="00E60F33"/>
    <w:rsid w:val="00E621DD"/>
    <w:rsid w:val="00E655E9"/>
    <w:rsid w:val="00E670C4"/>
    <w:rsid w:val="00E70CA9"/>
    <w:rsid w:val="00E71377"/>
    <w:rsid w:val="00E74393"/>
    <w:rsid w:val="00E74AD9"/>
    <w:rsid w:val="00E76965"/>
    <w:rsid w:val="00E76C04"/>
    <w:rsid w:val="00E76DC0"/>
    <w:rsid w:val="00E76E6E"/>
    <w:rsid w:val="00E80AAE"/>
    <w:rsid w:val="00E80CAC"/>
    <w:rsid w:val="00E83954"/>
    <w:rsid w:val="00E8530E"/>
    <w:rsid w:val="00E92FE4"/>
    <w:rsid w:val="00E955AB"/>
    <w:rsid w:val="00EA2BC8"/>
    <w:rsid w:val="00EA2D19"/>
    <w:rsid w:val="00EB17CA"/>
    <w:rsid w:val="00EB36FB"/>
    <w:rsid w:val="00EB3815"/>
    <w:rsid w:val="00EB3A0B"/>
    <w:rsid w:val="00EB6E44"/>
    <w:rsid w:val="00EB76FA"/>
    <w:rsid w:val="00EC099A"/>
    <w:rsid w:val="00EC0FB7"/>
    <w:rsid w:val="00EC1067"/>
    <w:rsid w:val="00EC1FC9"/>
    <w:rsid w:val="00EC3591"/>
    <w:rsid w:val="00EC44F4"/>
    <w:rsid w:val="00EC6A13"/>
    <w:rsid w:val="00ED08A8"/>
    <w:rsid w:val="00ED3FCE"/>
    <w:rsid w:val="00ED417B"/>
    <w:rsid w:val="00ED4488"/>
    <w:rsid w:val="00ED48AD"/>
    <w:rsid w:val="00ED7131"/>
    <w:rsid w:val="00ED732A"/>
    <w:rsid w:val="00EE387A"/>
    <w:rsid w:val="00EE5603"/>
    <w:rsid w:val="00EE6B4D"/>
    <w:rsid w:val="00EE79F8"/>
    <w:rsid w:val="00EF16A0"/>
    <w:rsid w:val="00EF30E8"/>
    <w:rsid w:val="00F02DBD"/>
    <w:rsid w:val="00F0324C"/>
    <w:rsid w:val="00F03812"/>
    <w:rsid w:val="00F05AB2"/>
    <w:rsid w:val="00F10932"/>
    <w:rsid w:val="00F12F5E"/>
    <w:rsid w:val="00F15190"/>
    <w:rsid w:val="00F157E4"/>
    <w:rsid w:val="00F16086"/>
    <w:rsid w:val="00F16D79"/>
    <w:rsid w:val="00F21243"/>
    <w:rsid w:val="00F22250"/>
    <w:rsid w:val="00F223A0"/>
    <w:rsid w:val="00F228FC"/>
    <w:rsid w:val="00F24E95"/>
    <w:rsid w:val="00F252DE"/>
    <w:rsid w:val="00F25959"/>
    <w:rsid w:val="00F277C1"/>
    <w:rsid w:val="00F27EEB"/>
    <w:rsid w:val="00F31DB1"/>
    <w:rsid w:val="00F3467F"/>
    <w:rsid w:val="00F35FDE"/>
    <w:rsid w:val="00F36C7A"/>
    <w:rsid w:val="00F4084E"/>
    <w:rsid w:val="00F41E3D"/>
    <w:rsid w:val="00F474F8"/>
    <w:rsid w:val="00F501DE"/>
    <w:rsid w:val="00F50A58"/>
    <w:rsid w:val="00F50DA3"/>
    <w:rsid w:val="00F51483"/>
    <w:rsid w:val="00F53C94"/>
    <w:rsid w:val="00F5642C"/>
    <w:rsid w:val="00F62748"/>
    <w:rsid w:val="00F628C9"/>
    <w:rsid w:val="00F64BFD"/>
    <w:rsid w:val="00F64C61"/>
    <w:rsid w:val="00F65A3E"/>
    <w:rsid w:val="00F65E07"/>
    <w:rsid w:val="00F77742"/>
    <w:rsid w:val="00F77F69"/>
    <w:rsid w:val="00F80380"/>
    <w:rsid w:val="00F820F0"/>
    <w:rsid w:val="00F860A2"/>
    <w:rsid w:val="00F90FB1"/>
    <w:rsid w:val="00F9380A"/>
    <w:rsid w:val="00F93CF4"/>
    <w:rsid w:val="00FA0169"/>
    <w:rsid w:val="00FA147B"/>
    <w:rsid w:val="00FA1D10"/>
    <w:rsid w:val="00FB0DD7"/>
    <w:rsid w:val="00FB2037"/>
    <w:rsid w:val="00FB2F0C"/>
    <w:rsid w:val="00FB3AC8"/>
    <w:rsid w:val="00FB3DFF"/>
    <w:rsid w:val="00FB4D48"/>
    <w:rsid w:val="00FB7C40"/>
    <w:rsid w:val="00FC1BCA"/>
    <w:rsid w:val="00FC3992"/>
    <w:rsid w:val="00FC6764"/>
    <w:rsid w:val="00FC74BD"/>
    <w:rsid w:val="00FD21F3"/>
    <w:rsid w:val="00FD2C23"/>
    <w:rsid w:val="00FD6094"/>
    <w:rsid w:val="00FE28EF"/>
    <w:rsid w:val="00FE687C"/>
    <w:rsid w:val="00FF069D"/>
    <w:rsid w:val="00FF3E44"/>
    <w:rsid w:val="00FF453F"/>
    <w:rsid w:val="00FF573F"/>
    <w:rsid w:val="00FF5F2A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5F"/>
  </w:style>
  <w:style w:type="paragraph" w:styleId="1">
    <w:name w:val="heading 1"/>
    <w:basedOn w:val="a"/>
    <w:link w:val="10"/>
    <w:uiPriority w:val="9"/>
    <w:qFormat/>
    <w:rsid w:val="007E1E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BA225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ConsPlusNormal">
    <w:name w:val="ConsPlusNormal"/>
    <w:qFormat/>
    <w:rsid w:val="00BA2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A22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BA2255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2255"/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styleId="a7">
    <w:name w:val="No Spacing"/>
    <w:uiPriority w:val="1"/>
    <w:qFormat/>
    <w:rsid w:val="008B11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8C7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1E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7E1ED1"/>
    <w:rPr>
      <w:color w:val="0000FF"/>
      <w:u w:val="single"/>
    </w:rPr>
  </w:style>
  <w:style w:type="paragraph" w:customStyle="1" w:styleId="ConsPlusTitle">
    <w:name w:val="ConsPlusTitle"/>
    <w:rsid w:val="003613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table" w:styleId="aa">
    <w:name w:val="Table Grid"/>
    <w:basedOn w:val="a1"/>
    <w:uiPriority w:val="59"/>
    <w:rsid w:val="00F22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FFC1-2020-46E9-A396-23ED1252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32</Pages>
  <Words>8032</Words>
  <Characters>45784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</dc:creator>
  <cp:lastModifiedBy>Храмкова Екатерина Вячеславовна</cp:lastModifiedBy>
  <cp:revision>51</cp:revision>
  <cp:lastPrinted>2026-05-26T09:39:00Z</cp:lastPrinted>
  <dcterms:created xsi:type="dcterms:W3CDTF">2026-05-12T09:02:00Z</dcterms:created>
  <dcterms:modified xsi:type="dcterms:W3CDTF">2026-06-02T07:25:00Z</dcterms:modified>
</cp:coreProperties>
</file>